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3671DC49" w:rsidP="00B86E39">
      <w:pPr>
        <w:pStyle w:val="Title"/>
        <w:jc w:val="center"/>
      </w:pPr>
      <w:r>
        <w:rPr>
          <w:noProof/>
          <w:lang w:bidi="cy-GB"/>
        </w:rPr>
        <w:drawing>
          <wp:inline distT="0" distB="0" distL="0" distR="0" wp14:anchorId="02EBEC1D" wp14:editId="57DC636C">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67380" cy="929005"/>
                    </a:xfrm>
                    <a:prstGeom prst="rect">
                      <a:avLst/>
                    </a:prstGeom>
                  </pic:spPr>
                </pic:pic>
              </a:graphicData>
            </a:graphic>
          </wp:inline>
        </w:drawing>
      </w:r>
    </w:p>
    <w:p w14:paraId="79FB8E8D" w14:textId="77777777" w:rsidR="00A05E79" w:rsidRPr="00A05E79" w:rsidRDefault="00A05E79" w:rsidP="00A05E79"/>
    <w:p w14:paraId="17369CF2" w14:textId="4D9AC2FD" w:rsidR="00B75892" w:rsidRDefault="42D1A267" w:rsidP="0009597B">
      <w:pPr>
        <w:pStyle w:val="Title"/>
        <w:jc w:val="center"/>
      </w:pPr>
      <w:r>
        <w:rPr>
          <w:lang w:bidi="cy-GB"/>
        </w:rPr>
        <w:t>Polisi ar ddefnyddio Gwybodaeth Dwyllodrus, Anwir, Anghywir neu Gamarweiniol i gael mynediad i'r Brifysgol</w:t>
      </w:r>
    </w:p>
    <w:p w14:paraId="1DAD50F9" w14:textId="6EBC596A" w:rsidR="00C05B84" w:rsidRDefault="00C05B84" w:rsidP="008569CD">
      <w:pPr>
        <w:pStyle w:val="Subtitle"/>
        <w:jc w:val="center"/>
      </w:pPr>
    </w:p>
    <w:p w14:paraId="4EE2EE4E" w14:textId="1261DA08" w:rsidR="00E62C64" w:rsidRPr="00E62C64" w:rsidRDefault="00E62C64" w:rsidP="00376449">
      <w:pPr>
        <w:pStyle w:val="Heading1"/>
        <w:numPr>
          <w:ilvl w:val="0"/>
          <w:numId w:val="0"/>
        </w:numPr>
        <w:ind w:left="432" w:hanging="432"/>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28854A3D">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lang w:bidi="cy-GB"/>
              </w:rPr>
              <w:t>TEITL POLISI</w:t>
            </w:r>
          </w:p>
        </w:tc>
        <w:tc>
          <w:tcPr>
            <w:tcW w:w="4508" w:type="dxa"/>
            <w:vAlign w:val="center"/>
          </w:tcPr>
          <w:p w14:paraId="321B3FF2" w14:textId="61607AA2" w:rsidR="005D0B18" w:rsidRPr="00D9301C" w:rsidRDefault="004D32BC" w:rsidP="00E62C64">
            <w:pPr>
              <w:rPr>
                <w:rStyle w:val="SubtleEmphasis"/>
              </w:rPr>
            </w:pPr>
            <w:r>
              <w:rPr>
                <w:rStyle w:val="SubtleEmphasis"/>
                <w:lang w:bidi="cy-GB"/>
              </w:rPr>
              <w:t>Defnyddio Gwybodaeth Dwyllodrus, Anwir, Anghywir neu Gamarweiniol i Gael Mynediad i'r Brifysgol</w:t>
            </w:r>
          </w:p>
        </w:tc>
      </w:tr>
      <w:tr w:rsidR="00424E11" w:rsidRPr="00424E11" w14:paraId="0311DF9D" w14:textId="77777777" w:rsidTr="28854A3D">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CYMERADWYO</w:t>
            </w:r>
          </w:p>
        </w:tc>
        <w:tc>
          <w:tcPr>
            <w:tcW w:w="4508" w:type="dxa"/>
            <w:vAlign w:val="center"/>
          </w:tcPr>
          <w:p w14:paraId="2577E17B" w14:textId="1B5F5082" w:rsidR="00424E11" w:rsidRPr="00D9301C" w:rsidRDefault="00424E11" w:rsidP="00E62C64">
            <w:pPr>
              <w:rPr>
                <w:rStyle w:val="SubtleEmphasis"/>
              </w:rPr>
            </w:pPr>
          </w:p>
        </w:tc>
      </w:tr>
      <w:tr w:rsidR="00424E11" w:rsidRPr="00424E11" w14:paraId="4A73979F" w14:textId="77777777" w:rsidTr="28854A3D">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lang w:bidi="cy-GB"/>
              </w:rPr>
              <w:t>CORFF CYMERADWYOL</w:t>
            </w:r>
          </w:p>
        </w:tc>
        <w:tc>
          <w:tcPr>
            <w:tcW w:w="4508" w:type="dxa"/>
            <w:vAlign w:val="center"/>
          </w:tcPr>
          <w:p w14:paraId="52DB8469" w14:textId="35F1AD1A" w:rsidR="00424E11" w:rsidRPr="00D9301C" w:rsidRDefault="00090CDA" w:rsidP="00E62C64">
            <w:pPr>
              <w:rPr>
                <w:rStyle w:val="SubtleEmphasis"/>
              </w:rPr>
            </w:pPr>
            <w:r>
              <w:rPr>
                <w:rStyle w:val="SubtleEmphasis"/>
                <w:lang w:bidi="cy-GB"/>
              </w:rPr>
              <w:t>Bwrdd Academaidd</w:t>
            </w:r>
          </w:p>
        </w:tc>
      </w:tr>
      <w:tr w:rsidR="00424E11" w:rsidRPr="00424E11" w14:paraId="7130D26C" w14:textId="77777777" w:rsidTr="28854A3D">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435ADB3A" w:rsidR="00424E11" w:rsidRPr="00D9301C" w:rsidRDefault="00090CDA" w:rsidP="00E62C64">
            <w:pPr>
              <w:rPr>
                <w:rStyle w:val="SubtleEmphasis"/>
              </w:rPr>
            </w:pPr>
            <w:r>
              <w:rPr>
                <w:rStyle w:val="SubtleEmphasis"/>
                <w:lang w:bidi="cy-GB"/>
              </w:rPr>
              <w:t>3</w:t>
            </w:r>
          </w:p>
        </w:tc>
      </w:tr>
      <w:tr w:rsidR="00424E11" w:rsidRPr="00424E11" w14:paraId="51E7BDE9" w14:textId="77777777" w:rsidTr="28854A3D">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lang w:bidi="cy-GB"/>
              </w:rPr>
              <w:t>DYDDIADAU ADOLYGU BLAENOROL</w:t>
            </w:r>
          </w:p>
        </w:tc>
        <w:tc>
          <w:tcPr>
            <w:tcW w:w="4508" w:type="dxa"/>
            <w:vAlign w:val="center"/>
          </w:tcPr>
          <w:p w14:paraId="61A35459" w14:textId="21AB5757" w:rsidR="00424E11" w:rsidRPr="00D9301C" w:rsidRDefault="002B76C8" w:rsidP="00E62C64">
            <w:pPr>
              <w:rPr>
                <w:rStyle w:val="SubtleEmphasis"/>
              </w:rPr>
            </w:pPr>
            <w:r>
              <w:rPr>
                <w:rStyle w:val="SubtleEmphasis"/>
                <w:lang w:bidi="cy-GB"/>
              </w:rPr>
              <w:t>03 Gorffennaf 2024</w:t>
            </w:r>
          </w:p>
        </w:tc>
      </w:tr>
      <w:tr w:rsidR="00424E11" w:rsidRPr="00424E11" w14:paraId="317ADAD2" w14:textId="77777777" w:rsidTr="28854A3D">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lang w:bidi="cy-GB"/>
              </w:rPr>
              <w:t>DYDDIAD ADOLYGIAD NESAF</w:t>
            </w:r>
          </w:p>
        </w:tc>
        <w:tc>
          <w:tcPr>
            <w:tcW w:w="4508" w:type="dxa"/>
            <w:vAlign w:val="center"/>
          </w:tcPr>
          <w:p w14:paraId="7D5B4534" w14:textId="4A20DD96" w:rsidR="00424E11" w:rsidRPr="00D9301C" w:rsidRDefault="423B2CE4" w:rsidP="00E62C64">
            <w:pPr>
              <w:rPr>
                <w:rStyle w:val="SubtleEmphasis"/>
              </w:rPr>
            </w:pPr>
            <w:r w:rsidRPr="6A6637AA">
              <w:rPr>
                <w:rStyle w:val="SubtleEmphasis"/>
                <w:lang w:bidi="cy-GB"/>
              </w:rPr>
              <w:t>Mehefin 25</w:t>
            </w:r>
          </w:p>
        </w:tc>
      </w:tr>
      <w:tr w:rsidR="00424E11" w:rsidRPr="00424E11" w14:paraId="75C9C866" w14:textId="77777777" w:rsidTr="28854A3D">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lang w:bidi="cy-GB"/>
              </w:rPr>
              <w:t>CANLYNIAD ASESIAD EFFAITH CYDRADDOLDEB</w:t>
            </w:r>
          </w:p>
        </w:tc>
        <w:tc>
          <w:tcPr>
            <w:tcW w:w="4508" w:type="dxa"/>
            <w:vAlign w:val="center"/>
          </w:tcPr>
          <w:p w14:paraId="3F09CB51" w14:textId="4A6E8C85" w:rsidR="00424E11" w:rsidRPr="00D9301C" w:rsidRDefault="00474F80" w:rsidP="00D9301C">
            <w:pPr>
              <w:rPr>
                <w:rStyle w:val="SubtleEmphasis"/>
              </w:rPr>
            </w:pPr>
            <w:r>
              <w:rPr>
                <w:rStyle w:val="SubtleEmphasis"/>
                <w:lang w:bidi="cy-GB"/>
              </w:rPr>
              <w:t>Dim effaith</w:t>
            </w:r>
          </w:p>
        </w:tc>
      </w:tr>
      <w:tr w:rsidR="00424E11" w:rsidRPr="00424E11" w14:paraId="3089C9C7" w14:textId="77777777" w:rsidTr="28854A3D">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 / GWEITHDREFNAU / CANLLAWIAU CYSYLLTIEDIG</w:t>
            </w:r>
          </w:p>
        </w:tc>
        <w:tc>
          <w:tcPr>
            <w:tcW w:w="4508" w:type="dxa"/>
            <w:vAlign w:val="center"/>
          </w:tcPr>
          <w:p w14:paraId="5482948D" w14:textId="377160DA" w:rsidR="00424E11" w:rsidRPr="00D9301C" w:rsidRDefault="65586827" w:rsidP="00E62C64">
            <w:pPr>
              <w:rPr>
                <w:rStyle w:val="SubtleEmphasis"/>
              </w:rPr>
            </w:pPr>
            <w:r w:rsidRPr="28854A3D">
              <w:rPr>
                <w:rStyle w:val="SubtleEmphasis"/>
                <w:lang w:bidi="cy-GB"/>
              </w:rPr>
              <w:t>Polisi Derbyn, Polisi Asesu Myfyrwyr Dilys, Gweithdrefn Disgyblu Myfyrwyr, Polisi Dilysu Cymwysterau</w:t>
            </w:r>
          </w:p>
        </w:tc>
      </w:tr>
      <w:tr w:rsidR="00424E11" w:rsidRPr="00424E11" w14:paraId="7A2B0B2D" w14:textId="77777777" w:rsidTr="28854A3D">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lang w:bidi="cy-GB"/>
              </w:rPr>
              <w:t>DYDDIAD GWEITHREDU</w:t>
            </w:r>
          </w:p>
        </w:tc>
        <w:tc>
          <w:tcPr>
            <w:tcW w:w="4508" w:type="dxa"/>
            <w:vAlign w:val="center"/>
          </w:tcPr>
          <w:p w14:paraId="6CF12526" w14:textId="70AD76D1" w:rsidR="00424E11" w:rsidRPr="00D9301C" w:rsidRDefault="356FEA15" w:rsidP="00E62C64">
            <w:pPr>
              <w:rPr>
                <w:rStyle w:val="SubtleEmphasis"/>
              </w:rPr>
            </w:pPr>
            <w:r w:rsidRPr="28854A3D">
              <w:rPr>
                <w:rStyle w:val="SubtleEmphasis"/>
                <w:lang w:bidi="cy-GB"/>
              </w:rPr>
              <w:t>Medi 24</w:t>
            </w:r>
          </w:p>
        </w:tc>
      </w:tr>
      <w:tr w:rsidR="00424E11" w:rsidRPr="00424E11" w14:paraId="31B148B0" w14:textId="77777777" w:rsidTr="28854A3D">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lang w:bidi="cy-GB"/>
              </w:rPr>
              <w:t>PERCHENNOG POLISI (TEITL SWYDD)</w:t>
            </w:r>
          </w:p>
        </w:tc>
        <w:tc>
          <w:tcPr>
            <w:tcW w:w="4508" w:type="dxa"/>
            <w:vAlign w:val="center"/>
          </w:tcPr>
          <w:p w14:paraId="6AD96980" w14:textId="22BAB7A0" w:rsidR="00424E11" w:rsidRPr="00D9301C" w:rsidRDefault="005709B0" w:rsidP="00E62C64">
            <w:pPr>
              <w:rPr>
                <w:rStyle w:val="SubtleEmphasis"/>
              </w:rPr>
            </w:pPr>
            <w:r>
              <w:rPr>
                <w:rStyle w:val="SubtleEmphasis"/>
                <w:lang w:bidi="cy-GB"/>
              </w:rPr>
              <w:t>Cyfarwyddwr MCSR</w:t>
            </w:r>
          </w:p>
        </w:tc>
      </w:tr>
      <w:tr w:rsidR="00424E11" w:rsidRPr="00424E11" w14:paraId="1A728E75" w14:textId="77777777" w:rsidTr="28854A3D">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 / GWASANAETH</w:t>
            </w:r>
          </w:p>
        </w:tc>
        <w:tc>
          <w:tcPr>
            <w:tcW w:w="4508" w:type="dxa"/>
            <w:vAlign w:val="center"/>
          </w:tcPr>
          <w:p w14:paraId="25A73394" w14:textId="4E92EE54" w:rsidR="00424E11" w:rsidRPr="00D9301C" w:rsidRDefault="005B6937" w:rsidP="00E62C64">
            <w:pPr>
              <w:rPr>
                <w:rStyle w:val="SubtleEmphasis"/>
              </w:rPr>
            </w:pPr>
            <w:r>
              <w:rPr>
                <w:rStyle w:val="SubtleEmphasis"/>
                <w:lang w:bidi="cy-GB"/>
              </w:rPr>
              <w:t>MCSR</w:t>
            </w:r>
          </w:p>
        </w:tc>
      </w:tr>
      <w:tr w:rsidR="00424E11" w:rsidRPr="00424E11" w14:paraId="5EC8AF95" w14:textId="77777777" w:rsidTr="28854A3D">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1E4E36A7" w:rsidR="00424E11" w:rsidRPr="00D9301C" w:rsidRDefault="005A690D" w:rsidP="00E62C64">
            <w:pPr>
              <w:rPr>
                <w:rStyle w:val="SubtleEmphasis"/>
              </w:rPr>
            </w:pPr>
            <w:hyperlink r:id="rId12" w:history="1">
              <w:r w:rsidR="004F28DB" w:rsidRPr="00A16F50">
                <w:rPr>
                  <w:rStyle w:val="Hyperlink"/>
                  <w:lang w:bidi="cy-GB"/>
                </w:rPr>
                <w:t>rlever@cardiffmet.ac.uk</w:t>
              </w:r>
            </w:hyperlink>
          </w:p>
        </w:tc>
      </w:tr>
    </w:tbl>
    <w:p w14:paraId="34FF043D" w14:textId="115BE5C9" w:rsidR="0098001E" w:rsidRDefault="00EE23DF" w:rsidP="005D0B18">
      <w:pPr>
        <w:rPr>
          <w:rStyle w:val="SubtleEmphasis"/>
        </w:rPr>
      </w:pPr>
      <w:r>
        <w:rPr>
          <w:rStyle w:val="SubtleEmphasis"/>
          <w:lang w:bidi="cy-GB"/>
        </w:rPr>
        <w:t xml:space="preserve"> </w:t>
      </w:r>
    </w:p>
    <w:p w14:paraId="26422EA8" w14:textId="722E1F0B" w:rsidR="00E62C64" w:rsidRDefault="00E62C64" w:rsidP="00EC2C8F">
      <w:pPr>
        <w:pStyle w:val="Heading1"/>
        <w:numPr>
          <w:ilvl w:val="0"/>
          <w:numId w:val="0"/>
        </w:numPr>
        <w:ind w:left="431" w:hanging="431"/>
      </w:pP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3005" w:type="dxa"/>
          </w:tcPr>
          <w:p w14:paraId="169A1FC0" w14:textId="5CA16DC6" w:rsidR="00376449" w:rsidRPr="00CD441C" w:rsidRDefault="00CD441C" w:rsidP="00376449">
            <w:pPr>
              <w:rPr>
                <w:rStyle w:val="SubtleEmphasis"/>
                <w:b/>
                <w:bCs/>
              </w:rPr>
            </w:pPr>
            <w:r w:rsidRPr="00CD441C">
              <w:rPr>
                <w:rStyle w:val="SubtleEmphasis"/>
                <w:b/>
                <w:lang w:bidi="cy-GB"/>
              </w:rPr>
              <w:t>DYDDIAD</w:t>
            </w:r>
          </w:p>
        </w:tc>
        <w:tc>
          <w:tcPr>
            <w:tcW w:w="3006"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376449">
        <w:tc>
          <w:tcPr>
            <w:tcW w:w="3005" w:type="dxa"/>
          </w:tcPr>
          <w:p w14:paraId="0B1347D0" w14:textId="129B001D" w:rsidR="00376449" w:rsidRPr="00CD441C" w:rsidRDefault="00A3633C" w:rsidP="00376449">
            <w:pPr>
              <w:rPr>
                <w:rStyle w:val="SubtleEmphasis"/>
              </w:rPr>
            </w:pPr>
            <w:r>
              <w:rPr>
                <w:rStyle w:val="SubtleEmphasis"/>
                <w:lang w:bidi="cy-GB"/>
              </w:rPr>
              <w:t>3.0</w:t>
            </w:r>
          </w:p>
        </w:tc>
        <w:tc>
          <w:tcPr>
            <w:tcW w:w="3005" w:type="dxa"/>
          </w:tcPr>
          <w:p w14:paraId="7DB69C66" w14:textId="46B92535" w:rsidR="00376449" w:rsidRPr="00CD441C" w:rsidRDefault="002B76C8" w:rsidP="00376449">
            <w:pPr>
              <w:rPr>
                <w:rStyle w:val="SubtleEmphasis"/>
              </w:rPr>
            </w:pPr>
            <w:r>
              <w:rPr>
                <w:rStyle w:val="SubtleEmphasis"/>
                <w:lang w:bidi="cy-GB"/>
              </w:rPr>
              <w:t>03/07/2024</w:t>
            </w:r>
          </w:p>
        </w:tc>
        <w:tc>
          <w:tcPr>
            <w:tcW w:w="3006" w:type="dxa"/>
          </w:tcPr>
          <w:p w14:paraId="619AEAD7" w14:textId="72E9F390" w:rsidR="00376449" w:rsidRPr="00CD441C" w:rsidRDefault="00642841" w:rsidP="00376449">
            <w:pPr>
              <w:rPr>
                <w:rStyle w:val="SubtleEmphasis"/>
              </w:rPr>
            </w:pPr>
            <w:r>
              <w:rPr>
                <w:rStyle w:val="SubtleEmphasis"/>
                <w:lang w:bidi="cy-GB"/>
              </w:rPr>
              <w:t xml:space="preserve">Newid teitl a geiriad i gwmpasu gwybodaeth anghywir, ffug neu dwyllodrus ar unrhyw gam o daith y myfyriwr ac i fod yn gliriach ar y diben a'r egwyddorion.  </w:t>
            </w:r>
          </w:p>
        </w:tc>
      </w:tr>
    </w:tbl>
    <w:p w14:paraId="12A0BC07" w14:textId="234AE89E" w:rsidR="00084894" w:rsidRPr="00376449" w:rsidRDefault="00084894" w:rsidP="00376449">
      <w:pPr>
        <w:rPr>
          <w:szCs w:val="24"/>
        </w:rPr>
      </w:pPr>
    </w:p>
    <w:p w14:paraId="17603FCF" w14:textId="081739B7" w:rsidR="00C30F00" w:rsidRDefault="00EA69F4" w:rsidP="00276D78">
      <w:pPr>
        <w:pStyle w:val="Heading1"/>
      </w:pPr>
      <w:r>
        <w:rPr>
          <w:lang w:bidi="cy-GB"/>
        </w:rPr>
        <w:lastRenderedPageBreak/>
        <w:t>Rhagymadrodd</w:t>
      </w:r>
    </w:p>
    <w:p w14:paraId="486840A3" w14:textId="7D9D9028" w:rsidR="009359B4" w:rsidRDefault="19E1A089" w:rsidP="009359B4">
      <w:pPr>
        <w:pStyle w:val="Heading2"/>
      </w:pPr>
      <w:r>
        <w:rPr>
          <w:lang w:bidi="cy-GB"/>
        </w:rPr>
        <w:t>Pwrpas</w:t>
      </w:r>
    </w:p>
    <w:p w14:paraId="6CE9BEDC" w14:textId="70192CBA" w:rsidR="00215570" w:rsidRPr="00E212A3" w:rsidRDefault="00D9301C" w:rsidP="00902AA2">
      <w:pPr>
        <w:pStyle w:val="Heading2"/>
        <w:numPr>
          <w:ilvl w:val="1"/>
          <w:numId w:val="0"/>
        </w:numPr>
      </w:pPr>
      <w:r w:rsidRPr="1E9F873C">
        <w:rPr>
          <w:rFonts w:cs="Arial"/>
          <w:lang w:bidi="cy-GB"/>
        </w:rPr>
        <w:t xml:space="preserve">Diben y polisi yw rheoli'n briodol y gwaith o ganfod neu ddrwgdybio defnydd myfyriwr o wybodaeth dwyllodrus, ffug, anghywir neu gamarweiniol fel rhan o'i dderbyniad i'r Brifysgol. </w:t>
      </w:r>
    </w:p>
    <w:p w14:paraId="48F7BFFC" w14:textId="23FF22B2" w:rsidR="009359B4" w:rsidRDefault="19E1A089" w:rsidP="28854A3D">
      <w:pPr>
        <w:pStyle w:val="Heading2"/>
      </w:pPr>
      <w:r>
        <w:rPr>
          <w:lang w:bidi="cy-GB"/>
        </w:rPr>
        <w:t>Cwmpas</w:t>
      </w:r>
    </w:p>
    <w:p w14:paraId="4C5ECD41" w14:textId="26CE0E59" w:rsidR="00ED496F" w:rsidRDefault="7EA236B7" w:rsidP="00902AA2">
      <w:pPr>
        <w:pStyle w:val="Heading2"/>
        <w:numPr>
          <w:ilvl w:val="1"/>
          <w:numId w:val="0"/>
        </w:numPr>
        <w:rPr>
          <w:rFonts w:cs="Arial"/>
        </w:rPr>
      </w:pPr>
      <w:r>
        <w:rPr>
          <w:lang w:bidi="cy-GB"/>
        </w:rPr>
        <w:t xml:space="preserve">Mae'r polisi hwn yn berthnasol i bob darpar fyfyriwr neu fyfyriwr presennol ym Met Caerdydd, gan gynnwys cartref a rhyngwladol. </w:t>
      </w:r>
    </w:p>
    <w:p w14:paraId="3FC511AD" w14:textId="77777777" w:rsidR="00415A31" w:rsidRPr="00E212A3" w:rsidRDefault="00415A31" w:rsidP="00ED496F">
      <w:pPr>
        <w:pStyle w:val="Heading3"/>
        <w:numPr>
          <w:ilvl w:val="2"/>
          <w:numId w:val="0"/>
        </w:numPr>
      </w:pPr>
    </w:p>
    <w:p w14:paraId="1971254E" w14:textId="6EDF7793" w:rsidR="00D973DB" w:rsidRDefault="12571A1A" w:rsidP="00D973DB">
      <w:pPr>
        <w:pStyle w:val="Heading1"/>
      </w:pPr>
      <w:r>
        <w:rPr>
          <w:lang w:bidi="cy-GB"/>
        </w:rPr>
        <w:t xml:space="preserve">Adran Polisi </w:t>
      </w:r>
    </w:p>
    <w:p w14:paraId="5F0ADFAC" w14:textId="4B44ED45" w:rsidR="00ED496F" w:rsidRPr="00415A31" w:rsidRDefault="422DDDB4" w:rsidP="00E44775">
      <w:pPr>
        <w:pStyle w:val="Heading2"/>
        <w:rPr>
          <w:szCs w:val="28"/>
        </w:rPr>
      </w:pPr>
      <w:bookmarkStart w:id="0" w:name="_Hlk155951794"/>
      <w:r>
        <w:rPr>
          <w:lang w:bidi="cy-GB"/>
        </w:rPr>
        <w:t>Egwyddorion</w:t>
      </w:r>
      <w:bookmarkEnd w:id="0"/>
    </w:p>
    <w:p w14:paraId="3F33B229" w14:textId="416CBD70" w:rsidR="00ED496F" w:rsidRPr="00415A31" w:rsidRDefault="422DDDB4" w:rsidP="22C7BB49">
      <w:pPr>
        <w:pStyle w:val="Heading2"/>
        <w:numPr>
          <w:ilvl w:val="1"/>
          <w:numId w:val="0"/>
        </w:numPr>
        <w:rPr>
          <w:rFonts w:cs="Arial"/>
          <w:lang w:val="en-US"/>
        </w:rPr>
      </w:pPr>
      <w:r w:rsidRPr="22C7BB49">
        <w:rPr>
          <w:rFonts w:cs="Arial"/>
          <w:lang w:bidi="cy-GB"/>
        </w:rPr>
        <w:t xml:space="preserve">Mae Prifysgol Metropolitan Caerdydd wedi ymrwymo i sicrhau bod ymgeiswyr yn cael eu derbyn ar sail arferion derbyn teg ac ni fydd yn caniatáu i ymgeiswyr ddilyn rhaglen yn y Brifysgol ar sail gwybodaeth dwyllodrus, ffug, anghywir neu gamarweiniol. Mae'r Brifysgol yn cymryd y mater hwn o ddifrif er mwyn cynnal uniondeb y broses dderbyn. </w:t>
      </w:r>
    </w:p>
    <w:p w14:paraId="3D469F38" w14:textId="49024261" w:rsidR="00ED496F" w:rsidRDefault="200A1CCB" w:rsidP="22C7BB49">
      <w:pPr>
        <w:pStyle w:val="Heading2"/>
        <w:numPr>
          <w:ilvl w:val="1"/>
          <w:numId w:val="0"/>
        </w:numPr>
        <w:rPr>
          <w:rFonts w:cs="Arial"/>
          <w:lang w:val="en-US"/>
        </w:rPr>
      </w:pPr>
      <w:r w:rsidRPr="22C7BB49">
        <w:rPr>
          <w:rFonts w:cs="Arial"/>
          <w:lang w:bidi="cy-GB"/>
        </w:rPr>
        <w:t>Os oes gan y Brifysgol le i gredu bod y wybodaeth a ddarparwyd er mwyn cael mynediad i’r Brifysgol yn dwyllodrus, yn ffug, yn anghywir neu’n gamarweiniol, mae’r Brifysgol yn cadw’r hawl i ofyn am wybodaeth ychwanegol gan y darpar fyfyriwr neu fyfyriwr presennol, neu unrhyw berson arall neu sefydliad sy'n gallu dilysu a gwirio'r wybodaeth a ddarparwyd a chynnal ymchwiliad pellach os oes angen.</w:t>
      </w:r>
    </w:p>
    <w:p w14:paraId="328E0748" w14:textId="7DB6BB51" w:rsidR="00ED496F" w:rsidRDefault="422DDDB4" w:rsidP="22C7BB49">
      <w:pPr>
        <w:pStyle w:val="Heading2"/>
        <w:numPr>
          <w:ilvl w:val="1"/>
          <w:numId w:val="0"/>
        </w:numPr>
        <w:rPr>
          <w:rFonts w:cs="Arial"/>
          <w:szCs w:val="24"/>
        </w:rPr>
      </w:pPr>
      <w:r w:rsidRPr="00415A31">
        <w:rPr>
          <w:rFonts w:cs="Arial"/>
          <w:szCs w:val="24"/>
          <w:lang w:bidi="cy-GB"/>
        </w:rPr>
        <w:t xml:space="preserve">Os canfyddir, ar ôl pwyso a mesur tebygolrwydd, ar ymchwiliad gan Dderbyniadau a/neu Gydymffurfiaeth fod y wybodaeth yn dwyllodrus, yn ffug, yn anghywir neu'n gamarweiniol; a/neu na ddarperir gwybodaeth ychwanegol ar gais, bydd y Brifysgol yn tynnu’r cynnig yn ôl, os yw’n ddarpar fyfyriwr. </w:t>
      </w:r>
    </w:p>
    <w:p w14:paraId="0463486C" w14:textId="0AE30CEC" w:rsidR="00ED496F" w:rsidRDefault="2E7843DF" w:rsidP="22C7BB49">
      <w:pPr>
        <w:pStyle w:val="Heading2"/>
        <w:numPr>
          <w:ilvl w:val="1"/>
          <w:numId w:val="0"/>
        </w:numPr>
        <w:rPr>
          <w:rFonts w:cs="Arial"/>
          <w:szCs w:val="24"/>
        </w:rPr>
      </w:pPr>
      <w:r w:rsidRPr="00902AA2">
        <w:rPr>
          <w:rFonts w:cs="Arial"/>
          <w:szCs w:val="24"/>
          <w:lang w:bidi="cy-GB"/>
        </w:rPr>
        <w:t xml:space="preserve">Unwaith y bydd ymgeiswyr wedi ymrestru yn y Brifysgol fel myfyrwyr, a bod gan y Brifysgol sail i gredu y cafwyd lle ar sail gwybodaeth dwyllodrus, ffug, anghywir neu gamarweiniol, yna gellir delio â’r myfyriwr o dan y Polisi hwn neu ei gyfeirio at y Weithdrefn Disgyblu Myfyriwr.  </w:t>
      </w:r>
    </w:p>
    <w:p w14:paraId="2BE3838D" w14:textId="082BE3D8" w:rsidR="00ED496F" w:rsidRDefault="08EE584C" w:rsidP="22C7BB49">
      <w:pPr>
        <w:pStyle w:val="Heading2"/>
        <w:numPr>
          <w:ilvl w:val="1"/>
          <w:numId w:val="0"/>
        </w:numPr>
        <w:rPr>
          <w:rFonts w:cs="Arial"/>
          <w:lang w:val="en-US"/>
        </w:rPr>
      </w:pPr>
      <w:r w:rsidRPr="22C7BB49">
        <w:rPr>
          <w:rFonts w:cs="Arial"/>
          <w:lang w:bidi="cy-GB"/>
        </w:rPr>
        <w:t>Os canfyddir, yn ôl pwysau tebygolrwydd, y cafwyd y lle ar gam, yna cymerir camau priodol o dan y weithdrefn berthnasol, a all gynnwys cosb o waharddiad parhaol.</w:t>
      </w:r>
    </w:p>
    <w:p w14:paraId="7FF3CCA0" w14:textId="21A94E4C" w:rsidR="00D740E3" w:rsidRPr="00D740E3" w:rsidRDefault="3F6A9361" w:rsidP="22C7BB49">
      <w:pPr>
        <w:pStyle w:val="Heading2"/>
        <w:numPr>
          <w:ilvl w:val="1"/>
          <w:numId w:val="0"/>
        </w:numPr>
        <w:rPr>
          <w:rFonts w:cs="Arial"/>
          <w:lang w:val="en-US"/>
        </w:rPr>
      </w:pPr>
      <w:r w:rsidRPr="22C7BB49">
        <w:rPr>
          <w:rFonts w:cs="Arial"/>
          <w:lang w:bidi="cy-GB"/>
        </w:rPr>
        <w:t>Os bydd y Brifysgol yn derbyn cadarnhad gan drydydd parti dilys sy’n profi bod y wybodaeth a ddarparwyd gan fyfyriwr rhyngwladol cofrestredig fel rhan o’i gais yn dwyllodrus, yn ffug, yn anghywir neu’n gamarweiniol, mae’r Brifysgol yn cadw’r hawl i weithredu yn unol â’i rhwymedigaethau trwydded UKVI Student Sponsor a tynnu’r myfyriwr yn ôl ar unwaith o’i raglen astudio a thynnu ei nawdd i’r myfyriwr o dan Lwybr y Myfyriwr yn ôl.</w:t>
      </w:r>
    </w:p>
    <w:p w14:paraId="78374C5E" w14:textId="0F180238" w:rsidR="00ED496F" w:rsidRPr="00415A31" w:rsidRDefault="00C835EB" w:rsidP="00902AA2">
      <w:pPr>
        <w:pStyle w:val="Heading2"/>
        <w:numPr>
          <w:ilvl w:val="1"/>
          <w:numId w:val="0"/>
        </w:numPr>
        <w:rPr>
          <w:rFonts w:cs="Arial"/>
          <w:szCs w:val="24"/>
        </w:rPr>
      </w:pPr>
      <w:r>
        <w:rPr>
          <w:rFonts w:cs="Arial"/>
          <w:szCs w:val="24"/>
          <w:lang w:bidi="cy-GB"/>
        </w:rPr>
        <w:lastRenderedPageBreak/>
        <w:t xml:space="preserve">Os bydd cynnig yn cael ei dynnu’n ôl, neu le yn y Brifysgol, ni fydd y myfyriwr ychwaith yn cael ei ystyried am le os bydd yn ailymgeisio i’r Brifysgol. </w:t>
      </w:r>
    </w:p>
    <w:p w14:paraId="1D9FA02E" w14:textId="1CB90C58" w:rsidR="00ED496F" w:rsidRPr="00415A31" w:rsidRDefault="1F8EC762" w:rsidP="28854A3D">
      <w:pPr>
        <w:pStyle w:val="Heading2"/>
      </w:pPr>
      <w:r>
        <w:rPr>
          <w:lang w:bidi="cy-GB"/>
        </w:rPr>
        <w:t xml:space="preserve">Proses </w:t>
      </w:r>
    </w:p>
    <w:p w14:paraId="0FD0CB12" w14:textId="67529676" w:rsidR="00ED496F" w:rsidRPr="00415A31" w:rsidRDefault="00556BC6" w:rsidP="22C7BB49">
      <w:pPr>
        <w:pStyle w:val="Heading2"/>
        <w:numPr>
          <w:ilvl w:val="1"/>
          <w:numId w:val="0"/>
        </w:numPr>
        <w:rPr>
          <w:rFonts w:cs="Arial"/>
        </w:rPr>
      </w:pPr>
      <w:r w:rsidRPr="5B9A40A0">
        <w:rPr>
          <w:rFonts w:cs="Arial"/>
          <w:lang w:bidi="cy-GB"/>
        </w:rPr>
        <w:t xml:space="preserve">Cyfrifoldeb y Brifysgol yw sicrhau bod gan bob ymgeisydd a dderbynnir i'r Brifysgol gymwysterau wedi'u dilysu (Cyfeiriwch hefyd at y </w:t>
      </w:r>
      <w:hyperlink r:id="rId13">
        <w:r w:rsidR="00ED496F" w:rsidRPr="5B9A40A0">
          <w:rPr>
            <w:rStyle w:val="Hyperlink"/>
            <w:rFonts w:cs="Arial"/>
            <w:lang w:bidi="cy-GB"/>
          </w:rPr>
          <w:t>Polisi Gwirio Cymwysterau</w:t>
        </w:r>
      </w:hyperlink>
      <w:r w:rsidRPr="5B9A40A0">
        <w:rPr>
          <w:rFonts w:cs="Arial"/>
          <w:lang w:bidi="cy-GB"/>
        </w:rPr>
        <w:t xml:space="preserve">).  </w:t>
      </w:r>
    </w:p>
    <w:p w14:paraId="41D0D702" w14:textId="0332AEED" w:rsidR="00ED496F" w:rsidRPr="00415A31" w:rsidRDefault="422DDDB4" w:rsidP="22C7BB49">
      <w:pPr>
        <w:pStyle w:val="Heading2"/>
        <w:numPr>
          <w:ilvl w:val="1"/>
          <w:numId w:val="0"/>
        </w:numPr>
        <w:rPr>
          <w:rFonts w:cs="Arial"/>
          <w:lang w:val="en-US"/>
        </w:rPr>
      </w:pPr>
      <w:r w:rsidRPr="22C7BB49">
        <w:rPr>
          <w:rFonts w:cs="Arial"/>
          <w:lang w:bidi="cy-GB"/>
        </w:rPr>
        <w:t>Ar gyfer ymgeiswyr rhyngwladol ac ymgeiswyr nad yw eu cymwysterau'n cael eu derbyn trwy UCAS, neu eu gwirio trwy Rif Dysgwr Unigryw, mae angen copïau electronig o ddogfennaeth ategol wreiddiol megis trawsgrifiadau a thystysgrifau, a lle bo'n berthnasol, cymwysterau Iaith Saesneg.  Fel rhan o'r broses ddilysu, mae'r Brifysgol yn cadw'r hawl i ofyn am ddogfennaeth wreiddiol. Bydd unrhyw fethiant i ddilysu dogfennaeth neu wybodaeth yn arwain at dynnu’r cynnig yn ôl.</w:t>
      </w:r>
    </w:p>
    <w:p w14:paraId="03D547A4" w14:textId="7070FAC6" w:rsidR="00ED496F" w:rsidRPr="00415A31" w:rsidRDefault="661126FF" w:rsidP="22C7BB49">
      <w:pPr>
        <w:pStyle w:val="Heading2"/>
        <w:numPr>
          <w:ilvl w:val="1"/>
          <w:numId w:val="0"/>
        </w:numPr>
        <w:rPr>
          <w:rFonts w:cs="Arial"/>
          <w:lang w:val="en-US"/>
        </w:rPr>
      </w:pPr>
      <w:r w:rsidRPr="22C7BB49">
        <w:rPr>
          <w:rFonts w:cs="Arial"/>
          <w:lang w:bidi="cy-GB"/>
        </w:rPr>
        <w:t>Lle mae unrhyw amheuaeth o wybodaeth dwyllodrus, anwir, anghywir neu gamarweiniol o fewn cais, neu lle penderfynir bod angen gwirio ychwanegol ar unrhyw ddogfennaeth, mae’r broses dderbyn yn cael ei gohirio tra’n disgwyl ymchwiliad i’r cais. Yn ystod yr amser hwn, ni wneir unrhyw gynnig i'r myfyriwr, ac ni ddarperir Cadarnhad Derbyn i Astudio (CAS) (neu bydd y ddau yn cael eu tynnu'n ôl os ydynt wedi'u darparu eisoes), nes bod yr ymchwiliad wedi'i gwblhau, a chadarnhad wedi'i sicrhau.</w:t>
      </w:r>
    </w:p>
    <w:p w14:paraId="2829FEE0" w14:textId="7D1E6DE5" w:rsidR="00ED496F" w:rsidRPr="00415A31" w:rsidRDefault="661126FF" w:rsidP="22C7BB49">
      <w:pPr>
        <w:pStyle w:val="Heading2"/>
        <w:numPr>
          <w:ilvl w:val="1"/>
          <w:numId w:val="0"/>
        </w:numPr>
        <w:rPr>
          <w:rFonts w:cs="Arial"/>
          <w:lang w:val="en-US"/>
        </w:rPr>
      </w:pPr>
      <w:r w:rsidRPr="22C7BB49">
        <w:rPr>
          <w:rFonts w:cs="Arial"/>
          <w:lang w:bidi="cy-GB"/>
        </w:rPr>
        <w:t>Fel rhan o rwymedigaethau trwydded Noddwr Myfyrwyr UKVI y Brifysgol, rhaid i'r Brifysgol sicrhau bod yr holl ddogfennau a ystyrir yn y broses gwneud cynigion yn ddilys, ac wedi'u gwirio (lle bo angen), cyn cyhoeddi dogfennaeth gymorth CAS neu Fisa a chyn cofrestru i'r Brifysgol.  Gellir tynnu CAS yn ôl ar sail amheuaeth o dwyll, gwybodaeth anghywir neu gamarweiniol a ddarparwyd fel rhan o gais, neu lle na ellir dilysu dogfennau. Pan fydd hyn yn digwydd, bydd ymgeiswyr yn cael eu hysbysu.</w:t>
      </w:r>
    </w:p>
    <w:p w14:paraId="7A7A8AEB" w14:textId="07D09D3B" w:rsidR="002E0527" w:rsidRPr="00415A31" w:rsidRDefault="2E9CC50E" w:rsidP="24FC4401">
      <w:pPr>
        <w:pStyle w:val="Heading2"/>
        <w:numPr>
          <w:ilvl w:val="1"/>
          <w:numId w:val="0"/>
        </w:numPr>
        <w:rPr>
          <w:rFonts w:cs="Arial"/>
          <w:lang w:val="en-US"/>
        </w:rPr>
      </w:pPr>
      <w:r w:rsidRPr="24FC4401">
        <w:rPr>
          <w:rFonts w:cs="Arial"/>
          <w:lang w:bidi="cy-GB"/>
        </w:rPr>
        <w:t>Ar gyfer ymgeiswyr UCAS, bydd unrhyw gais sydd angen gwiriad ychwanegol yn cael ei gyfeirio at Dîm Dilysu UCAS a fydd yn ymgymryd â gweithdrefnau canfod twyll a thebygrwydd ar ran y Brifysgol. Gellir tynnu ceisiadau yn ôl pan ganfyddir gwybodaeth dwyllodrus, ffug, anghywir, coll a/neu gamarweiniol.</w:t>
      </w:r>
    </w:p>
    <w:p w14:paraId="08E90435" w14:textId="490F6FC4" w:rsidR="008439B7" w:rsidRPr="000E55E5" w:rsidRDefault="422DDDB4" w:rsidP="24FC4401">
      <w:pPr>
        <w:pStyle w:val="Heading2"/>
        <w:numPr>
          <w:ilvl w:val="1"/>
          <w:numId w:val="0"/>
        </w:numPr>
        <w:rPr>
          <w:rFonts w:cs="Arial"/>
          <w:lang w:val="en-US"/>
        </w:rPr>
      </w:pPr>
      <w:r w:rsidRPr="24FC4401">
        <w:rPr>
          <w:rFonts w:cs="Arial"/>
          <w:lang w:bidi="cy-GB"/>
        </w:rPr>
        <w:t xml:space="preserve">Mae'r Brifysgol yn ei gwneud yn ofynnol i fyfyrwyr ddangos tystysgrifau cymhwyster academaidd gwreiddiol lle nad yw'r rhain wedi'u gwirio o'r blaen a gallant hefyd, ar unrhyw adeg, wneud cais i archwilio'r dogfennau gwreiddiol a ddefnyddiwyd gan fyfyriwr cofrestredig cyfredol i gefnogi eu cais i astudio yn y Brifysgol. Gall dogfennau o'r fath gynnwys trawsgrifiadau, tystysgrifau cymhwyster a phasbortau. </w:t>
      </w:r>
    </w:p>
    <w:p w14:paraId="7466D2B0" w14:textId="203FFEFD" w:rsidR="008439B7" w:rsidRPr="00415A31" w:rsidRDefault="008439B7" w:rsidP="28854A3D">
      <w:pPr>
        <w:pStyle w:val="BodyText"/>
        <w:spacing w:before="242"/>
        <w:ind w:left="0"/>
        <w:rPr>
          <w:rFonts w:ascii="Arial" w:hAnsi="Arial" w:cs="Arial"/>
          <w:sz w:val="24"/>
          <w:szCs w:val="24"/>
        </w:rPr>
      </w:pPr>
    </w:p>
    <w:p w14:paraId="6CAC8FB4" w14:textId="5082DA3A" w:rsidR="008439B7" w:rsidRPr="000E55E5" w:rsidRDefault="6327E445" w:rsidP="000E55E5">
      <w:pPr>
        <w:pStyle w:val="Heading2"/>
      </w:pPr>
      <w:r w:rsidRPr="24FC4401">
        <w:rPr>
          <w:lang w:bidi="cy-GB"/>
        </w:rPr>
        <w:t>Datganiadau Personol Llên-ladrad</w:t>
      </w:r>
    </w:p>
    <w:p w14:paraId="503E6585" w14:textId="322B32AD" w:rsidR="008439B7" w:rsidRPr="00415A31" w:rsidRDefault="6327E445" w:rsidP="24FC4401">
      <w:pPr>
        <w:pStyle w:val="Heading2"/>
        <w:numPr>
          <w:ilvl w:val="1"/>
          <w:numId w:val="0"/>
        </w:numPr>
        <w:rPr>
          <w:rFonts w:cs="Arial"/>
          <w:lang w:val="en-US"/>
        </w:rPr>
      </w:pPr>
      <w:r w:rsidRPr="24FC4401">
        <w:rPr>
          <w:rFonts w:cs="Arial"/>
          <w:lang w:bidi="cy-GB"/>
        </w:rPr>
        <w:t>Mae UCAS yn gwirio pob datganiad personol gan ddefnyddio system canfod tebygrwydd. Caiff unrhyw ddatganiadau sy'n dangos lefelau sylweddol o debygrwydd eu hadolygu gan aelodau Gwasanaeth Canfod Tebygrwydd UCAS a sefydliadau a hysbysir ymgeiswyr o unrhyw achosion lle mae sail resymol i amau ​​llên-ladrad.</w:t>
      </w:r>
    </w:p>
    <w:p w14:paraId="04C97616" w14:textId="1E87FD87" w:rsidR="008439B7" w:rsidRPr="00415A31" w:rsidRDefault="6327E445" w:rsidP="24FC4401">
      <w:pPr>
        <w:pStyle w:val="Heading2"/>
        <w:numPr>
          <w:ilvl w:val="1"/>
          <w:numId w:val="0"/>
        </w:numPr>
        <w:rPr>
          <w:rFonts w:cs="Arial"/>
          <w:lang w:val="en-US"/>
        </w:rPr>
      </w:pPr>
      <w:r w:rsidRPr="24FC4401">
        <w:rPr>
          <w:rFonts w:cs="Arial"/>
          <w:lang w:bidi="cy-GB"/>
        </w:rPr>
        <w:lastRenderedPageBreak/>
        <w:t>Unwaith y derbynnir y wybodaeth hon gan UCAS, byddai staff sy’n ymwneud â derbyn myfyrwyr yn ystyried a fyddai’r ymgeisydd yn cael cynnig lle dros dro ac yna’n adolygu’r wybodaeth yn y datganiad personol gyda’r Pennaeth Derbyn i benderfynu a oes achos i’w ateb.  Os nad oes achos, bydd yr ymgeisydd yn cael cynnig lle. Lle mae amheuaeth y gallai llên-ladrad fod wedi digwydd, cysylltir â'r ymgeisydd i ddarparu gwybodaeth ychwanegol.</w:t>
      </w:r>
    </w:p>
    <w:p w14:paraId="3FC3EA81" w14:textId="77777777" w:rsidR="008439B7" w:rsidRPr="00415A31" w:rsidRDefault="6327E445" w:rsidP="00F16FDB">
      <w:pPr>
        <w:pStyle w:val="Heading2"/>
        <w:numPr>
          <w:ilvl w:val="1"/>
          <w:numId w:val="0"/>
        </w:numPr>
        <w:rPr>
          <w:rFonts w:cs="Arial"/>
          <w:szCs w:val="24"/>
        </w:rPr>
      </w:pPr>
      <w:r w:rsidRPr="00415A31">
        <w:rPr>
          <w:rFonts w:cs="Arial"/>
          <w:szCs w:val="24"/>
          <w:lang w:bidi="cy-GB"/>
        </w:rPr>
        <w:t xml:space="preserve">Rhoddir cyfnod penodol o 14 diwrnod fel arfer i’r ymgeisydd ddarparu’r wybodaeth hon ac os na ddarperir hyn bydd y cais yn cael ei dynnu’n ôl. </w:t>
      </w:r>
    </w:p>
    <w:p w14:paraId="5A083FC3" w14:textId="40E63931" w:rsidR="008439B7" w:rsidRPr="00415A31" w:rsidRDefault="6327E445" w:rsidP="24FC4401">
      <w:pPr>
        <w:pStyle w:val="Heading2"/>
        <w:numPr>
          <w:ilvl w:val="1"/>
          <w:numId w:val="0"/>
        </w:numPr>
        <w:rPr>
          <w:rFonts w:cs="Arial"/>
          <w:lang w:val="en-US"/>
        </w:rPr>
      </w:pPr>
      <w:r w:rsidRPr="24FC4401">
        <w:rPr>
          <w:rFonts w:cs="Arial"/>
          <w:lang w:bidi="cy-GB"/>
        </w:rPr>
        <w:t>Unwaith y daw'r wybodaeth ychwanegol i law, bydd y Pennaeth Derbyn mewn ymgynghoriad â'r tiwtor rhaglen perthnasol yn edrych ar raddau ac arwyddocâd yr honiad o lên-ladrad a natur y cwrs y gwneir cais amdano er mwyn dod i benderfyniad. Gall hyn hefyd olygu bod yr ymgeisydd yn cael ei alw am gyfweliad i roi cyfle i'r ymgeisydd ateb y pryderon a godwyd. Unwaith y bydd penderfyniad wedi'i wneud bydd yr ymgeisydd yn cael gwybod am hyn a bydd y penderfyniad yn cael ei wneud gydag UCAS.</w:t>
      </w:r>
    </w:p>
    <w:p w14:paraId="2E4CA1F1" w14:textId="39AA3A94" w:rsidR="28854A3D" w:rsidRDefault="28854A3D" w:rsidP="28854A3D">
      <w:pPr>
        <w:pStyle w:val="Heading2"/>
        <w:numPr>
          <w:ilvl w:val="1"/>
          <w:numId w:val="0"/>
        </w:numPr>
      </w:pPr>
    </w:p>
    <w:p w14:paraId="2881711B" w14:textId="388EAAC0" w:rsidR="00ED496F" w:rsidRPr="00415A31" w:rsidRDefault="422DDDB4" w:rsidP="00623CFC">
      <w:pPr>
        <w:pStyle w:val="Heading2"/>
      </w:pPr>
      <w:r w:rsidRPr="47CF41E9">
        <w:rPr>
          <w:lang w:bidi="cy-GB"/>
        </w:rPr>
        <w:t>Rôl a Chyfrifoldebau Ymgeiswyr a Myfyrwyr</w:t>
      </w:r>
    </w:p>
    <w:p w14:paraId="3E6C5446" w14:textId="0C9D485C" w:rsidR="00ED496F" w:rsidRDefault="422DDDB4" w:rsidP="28854A3D">
      <w:pPr>
        <w:pStyle w:val="ListParagraph"/>
        <w:widowControl w:val="0"/>
        <w:numPr>
          <w:ilvl w:val="0"/>
          <w:numId w:val="23"/>
        </w:numPr>
        <w:tabs>
          <w:tab w:val="left" w:pos="912"/>
        </w:tabs>
        <w:autoSpaceDE w:val="0"/>
        <w:autoSpaceDN w:val="0"/>
        <w:spacing w:before="42" w:after="0" w:line="240" w:lineRule="auto"/>
        <w:ind w:hanging="360"/>
      </w:pPr>
      <w:r>
        <w:rPr>
          <w:lang w:bidi="cy-GB"/>
        </w:rPr>
        <w:t xml:space="preserve">Darparu gwybodaeth gywir ar bob cam o'r </w:t>
      </w:r>
      <w:r>
        <w:rPr>
          <w:spacing w:val="-2"/>
          <w:lang w:bidi="cy-GB"/>
        </w:rPr>
        <w:t>broses dderbyn.</w:t>
      </w:r>
    </w:p>
    <w:p w14:paraId="5CE9E59B" w14:textId="3760B404" w:rsidR="00ED496F" w:rsidRDefault="422DDDB4">
      <w:pPr>
        <w:pStyle w:val="ListParagraph"/>
        <w:widowControl w:val="0"/>
        <w:numPr>
          <w:ilvl w:val="0"/>
          <w:numId w:val="23"/>
        </w:numPr>
        <w:tabs>
          <w:tab w:val="left" w:pos="912"/>
        </w:tabs>
        <w:spacing w:before="41" w:after="0" w:line="273" w:lineRule="auto"/>
        <w:ind w:right="491"/>
      </w:pPr>
      <w:r>
        <w:rPr>
          <w:lang w:bidi="cy-GB"/>
        </w:rPr>
        <w:t>Ymwneud â phob cais rhesymol gan y Brifysgol (o fewn 7 diwrnod fel arfer) wrth benderfynu ar ddilysrwydd a/neu ddilysrwydd y wybodaeth/dogfennau a ddarparwyd, cyn neu ar ôl cofrestru.</w:t>
      </w:r>
    </w:p>
    <w:p w14:paraId="141A65E5" w14:textId="73B117AE" w:rsidR="00ED496F" w:rsidRDefault="422DDDB4" w:rsidP="70D89850">
      <w:pPr>
        <w:pStyle w:val="ListParagraph"/>
        <w:widowControl w:val="0"/>
        <w:numPr>
          <w:ilvl w:val="0"/>
          <w:numId w:val="23"/>
        </w:numPr>
        <w:tabs>
          <w:tab w:val="left" w:pos="912"/>
        </w:tabs>
        <w:autoSpaceDE w:val="0"/>
        <w:autoSpaceDN w:val="0"/>
        <w:spacing w:before="5" w:after="0" w:line="273" w:lineRule="auto"/>
        <w:ind w:right="197"/>
      </w:pPr>
      <w:r>
        <w:rPr>
          <w:lang w:bidi="cy-GB"/>
        </w:rPr>
        <w:t>Hysbysu'r Brifysgol am unrhyw newidiadau mewn perthynas â gwybodaeth a ddarparwyd ar y</w:t>
      </w:r>
      <w:r>
        <w:rPr>
          <w:spacing w:val="-4"/>
          <w:lang w:bidi="cy-GB"/>
        </w:rPr>
        <w:t xml:space="preserve"> cam </w:t>
      </w:r>
      <w:r>
        <w:rPr>
          <w:lang w:bidi="cy-GB"/>
        </w:rPr>
        <w:t xml:space="preserve">ymgeisio sy'n berthnasol i dderbyn, cyn neu ar ôl cofrestru. </w:t>
      </w:r>
    </w:p>
    <w:p w14:paraId="69930B5B" w14:textId="5E0CF0CF" w:rsidR="00A71647" w:rsidRDefault="6F76F80D" w:rsidP="28854A3D">
      <w:pPr>
        <w:pStyle w:val="ListParagraph"/>
        <w:widowControl w:val="0"/>
        <w:numPr>
          <w:ilvl w:val="0"/>
          <w:numId w:val="23"/>
        </w:numPr>
        <w:tabs>
          <w:tab w:val="left" w:pos="912"/>
        </w:tabs>
        <w:autoSpaceDE w:val="0"/>
        <w:autoSpaceDN w:val="0"/>
        <w:spacing w:before="5" w:after="0" w:line="273" w:lineRule="auto"/>
        <w:ind w:right="197"/>
      </w:pPr>
      <w:r>
        <w:rPr>
          <w:lang w:bidi="cy-GB"/>
        </w:rPr>
        <w:t>Sicrhau cywirdeb a dilysrwydd y wybodaeth a'r ddogfennaeth a ddarparwyd ar y cam ymgeisio.</w:t>
      </w:r>
    </w:p>
    <w:p w14:paraId="391A0E11" w14:textId="378111FF" w:rsidR="28854A3D" w:rsidRDefault="28854A3D" w:rsidP="28854A3D">
      <w:pPr>
        <w:pStyle w:val="Heading2"/>
        <w:numPr>
          <w:ilvl w:val="1"/>
          <w:numId w:val="0"/>
        </w:numPr>
      </w:pPr>
    </w:p>
    <w:p w14:paraId="284D2DF4" w14:textId="354E8199" w:rsidR="00ED496F" w:rsidRDefault="422DDDB4" w:rsidP="00E44775">
      <w:pPr>
        <w:pStyle w:val="Heading2"/>
      </w:pPr>
      <w:r w:rsidRPr="28854A3D">
        <w:rPr>
          <w:spacing w:val="-2"/>
          <w:lang w:bidi="cy-GB"/>
        </w:rPr>
        <w:t>Datganiadau'r</w:t>
      </w:r>
      <w:r w:rsidRPr="28854A3D">
        <w:rPr>
          <w:lang w:bidi="cy-GB"/>
        </w:rPr>
        <w:t xml:space="preserve"> Ymgeisydd</w:t>
      </w:r>
    </w:p>
    <w:p w14:paraId="71A6B0CB" w14:textId="58EB5285" w:rsidR="00ED496F" w:rsidRDefault="422DDDB4" w:rsidP="00571CC4">
      <w:pPr>
        <w:pStyle w:val="Heading2"/>
        <w:numPr>
          <w:ilvl w:val="1"/>
          <w:numId w:val="0"/>
        </w:numPr>
        <w:rPr>
          <w:rFonts w:cs="Arial"/>
          <w:szCs w:val="24"/>
        </w:rPr>
      </w:pPr>
      <w:r w:rsidRPr="00415A31">
        <w:rPr>
          <w:rFonts w:cs="Arial"/>
          <w:szCs w:val="24"/>
          <w:lang w:bidi="cy-GB"/>
        </w:rPr>
        <w:t>Mae'n ofynnol i bob ymgeisydd, boed yn gwneud cais trwy UCAS neu'n uniongyrchol i'r Brifysgol, lofnodi datganiad ar y ffurflen gais yn tystio bod y wybodaeth a ddarparwyd yn gywir. Cyfrifoldeb yr ymgeisydd yn unig yw cywirdeb a dilysrwydd y wybodaeth a ddarperir fel rhan o gais am fynediad i'r Brifysgol.</w:t>
      </w:r>
    </w:p>
    <w:p w14:paraId="1D23D3AE" w14:textId="77777777" w:rsidR="000E55E5" w:rsidRDefault="000E55E5" w:rsidP="000E55E5">
      <w:pPr>
        <w:pStyle w:val="BodyText"/>
        <w:spacing w:before="242"/>
        <w:ind w:left="0"/>
      </w:pPr>
    </w:p>
    <w:p w14:paraId="22D94CAA" w14:textId="291BF8D9" w:rsidR="00ED496F" w:rsidRPr="00415A31" w:rsidRDefault="00ED496F" w:rsidP="00967E9C">
      <w:pPr>
        <w:pStyle w:val="Heading1"/>
        <w:spacing w:before="0"/>
        <w:ind w:left="431" w:hanging="431"/>
        <w:rPr>
          <w:spacing w:val="-2"/>
          <w:szCs w:val="28"/>
        </w:rPr>
      </w:pPr>
      <w:r w:rsidRPr="00415A31">
        <w:rPr>
          <w:spacing w:val="-2"/>
          <w:szCs w:val="28"/>
          <w:lang w:bidi="cy-GB"/>
        </w:rPr>
        <w:t>Trefn</w:t>
      </w:r>
      <w:r w:rsidRPr="00967E9C">
        <w:rPr>
          <w:spacing w:val="-3"/>
          <w:szCs w:val="28"/>
          <w:lang w:bidi="cy-GB"/>
        </w:rPr>
        <w:t xml:space="preserve"> Gwyno</w:t>
      </w:r>
    </w:p>
    <w:p w14:paraId="6904357B" w14:textId="03101C62" w:rsidR="00215280" w:rsidRDefault="00215280" w:rsidP="00215280">
      <w:pPr>
        <w:pStyle w:val="Heading2"/>
        <w:numPr>
          <w:ilvl w:val="1"/>
          <w:numId w:val="0"/>
        </w:numPr>
        <w:rPr>
          <w:rFonts w:cs="Arial"/>
          <w:szCs w:val="24"/>
        </w:rPr>
      </w:pPr>
      <w:r w:rsidRPr="0081565C">
        <w:rPr>
          <w:rFonts w:cs="Arial"/>
          <w:szCs w:val="24"/>
          <w:lang w:bidi="cy-GB"/>
        </w:rPr>
        <w:t xml:space="preserve">Gall unrhyw ymgeisydd y tynnir ei gais yn ôl, neu fyfyriwr sy’n cael ei dynnu’n ôl o’i raglen astudio o fewn cwmpas y Polisi hwn, ofyn am adolygiad o’r penderfyniad gan ddefnyddio </w:t>
      </w:r>
      <w:hyperlink r:id="rId14">
        <w:r w:rsidRPr="0081565C">
          <w:rPr>
            <w:rStyle w:val="Hyperlink"/>
            <w:rFonts w:cs="Arial"/>
            <w:szCs w:val="24"/>
            <w:lang w:bidi="cy-GB"/>
          </w:rPr>
          <w:t>Trefn Gwyno’r Brifysgol</w:t>
        </w:r>
      </w:hyperlink>
      <w:r w:rsidRPr="0081565C">
        <w:rPr>
          <w:rFonts w:cs="Arial"/>
          <w:szCs w:val="24"/>
          <w:lang w:bidi="cy-GB"/>
        </w:rPr>
        <w:t>.</w:t>
      </w:r>
    </w:p>
    <w:p w14:paraId="75AB24B4" w14:textId="77777777" w:rsidR="00B879EC" w:rsidRDefault="00B879EC" w:rsidP="00215280">
      <w:pPr>
        <w:pStyle w:val="Heading2"/>
        <w:numPr>
          <w:ilvl w:val="1"/>
          <w:numId w:val="0"/>
        </w:numPr>
        <w:rPr>
          <w:rFonts w:cs="Arial"/>
          <w:b/>
          <w:bCs/>
          <w:szCs w:val="24"/>
          <w:u w:val="single"/>
        </w:rPr>
      </w:pPr>
    </w:p>
    <w:p w14:paraId="1D067222" w14:textId="77777777" w:rsidR="00682E37" w:rsidRPr="0081565C" w:rsidRDefault="00682E37" w:rsidP="00215280">
      <w:pPr>
        <w:pStyle w:val="Heading2"/>
        <w:numPr>
          <w:ilvl w:val="1"/>
          <w:numId w:val="0"/>
        </w:numPr>
        <w:rPr>
          <w:rFonts w:cs="Arial"/>
          <w:b/>
          <w:bCs/>
          <w:szCs w:val="24"/>
          <w:u w:val="single"/>
        </w:rPr>
      </w:pPr>
    </w:p>
    <w:p w14:paraId="02C7D604" w14:textId="692970B2" w:rsidR="00ED496F" w:rsidRPr="00415A31" w:rsidRDefault="422DDDB4" w:rsidP="00703801">
      <w:pPr>
        <w:pStyle w:val="Heading1"/>
        <w:spacing w:before="0"/>
        <w:ind w:left="431" w:hanging="431"/>
        <w:rPr>
          <w:spacing w:val="-2"/>
          <w:szCs w:val="28"/>
        </w:rPr>
      </w:pPr>
      <w:r w:rsidRPr="28854A3D">
        <w:rPr>
          <w:lang w:bidi="cy-GB"/>
        </w:rPr>
        <w:lastRenderedPageBreak/>
        <w:t xml:space="preserve">Adrodd a </w:t>
      </w:r>
      <w:r w:rsidRPr="28854A3D">
        <w:rPr>
          <w:spacing w:val="-2"/>
          <w:lang w:bidi="cy-GB"/>
        </w:rPr>
        <w:t>Monitro</w:t>
      </w:r>
    </w:p>
    <w:p w14:paraId="44FD83E5" w14:textId="753BCE6C" w:rsidR="00ED496F" w:rsidRPr="00FC6BAF" w:rsidRDefault="1754DA09" w:rsidP="00FC6BAF">
      <w:pPr>
        <w:pStyle w:val="Heading2"/>
        <w:numPr>
          <w:ilvl w:val="1"/>
          <w:numId w:val="0"/>
        </w:numPr>
      </w:pPr>
      <w:r w:rsidRPr="22C7BB49">
        <w:rPr>
          <w:lang w:bidi="cy-GB"/>
        </w:rPr>
        <w:t xml:space="preserve">Bydd lefelau'r defnydd o wybodaeth dwyllodrus, ffug, anghywir a chamarweiniol i gael mynediad i'r Brifysgol yn cael eu monitro gan Marchnata, Cyfathrebu a Recriwtio Myfyrwyr ac Ymgysylltiad Byd-eang. Bydd y data hwn yn cael ei adrodd yn flynyddol i'r Pwyllgor Strategaeth Recriwtio a Derbyn. </w:t>
      </w:r>
    </w:p>
    <w:p w14:paraId="37817E02" w14:textId="2063C005" w:rsidR="00415A31" w:rsidRPr="00415A31" w:rsidRDefault="00415A31" w:rsidP="00415A31">
      <w:pPr>
        <w:pStyle w:val="BodyText"/>
        <w:spacing w:line="276" w:lineRule="auto"/>
        <w:ind w:right="119"/>
        <w:rPr>
          <w:rFonts w:ascii="Arial" w:hAnsi="Arial" w:cs="Arial"/>
          <w:sz w:val="24"/>
          <w:szCs w:val="24"/>
        </w:rPr>
      </w:pPr>
    </w:p>
    <w:p w14:paraId="538D1682" w14:textId="7D8955F9" w:rsidR="006377CE" w:rsidRPr="008627B3" w:rsidRDefault="00AE3A65" w:rsidP="1E9F873C">
      <w:pPr>
        <w:pStyle w:val="Heading1"/>
        <w:spacing w:before="0"/>
      </w:pPr>
      <w:r>
        <w:rPr>
          <w:lang w:bidi="cy-GB"/>
        </w:rPr>
        <w:t>Polisïau a Gweithdrefnau Cysylltiedig</w:t>
      </w:r>
    </w:p>
    <w:p w14:paraId="4A45D333" w14:textId="4D7AF9D2" w:rsidR="00066F1A" w:rsidRPr="008627B3" w:rsidRDefault="2E9CC50E" w:rsidP="1E9F873C">
      <w:pPr>
        <w:pStyle w:val="Heading2"/>
        <w:numPr>
          <w:ilvl w:val="1"/>
          <w:numId w:val="0"/>
        </w:numPr>
      </w:pPr>
      <w:r>
        <w:rPr>
          <w:lang w:bidi="cy-GB"/>
        </w:rPr>
        <w:t xml:space="preserve">Dylid darllen y polisi ar y cyd â: Y Polisi Derbyn, y Polisi Dilysu Cymwysterau, Y Polisi Asesu Myfyrwyr Dilys, y Weithdrefn Gwyno (Ymgeiswyr), y Weithdrefn Gwyno a'r Weithdrefn Disgyblu Myfyrwyr.  </w:t>
      </w:r>
    </w:p>
    <w:p w14:paraId="14EE3C81" w14:textId="39BA1453" w:rsidR="004F3D8E" w:rsidRDefault="00ED19D8" w:rsidP="004F3D8E">
      <w:pPr>
        <w:pStyle w:val="Heading1"/>
      </w:pPr>
      <w:r>
        <w:rPr>
          <w:lang w:bidi="cy-GB"/>
        </w:rPr>
        <w:t>Adolygu a Chymeradwyo</w:t>
      </w:r>
    </w:p>
    <w:p w14:paraId="724E7384" w14:textId="434B92F2" w:rsidR="00533C87" w:rsidRPr="008627B3" w:rsidRDefault="00533C87" w:rsidP="00533C87">
      <w:pPr>
        <w:pStyle w:val="Heading2"/>
        <w:numPr>
          <w:ilvl w:val="1"/>
          <w:numId w:val="0"/>
        </w:numPr>
      </w:pPr>
      <w:r>
        <w:rPr>
          <w:lang w:bidi="cy-GB"/>
        </w:rPr>
        <w:t>Adolygir y polisi yn flynyddol yn unol â'r cylch Derbyn ac adolygir unrhyw newidiadau a wneir gan y Pwyllgor Strategaeth Recriwtio a Derbyn.  Y Bwrdd Academaidd sydd â'r gymeradwyaeth derfynol.</w:t>
      </w:r>
    </w:p>
    <w:p w14:paraId="5B58CDED" w14:textId="46B272D5" w:rsidR="00ED6897" w:rsidRPr="008627B3" w:rsidRDefault="00ED6897" w:rsidP="00533C87">
      <w:pPr>
        <w:pStyle w:val="Heading2"/>
        <w:numPr>
          <w:ilvl w:val="1"/>
          <w:numId w:val="0"/>
        </w:numPr>
      </w:pPr>
    </w:p>
    <w:p w14:paraId="6A1C6B10" w14:textId="32AA77AA" w:rsidR="00ED6897" w:rsidRDefault="00ED6897" w:rsidP="00ED6897"/>
    <w:p w14:paraId="058DE4A3" w14:textId="77777777" w:rsidR="00D52B06" w:rsidRPr="00EC2C8F" w:rsidRDefault="00D52B06" w:rsidP="00EC2C8F">
      <w:pPr>
        <w:pStyle w:val="Heading2"/>
        <w:numPr>
          <w:ilvl w:val="0"/>
          <w:numId w:val="0"/>
        </w:numPr>
        <w:ind w:left="578" w:hanging="578"/>
      </w:pPr>
    </w:p>
    <w:sectPr w:rsidR="00D52B06" w:rsidRPr="00EC2C8F" w:rsidSect="00D52E6A">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A173D" w14:textId="77777777" w:rsidR="00D36CF8" w:rsidRDefault="00D36CF8" w:rsidP="003B0CD4">
      <w:pPr>
        <w:spacing w:after="0" w:line="240" w:lineRule="auto"/>
      </w:pPr>
      <w:r>
        <w:separator/>
      </w:r>
    </w:p>
  </w:endnote>
  <w:endnote w:type="continuationSeparator" w:id="0">
    <w:p w14:paraId="083ED5C0" w14:textId="77777777" w:rsidR="00D36CF8" w:rsidRDefault="00D36CF8" w:rsidP="003B0CD4">
      <w:pPr>
        <w:spacing w:after="0" w:line="240" w:lineRule="auto"/>
      </w:pPr>
      <w:r>
        <w:continuationSeparator/>
      </w:r>
    </w:p>
  </w:endnote>
  <w:endnote w:type="continuationNotice" w:id="1">
    <w:p w14:paraId="6936EECA" w14:textId="77777777" w:rsidR="00D36CF8" w:rsidRDefault="00D36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298C" w14:textId="77777777" w:rsidR="00D36CF8" w:rsidRDefault="00D36CF8" w:rsidP="003B0CD4">
      <w:pPr>
        <w:spacing w:after="0" w:line="240" w:lineRule="auto"/>
      </w:pPr>
      <w:r>
        <w:separator/>
      </w:r>
    </w:p>
  </w:footnote>
  <w:footnote w:type="continuationSeparator" w:id="0">
    <w:p w14:paraId="3A326387" w14:textId="77777777" w:rsidR="00D36CF8" w:rsidRDefault="00D36CF8" w:rsidP="003B0CD4">
      <w:pPr>
        <w:spacing w:after="0" w:line="240" w:lineRule="auto"/>
      </w:pPr>
      <w:r>
        <w:continuationSeparator/>
      </w:r>
    </w:p>
  </w:footnote>
  <w:footnote w:type="continuationNotice" w:id="1">
    <w:p w14:paraId="21B7A46E" w14:textId="77777777" w:rsidR="00D36CF8" w:rsidRDefault="00D36CF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Fy3QvVW5">
      <int2:state int2:value="Rejected" int2:type="AugLoop_Text_Critique"/>
    </int2:textHash>
    <int2:textHash int2:hashCode="wpEpjdUAZybsXd" int2:id="dLbQTtBr">
      <int2:state int2:value="Rejected" int2:type="AugLoop_Text_Critique"/>
    </int2:textHash>
    <int2:textHash int2:hashCode="m/C6mGJeQTWOW1" int2:id="lB8fLml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0D4CC4"/>
    <w:multiLevelType w:val="hybridMultilevel"/>
    <w:tmpl w:val="96E6A484"/>
    <w:lvl w:ilvl="0" w:tplc="D83ADCBA">
      <w:numFmt w:val="bullet"/>
      <w:lvlText w:val=""/>
      <w:lvlJc w:val="left"/>
      <w:pPr>
        <w:ind w:left="912" w:hanging="361"/>
      </w:pPr>
      <w:rPr>
        <w:rFonts w:ascii="Symbol" w:eastAsia="Symbol" w:hAnsi="Symbol" w:cs="Symbol" w:hint="default"/>
        <w:b w:val="0"/>
        <w:bCs w:val="0"/>
        <w:i w:val="0"/>
        <w:iCs w:val="0"/>
        <w:spacing w:val="0"/>
        <w:w w:val="100"/>
        <w:sz w:val="22"/>
        <w:szCs w:val="22"/>
        <w:lang w:val="en-US" w:eastAsia="en-US" w:bidi="ar-SA"/>
      </w:rPr>
    </w:lvl>
    <w:lvl w:ilvl="1" w:tplc="635E655C">
      <w:numFmt w:val="bullet"/>
      <w:lvlText w:val="•"/>
      <w:lvlJc w:val="left"/>
      <w:pPr>
        <w:ind w:left="1752" w:hanging="361"/>
      </w:pPr>
      <w:rPr>
        <w:rFonts w:hint="default"/>
        <w:lang w:val="en-US" w:eastAsia="en-US" w:bidi="ar-SA"/>
      </w:rPr>
    </w:lvl>
    <w:lvl w:ilvl="2" w:tplc="124AE7B4">
      <w:numFmt w:val="bullet"/>
      <w:lvlText w:val="•"/>
      <w:lvlJc w:val="left"/>
      <w:pPr>
        <w:ind w:left="2584" w:hanging="361"/>
      </w:pPr>
      <w:rPr>
        <w:rFonts w:hint="default"/>
        <w:lang w:val="en-US" w:eastAsia="en-US" w:bidi="ar-SA"/>
      </w:rPr>
    </w:lvl>
    <w:lvl w:ilvl="3" w:tplc="7ADE1E70">
      <w:numFmt w:val="bullet"/>
      <w:lvlText w:val="•"/>
      <w:lvlJc w:val="left"/>
      <w:pPr>
        <w:ind w:left="3417" w:hanging="361"/>
      </w:pPr>
      <w:rPr>
        <w:rFonts w:hint="default"/>
        <w:lang w:val="en-US" w:eastAsia="en-US" w:bidi="ar-SA"/>
      </w:rPr>
    </w:lvl>
    <w:lvl w:ilvl="4" w:tplc="20048488">
      <w:numFmt w:val="bullet"/>
      <w:lvlText w:val="•"/>
      <w:lvlJc w:val="left"/>
      <w:pPr>
        <w:ind w:left="4249" w:hanging="361"/>
      </w:pPr>
      <w:rPr>
        <w:rFonts w:hint="default"/>
        <w:lang w:val="en-US" w:eastAsia="en-US" w:bidi="ar-SA"/>
      </w:rPr>
    </w:lvl>
    <w:lvl w:ilvl="5" w:tplc="D7DEFD20">
      <w:numFmt w:val="bullet"/>
      <w:lvlText w:val="•"/>
      <w:lvlJc w:val="left"/>
      <w:pPr>
        <w:ind w:left="5082" w:hanging="361"/>
      </w:pPr>
      <w:rPr>
        <w:rFonts w:hint="default"/>
        <w:lang w:val="en-US" w:eastAsia="en-US" w:bidi="ar-SA"/>
      </w:rPr>
    </w:lvl>
    <w:lvl w:ilvl="6" w:tplc="7398F744">
      <w:numFmt w:val="bullet"/>
      <w:lvlText w:val="•"/>
      <w:lvlJc w:val="left"/>
      <w:pPr>
        <w:ind w:left="5914" w:hanging="361"/>
      </w:pPr>
      <w:rPr>
        <w:rFonts w:hint="default"/>
        <w:lang w:val="en-US" w:eastAsia="en-US" w:bidi="ar-SA"/>
      </w:rPr>
    </w:lvl>
    <w:lvl w:ilvl="7" w:tplc="A8729624">
      <w:numFmt w:val="bullet"/>
      <w:lvlText w:val="•"/>
      <w:lvlJc w:val="left"/>
      <w:pPr>
        <w:ind w:left="6746" w:hanging="361"/>
      </w:pPr>
      <w:rPr>
        <w:rFonts w:hint="default"/>
        <w:lang w:val="en-US" w:eastAsia="en-US" w:bidi="ar-SA"/>
      </w:rPr>
    </w:lvl>
    <w:lvl w:ilvl="8" w:tplc="875E9826">
      <w:numFmt w:val="bullet"/>
      <w:lvlText w:val="•"/>
      <w:lvlJc w:val="left"/>
      <w:pPr>
        <w:ind w:left="7579" w:hanging="361"/>
      </w:pPr>
      <w:rPr>
        <w:rFonts w:hint="default"/>
        <w:lang w:val="en-US" w:eastAsia="en-US" w:bidi="ar-SA"/>
      </w:r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4C286D"/>
    <w:multiLevelType w:val="multilevel"/>
    <w:tmpl w:val="14CADEEC"/>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432" w:hanging="432"/>
      </w:pPr>
      <w:rPr>
        <w:b w:val="0"/>
        <w:bCs w:val="0"/>
        <w:sz w:val="24"/>
        <w:szCs w:val="24"/>
      </w:rPr>
    </w:lvl>
    <w:lvl w:ilvl="2">
      <w:start w:val="1"/>
      <w:numFmt w:val="decimal"/>
      <w:lvlText w:val="%1.%2.%3."/>
      <w:lvlJc w:val="left"/>
      <w:pPr>
        <w:ind w:left="64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E83C18"/>
    <w:multiLevelType w:val="hybridMultilevel"/>
    <w:tmpl w:val="2B9A230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41FEE"/>
    <w:multiLevelType w:val="multilevel"/>
    <w:tmpl w:val="8418F0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3"/>
  </w:num>
  <w:num w:numId="2" w16cid:durableId="424035414">
    <w:abstractNumId w:val="12"/>
  </w:num>
  <w:num w:numId="3" w16cid:durableId="180365439">
    <w:abstractNumId w:val="15"/>
  </w:num>
  <w:num w:numId="4" w16cid:durableId="1399089314">
    <w:abstractNumId w:val="20"/>
  </w:num>
  <w:num w:numId="5" w16cid:durableId="2000965655">
    <w:abstractNumId w:val="13"/>
  </w:num>
  <w:num w:numId="6" w16cid:durableId="70389579">
    <w:abstractNumId w:val="21"/>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9"/>
  </w:num>
  <w:num w:numId="19" w16cid:durableId="238637790">
    <w:abstractNumId w:val="20"/>
  </w:num>
  <w:num w:numId="20" w16cid:durableId="24908484">
    <w:abstractNumId w:val="22"/>
  </w:num>
  <w:num w:numId="21" w16cid:durableId="384989474">
    <w:abstractNumId w:val="11"/>
  </w:num>
  <w:num w:numId="22" w16cid:durableId="370810139">
    <w:abstractNumId w:val="16"/>
  </w:num>
  <w:num w:numId="23" w16cid:durableId="652684559">
    <w:abstractNumId w:val="14"/>
  </w:num>
  <w:num w:numId="24" w16cid:durableId="1373532171">
    <w:abstractNumId w:val="20"/>
    <w:lvlOverride w:ilvl="0">
      <w:startOverride w:val="2"/>
    </w:lvlOverride>
    <w:lvlOverride w:ilvl="1"/>
  </w:num>
  <w:num w:numId="25" w16cid:durableId="436876058">
    <w:abstractNumId w:val="20"/>
    <w:lvlOverride w:ilvl="0">
      <w:startOverride w:val="2"/>
    </w:lvlOverride>
    <w:lvlOverride w:ilvl="1">
      <w:startOverride w:val="4"/>
    </w:lvlOverride>
  </w:num>
  <w:num w:numId="26" w16cid:durableId="533615469">
    <w:abstractNumId w:val="18"/>
  </w:num>
  <w:num w:numId="27" w16cid:durableId="1606183316">
    <w:abstractNumId w:val="20"/>
  </w:num>
  <w:num w:numId="28" w16cid:durableId="1266692111">
    <w:abstractNumId w:val="20"/>
  </w:num>
  <w:num w:numId="29" w16cid:durableId="1259171358">
    <w:abstractNumId w:val="20"/>
  </w:num>
  <w:num w:numId="30" w16cid:durableId="2088533953">
    <w:abstractNumId w:val="20"/>
  </w:num>
  <w:num w:numId="31" w16cid:durableId="474568200">
    <w:abstractNumId w:val="20"/>
  </w:num>
  <w:num w:numId="32" w16cid:durableId="1905942536">
    <w:abstractNumId w:val="20"/>
  </w:num>
  <w:num w:numId="33" w16cid:durableId="672730383">
    <w:abstractNumId w:val="20"/>
  </w:num>
  <w:num w:numId="34" w16cid:durableId="1535117484">
    <w:abstractNumId w:val="20"/>
  </w:num>
  <w:num w:numId="35" w16cid:durableId="738557087">
    <w:abstractNumId w:val="20"/>
  </w:num>
  <w:num w:numId="36" w16cid:durableId="641808128">
    <w:abstractNumId w:val="20"/>
  </w:num>
  <w:num w:numId="37" w16cid:durableId="1191912472">
    <w:abstractNumId w:val="20"/>
  </w:num>
  <w:num w:numId="38" w16cid:durableId="152528225">
    <w:abstractNumId w:val="20"/>
  </w:num>
  <w:num w:numId="39" w16cid:durableId="576869645">
    <w:abstractNumId w:val="20"/>
  </w:num>
  <w:num w:numId="40" w16cid:durableId="658460932">
    <w:abstractNumId w:val="20"/>
  </w:num>
  <w:num w:numId="41" w16cid:durableId="521937575">
    <w:abstractNumId w:val="20"/>
  </w:num>
  <w:num w:numId="42" w16cid:durableId="568228847">
    <w:abstractNumId w:val="17"/>
  </w:num>
  <w:num w:numId="43" w16cid:durableId="16799657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lyU5JkwO2Fk2Y03t/r78uvbMBu7gjlSktPbCrB3SryW9Jh2OAzF2axyUtm/W10gJRBPYlpafDQK4lnKX9VZg==" w:salt="Tnjm7u7bIc4xFRO/e8byF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6AD3"/>
    <w:rsid w:val="00015CC3"/>
    <w:rsid w:val="00023AAD"/>
    <w:rsid w:val="00023DAB"/>
    <w:rsid w:val="000345D0"/>
    <w:rsid w:val="00034C64"/>
    <w:rsid w:val="000423C2"/>
    <w:rsid w:val="00047632"/>
    <w:rsid w:val="00054C37"/>
    <w:rsid w:val="00063572"/>
    <w:rsid w:val="00066F1A"/>
    <w:rsid w:val="00067966"/>
    <w:rsid w:val="00084894"/>
    <w:rsid w:val="00090CDA"/>
    <w:rsid w:val="00093FE6"/>
    <w:rsid w:val="00094EDF"/>
    <w:rsid w:val="0009597B"/>
    <w:rsid w:val="00096435"/>
    <w:rsid w:val="000A04FF"/>
    <w:rsid w:val="000B4C95"/>
    <w:rsid w:val="000D0B2C"/>
    <w:rsid w:val="000D23F4"/>
    <w:rsid w:val="000D3EF5"/>
    <w:rsid w:val="000D49B2"/>
    <w:rsid w:val="000D7571"/>
    <w:rsid w:val="000E0472"/>
    <w:rsid w:val="000E41E3"/>
    <w:rsid w:val="000E55E5"/>
    <w:rsid w:val="000F0838"/>
    <w:rsid w:val="000F13D6"/>
    <w:rsid w:val="000F3FF4"/>
    <w:rsid w:val="001105A2"/>
    <w:rsid w:val="00124752"/>
    <w:rsid w:val="0012564B"/>
    <w:rsid w:val="00130BA3"/>
    <w:rsid w:val="0013304E"/>
    <w:rsid w:val="0013607D"/>
    <w:rsid w:val="001367FE"/>
    <w:rsid w:val="001420C5"/>
    <w:rsid w:val="0014684C"/>
    <w:rsid w:val="0015225C"/>
    <w:rsid w:val="00156A50"/>
    <w:rsid w:val="00161EDB"/>
    <w:rsid w:val="00176A6B"/>
    <w:rsid w:val="00180E03"/>
    <w:rsid w:val="00182850"/>
    <w:rsid w:val="001864CE"/>
    <w:rsid w:val="001A52A7"/>
    <w:rsid w:val="001A7F68"/>
    <w:rsid w:val="001B6874"/>
    <w:rsid w:val="001C0E14"/>
    <w:rsid w:val="001C7573"/>
    <w:rsid w:val="001D589B"/>
    <w:rsid w:val="001D610B"/>
    <w:rsid w:val="001E196D"/>
    <w:rsid w:val="001E54DD"/>
    <w:rsid w:val="001F1026"/>
    <w:rsid w:val="00200DA6"/>
    <w:rsid w:val="002035CF"/>
    <w:rsid w:val="00212858"/>
    <w:rsid w:val="0021319B"/>
    <w:rsid w:val="00215280"/>
    <w:rsid w:val="00215570"/>
    <w:rsid w:val="00260329"/>
    <w:rsid w:val="00261178"/>
    <w:rsid w:val="00263057"/>
    <w:rsid w:val="002767E7"/>
    <w:rsid w:val="00276D78"/>
    <w:rsid w:val="00295950"/>
    <w:rsid w:val="002B4AA3"/>
    <w:rsid w:val="002B76C8"/>
    <w:rsid w:val="002B7A62"/>
    <w:rsid w:val="002C2111"/>
    <w:rsid w:val="002D39B9"/>
    <w:rsid w:val="002E0527"/>
    <w:rsid w:val="002E3B61"/>
    <w:rsid w:val="002F3B5B"/>
    <w:rsid w:val="002F4EA3"/>
    <w:rsid w:val="00310A76"/>
    <w:rsid w:val="00317D2E"/>
    <w:rsid w:val="003205F6"/>
    <w:rsid w:val="0032264E"/>
    <w:rsid w:val="0033658B"/>
    <w:rsid w:val="003433C3"/>
    <w:rsid w:val="00351D20"/>
    <w:rsid w:val="003526E4"/>
    <w:rsid w:val="00367FE6"/>
    <w:rsid w:val="003700FF"/>
    <w:rsid w:val="00376449"/>
    <w:rsid w:val="003857C2"/>
    <w:rsid w:val="003A7850"/>
    <w:rsid w:val="003B0CD4"/>
    <w:rsid w:val="003C2126"/>
    <w:rsid w:val="003D3B9C"/>
    <w:rsid w:val="003E61CA"/>
    <w:rsid w:val="003E6D68"/>
    <w:rsid w:val="004003B1"/>
    <w:rsid w:val="00403F09"/>
    <w:rsid w:val="00405B64"/>
    <w:rsid w:val="00406B6E"/>
    <w:rsid w:val="0041577A"/>
    <w:rsid w:val="00415A31"/>
    <w:rsid w:val="004218BB"/>
    <w:rsid w:val="00423B22"/>
    <w:rsid w:val="00423CB4"/>
    <w:rsid w:val="00424E11"/>
    <w:rsid w:val="00435318"/>
    <w:rsid w:val="00436A72"/>
    <w:rsid w:val="0044450A"/>
    <w:rsid w:val="00444C09"/>
    <w:rsid w:val="00454793"/>
    <w:rsid w:val="004618C7"/>
    <w:rsid w:val="004669D2"/>
    <w:rsid w:val="004734A0"/>
    <w:rsid w:val="00474F80"/>
    <w:rsid w:val="004812C5"/>
    <w:rsid w:val="00483BE2"/>
    <w:rsid w:val="00486105"/>
    <w:rsid w:val="0048613F"/>
    <w:rsid w:val="00486686"/>
    <w:rsid w:val="004A0911"/>
    <w:rsid w:val="004A0B3E"/>
    <w:rsid w:val="004B20D0"/>
    <w:rsid w:val="004B5543"/>
    <w:rsid w:val="004B614E"/>
    <w:rsid w:val="004B697A"/>
    <w:rsid w:val="004D32BC"/>
    <w:rsid w:val="004D3778"/>
    <w:rsid w:val="004E15F7"/>
    <w:rsid w:val="004E22EE"/>
    <w:rsid w:val="004E6F06"/>
    <w:rsid w:val="004F1EDA"/>
    <w:rsid w:val="004F28DB"/>
    <w:rsid w:val="004F3D8E"/>
    <w:rsid w:val="004F3E35"/>
    <w:rsid w:val="004F3F03"/>
    <w:rsid w:val="005005F9"/>
    <w:rsid w:val="005035F0"/>
    <w:rsid w:val="00506647"/>
    <w:rsid w:val="0051184B"/>
    <w:rsid w:val="00530C94"/>
    <w:rsid w:val="00530F92"/>
    <w:rsid w:val="00533C87"/>
    <w:rsid w:val="00533ED6"/>
    <w:rsid w:val="00537AEA"/>
    <w:rsid w:val="00542772"/>
    <w:rsid w:val="005427AD"/>
    <w:rsid w:val="00550376"/>
    <w:rsid w:val="0055051B"/>
    <w:rsid w:val="00556BC6"/>
    <w:rsid w:val="005606B1"/>
    <w:rsid w:val="0056554B"/>
    <w:rsid w:val="0056661F"/>
    <w:rsid w:val="005709B0"/>
    <w:rsid w:val="00571CC4"/>
    <w:rsid w:val="00573452"/>
    <w:rsid w:val="00577A19"/>
    <w:rsid w:val="00592D9A"/>
    <w:rsid w:val="00594A7A"/>
    <w:rsid w:val="005A5AD5"/>
    <w:rsid w:val="005A690D"/>
    <w:rsid w:val="005B2E3C"/>
    <w:rsid w:val="005B6937"/>
    <w:rsid w:val="005C1194"/>
    <w:rsid w:val="005C1286"/>
    <w:rsid w:val="005C3ED4"/>
    <w:rsid w:val="005C6410"/>
    <w:rsid w:val="005D0B18"/>
    <w:rsid w:val="005D2979"/>
    <w:rsid w:val="005D3DFB"/>
    <w:rsid w:val="005E0C17"/>
    <w:rsid w:val="005E6720"/>
    <w:rsid w:val="0060088D"/>
    <w:rsid w:val="006176A3"/>
    <w:rsid w:val="00620A44"/>
    <w:rsid w:val="00623CFC"/>
    <w:rsid w:val="0063230A"/>
    <w:rsid w:val="006377CE"/>
    <w:rsid w:val="00642841"/>
    <w:rsid w:val="00645C47"/>
    <w:rsid w:val="00656415"/>
    <w:rsid w:val="006649BD"/>
    <w:rsid w:val="006661F1"/>
    <w:rsid w:val="00675991"/>
    <w:rsid w:val="00682E37"/>
    <w:rsid w:val="00684ACE"/>
    <w:rsid w:val="00686957"/>
    <w:rsid w:val="00686B34"/>
    <w:rsid w:val="0069522A"/>
    <w:rsid w:val="00697DFA"/>
    <w:rsid w:val="006A0052"/>
    <w:rsid w:val="006A3F46"/>
    <w:rsid w:val="006A4FE6"/>
    <w:rsid w:val="006A55C9"/>
    <w:rsid w:val="006B33D7"/>
    <w:rsid w:val="006D0803"/>
    <w:rsid w:val="006D6498"/>
    <w:rsid w:val="006F30F0"/>
    <w:rsid w:val="006F7E62"/>
    <w:rsid w:val="00700188"/>
    <w:rsid w:val="0070308E"/>
    <w:rsid w:val="00703801"/>
    <w:rsid w:val="0071039C"/>
    <w:rsid w:val="00714650"/>
    <w:rsid w:val="00714DF3"/>
    <w:rsid w:val="007150F4"/>
    <w:rsid w:val="00722FD5"/>
    <w:rsid w:val="00727644"/>
    <w:rsid w:val="00731D19"/>
    <w:rsid w:val="00733ECF"/>
    <w:rsid w:val="00734A37"/>
    <w:rsid w:val="00734D37"/>
    <w:rsid w:val="00753A09"/>
    <w:rsid w:val="0077217C"/>
    <w:rsid w:val="007751DC"/>
    <w:rsid w:val="00776E85"/>
    <w:rsid w:val="00783146"/>
    <w:rsid w:val="0078355C"/>
    <w:rsid w:val="007849D5"/>
    <w:rsid w:val="00785D83"/>
    <w:rsid w:val="007905E2"/>
    <w:rsid w:val="007939F7"/>
    <w:rsid w:val="007A0E66"/>
    <w:rsid w:val="007B0971"/>
    <w:rsid w:val="007D45FF"/>
    <w:rsid w:val="007E30E3"/>
    <w:rsid w:val="007F447E"/>
    <w:rsid w:val="0080043B"/>
    <w:rsid w:val="00803D56"/>
    <w:rsid w:val="00805D1D"/>
    <w:rsid w:val="00805E27"/>
    <w:rsid w:val="008107B1"/>
    <w:rsid w:val="00814BD5"/>
    <w:rsid w:val="00815A26"/>
    <w:rsid w:val="00824DDD"/>
    <w:rsid w:val="0084178C"/>
    <w:rsid w:val="008439B7"/>
    <w:rsid w:val="00844206"/>
    <w:rsid w:val="008467C2"/>
    <w:rsid w:val="00850C74"/>
    <w:rsid w:val="008548E2"/>
    <w:rsid w:val="00854E81"/>
    <w:rsid w:val="008569CD"/>
    <w:rsid w:val="008627B3"/>
    <w:rsid w:val="00862D95"/>
    <w:rsid w:val="00863C80"/>
    <w:rsid w:val="00866360"/>
    <w:rsid w:val="008741DB"/>
    <w:rsid w:val="00877A00"/>
    <w:rsid w:val="0088599E"/>
    <w:rsid w:val="008B00A7"/>
    <w:rsid w:val="008C551C"/>
    <w:rsid w:val="008D23D2"/>
    <w:rsid w:val="008D43EA"/>
    <w:rsid w:val="008E516D"/>
    <w:rsid w:val="00902AA2"/>
    <w:rsid w:val="009038EF"/>
    <w:rsid w:val="00905E10"/>
    <w:rsid w:val="00905E84"/>
    <w:rsid w:val="00910775"/>
    <w:rsid w:val="00921937"/>
    <w:rsid w:val="00924B91"/>
    <w:rsid w:val="009359B4"/>
    <w:rsid w:val="009364A7"/>
    <w:rsid w:val="00945CC4"/>
    <w:rsid w:val="00952ED2"/>
    <w:rsid w:val="00964C4A"/>
    <w:rsid w:val="00967E9C"/>
    <w:rsid w:val="00971EA6"/>
    <w:rsid w:val="00973B36"/>
    <w:rsid w:val="00973C73"/>
    <w:rsid w:val="00973CCA"/>
    <w:rsid w:val="00974B0C"/>
    <w:rsid w:val="00975731"/>
    <w:rsid w:val="0098001E"/>
    <w:rsid w:val="00982626"/>
    <w:rsid w:val="00993BF9"/>
    <w:rsid w:val="009A3418"/>
    <w:rsid w:val="009C1856"/>
    <w:rsid w:val="009C2331"/>
    <w:rsid w:val="009C26A5"/>
    <w:rsid w:val="009C7B96"/>
    <w:rsid w:val="009D2881"/>
    <w:rsid w:val="009D4EF7"/>
    <w:rsid w:val="009E09CE"/>
    <w:rsid w:val="00A0170A"/>
    <w:rsid w:val="00A0303A"/>
    <w:rsid w:val="00A05878"/>
    <w:rsid w:val="00A05E79"/>
    <w:rsid w:val="00A10647"/>
    <w:rsid w:val="00A11DD3"/>
    <w:rsid w:val="00A144A1"/>
    <w:rsid w:val="00A17065"/>
    <w:rsid w:val="00A22302"/>
    <w:rsid w:val="00A22B86"/>
    <w:rsid w:val="00A24123"/>
    <w:rsid w:val="00A32516"/>
    <w:rsid w:val="00A34FFB"/>
    <w:rsid w:val="00A3633C"/>
    <w:rsid w:val="00A376AD"/>
    <w:rsid w:val="00A46CC6"/>
    <w:rsid w:val="00A475B8"/>
    <w:rsid w:val="00A640A2"/>
    <w:rsid w:val="00A71647"/>
    <w:rsid w:val="00A74130"/>
    <w:rsid w:val="00A7691F"/>
    <w:rsid w:val="00A9397D"/>
    <w:rsid w:val="00AA26AC"/>
    <w:rsid w:val="00AA4242"/>
    <w:rsid w:val="00AB4CA6"/>
    <w:rsid w:val="00AB7AAE"/>
    <w:rsid w:val="00AC1472"/>
    <w:rsid w:val="00AC4391"/>
    <w:rsid w:val="00AD1CA8"/>
    <w:rsid w:val="00AD5769"/>
    <w:rsid w:val="00AE3499"/>
    <w:rsid w:val="00AE3A65"/>
    <w:rsid w:val="00AE6583"/>
    <w:rsid w:val="00AE7CC3"/>
    <w:rsid w:val="00AF644B"/>
    <w:rsid w:val="00B00152"/>
    <w:rsid w:val="00B034A9"/>
    <w:rsid w:val="00B04825"/>
    <w:rsid w:val="00B04A83"/>
    <w:rsid w:val="00B05A36"/>
    <w:rsid w:val="00B0766D"/>
    <w:rsid w:val="00B10224"/>
    <w:rsid w:val="00B1455D"/>
    <w:rsid w:val="00B23835"/>
    <w:rsid w:val="00B25AD0"/>
    <w:rsid w:val="00B36065"/>
    <w:rsid w:val="00B36605"/>
    <w:rsid w:val="00B43AD0"/>
    <w:rsid w:val="00B44BB3"/>
    <w:rsid w:val="00B501EF"/>
    <w:rsid w:val="00B517F1"/>
    <w:rsid w:val="00B528ED"/>
    <w:rsid w:val="00B54B63"/>
    <w:rsid w:val="00B54D4D"/>
    <w:rsid w:val="00B6307B"/>
    <w:rsid w:val="00B65212"/>
    <w:rsid w:val="00B7248E"/>
    <w:rsid w:val="00B72AB6"/>
    <w:rsid w:val="00B75892"/>
    <w:rsid w:val="00B82F2B"/>
    <w:rsid w:val="00B868D5"/>
    <w:rsid w:val="00B86E39"/>
    <w:rsid w:val="00B879EC"/>
    <w:rsid w:val="00BA2BC8"/>
    <w:rsid w:val="00BA6C69"/>
    <w:rsid w:val="00BB74FF"/>
    <w:rsid w:val="00BC77B0"/>
    <w:rsid w:val="00BD5758"/>
    <w:rsid w:val="00BE1DFC"/>
    <w:rsid w:val="00C00AA9"/>
    <w:rsid w:val="00C0264B"/>
    <w:rsid w:val="00C05B84"/>
    <w:rsid w:val="00C07B20"/>
    <w:rsid w:val="00C13BFE"/>
    <w:rsid w:val="00C226D7"/>
    <w:rsid w:val="00C24D8F"/>
    <w:rsid w:val="00C277E8"/>
    <w:rsid w:val="00C30F00"/>
    <w:rsid w:val="00C341BE"/>
    <w:rsid w:val="00C773A9"/>
    <w:rsid w:val="00C801C2"/>
    <w:rsid w:val="00C831BC"/>
    <w:rsid w:val="00C835EB"/>
    <w:rsid w:val="00C84BB0"/>
    <w:rsid w:val="00C968F7"/>
    <w:rsid w:val="00CA0F5B"/>
    <w:rsid w:val="00CA1500"/>
    <w:rsid w:val="00CA6EDB"/>
    <w:rsid w:val="00CB137C"/>
    <w:rsid w:val="00CB1AB6"/>
    <w:rsid w:val="00CB1F64"/>
    <w:rsid w:val="00CB5D44"/>
    <w:rsid w:val="00CD441C"/>
    <w:rsid w:val="00CD582A"/>
    <w:rsid w:val="00CE47D3"/>
    <w:rsid w:val="00CE608D"/>
    <w:rsid w:val="00CF18DB"/>
    <w:rsid w:val="00D00103"/>
    <w:rsid w:val="00D026BF"/>
    <w:rsid w:val="00D1139D"/>
    <w:rsid w:val="00D206AD"/>
    <w:rsid w:val="00D20880"/>
    <w:rsid w:val="00D21C6A"/>
    <w:rsid w:val="00D329E8"/>
    <w:rsid w:val="00D354CD"/>
    <w:rsid w:val="00D36CF8"/>
    <w:rsid w:val="00D37E4F"/>
    <w:rsid w:val="00D46B95"/>
    <w:rsid w:val="00D46E50"/>
    <w:rsid w:val="00D52B06"/>
    <w:rsid w:val="00D52E6A"/>
    <w:rsid w:val="00D55559"/>
    <w:rsid w:val="00D5591B"/>
    <w:rsid w:val="00D575DF"/>
    <w:rsid w:val="00D71936"/>
    <w:rsid w:val="00D740E3"/>
    <w:rsid w:val="00D80EF1"/>
    <w:rsid w:val="00D82114"/>
    <w:rsid w:val="00D9301C"/>
    <w:rsid w:val="00D932F8"/>
    <w:rsid w:val="00D973DB"/>
    <w:rsid w:val="00DA023B"/>
    <w:rsid w:val="00DA05EE"/>
    <w:rsid w:val="00DA0E19"/>
    <w:rsid w:val="00DA3EC5"/>
    <w:rsid w:val="00DA4459"/>
    <w:rsid w:val="00DA6411"/>
    <w:rsid w:val="00DA682D"/>
    <w:rsid w:val="00DC09AC"/>
    <w:rsid w:val="00DC1429"/>
    <w:rsid w:val="00DE4000"/>
    <w:rsid w:val="00DF5C0F"/>
    <w:rsid w:val="00E0252E"/>
    <w:rsid w:val="00E052ED"/>
    <w:rsid w:val="00E0638C"/>
    <w:rsid w:val="00E11A9D"/>
    <w:rsid w:val="00E212A3"/>
    <w:rsid w:val="00E22C5C"/>
    <w:rsid w:val="00E374E4"/>
    <w:rsid w:val="00E43EAB"/>
    <w:rsid w:val="00E44775"/>
    <w:rsid w:val="00E517F7"/>
    <w:rsid w:val="00E53462"/>
    <w:rsid w:val="00E56F62"/>
    <w:rsid w:val="00E62C64"/>
    <w:rsid w:val="00E734C7"/>
    <w:rsid w:val="00E84FDC"/>
    <w:rsid w:val="00E9268C"/>
    <w:rsid w:val="00EA69F4"/>
    <w:rsid w:val="00EB646A"/>
    <w:rsid w:val="00EC2A00"/>
    <w:rsid w:val="00EC2C8F"/>
    <w:rsid w:val="00EC5ABE"/>
    <w:rsid w:val="00ED02EC"/>
    <w:rsid w:val="00ED1374"/>
    <w:rsid w:val="00ED184E"/>
    <w:rsid w:val="00ED19D8"/>
    <w:rsid w:val="00ED496F"/>
    <w:rsid w:val="00ED6897"/>
    <w:rsid w:val="00EE23DF"/>
    <w:rsid w:val="00EE4427"/>
    <w:rsid w:val="00EE732F"/>
    <w:rsid w:val="00EF176B"/>
    <w:rsid w:val="00EF69B5"/>
    <w:rsid w:val="00F01D4C"/>
    <w:rsid w:val="00F07112"/>
    <w:rsid w:val="00F13B2B"/>
    <w:rsid w:val="00F16FDB"/>
    <w:rsid w:val="00F20D28"/>
    <w:rsid w:val="00F21C36"/>
    <w:rsid w:val="00F264E1"/>
    <w:rsid w:val="00F314A6"/>
    <w:rsid w:val="00F31A84"/>
    <w:rsid w:val="00F346D2"/>
    <w:rsid w:val="00F418B0"/>
    <w:rsid w:val="00F42C19"/>
    <w:rsid w:val="00F46891"/>
    <w:rsid w:val="00F658E8"/>
    <w:rsid w:val="00F7161E"/>
    <w:rsid w:val="00F74ABA"/>
    <w:rsid w:val="00F77E1A"/>
    <w:rsid w:val="00F80875"/>
    <w:rsid w:val="00F833CF"/>
    <w:rsid w:val="00F84635"/>
    <w:rsid w:val="00F91C89"/>
    <w:rsid w:val="00FA30DC"/>
    <w:rsid w:val="00FB22DC"/>
    <w:rsid w:val="00FC6BAF"/>
    <w:rsid w:val="00FC6E7A"/>
    <w:rsid w:val="00FD0A30"/>
    <w:rsid w:val="00FD340D"/>
    <w:rsid w:val="00FD612A"/>
    <w:rsid w:val="00FE2C3C"/>
    <w:rsid w:val="00FE6A8F"/>
    <w:rsid w:val="00FF636A"/>
    <w:rsid w:val="018387DE"/>
    <w:rsid w:val="01B0FF1A"/>
    <w:rsid w:val="02211824"/>
    <w:rsid w:val="03CFD810"/>
    <w:rsid w:val="0407E696"/>
    <w:rsid w:val="042227CD"/>
    <w:rsid w:val="050D6D68"/>
    <w:rsid w:val="0592BAEC"/>
    <w:rsid w:val="0598C42B"/>
    <w:rsid w:val="05F12936"/>
    <w:rsid w:val="07BDB47E"/>
    <w:rsid w:val="07D34051"/>
    <w:rsid w:val="08035FD8"/>
    <w:rsid w:val="080C71E8"/>
    <w:rsid w:val="082B0A01"/>
    <w:rsid w:val="0850E7BA"/>
    <w:rsid w:val="085503F0"/>
    <w:rsid w:val="08DC1E69"/>
    <w:rsid w:val="08E6B739"/>
    <w:rsid w:val="08E74403"/>
    <w:rsid w:val="08EE584C"/>
    <w:rsid w:val="09A9604E"/>
    <w:rsid w:val="0A60C093"/>
    <w:rsid w:val="0A9CB6B9"/>
    <w:rsid w:val="0AD77FC2"/>
    <w:rsid w:val="0C36598B"/>
    <w:rsid w:val="0DE5039E"/>
    <w:rsid w:val="0E95F03D"/>
    <w:rsid w:val="0EC64CEE"/>
    <w:rsid w:val="0FC7DE51"/>
    <w:rsid w:val="109532BB"/>
    <w:rsid w:val="10C1ED8C"/>
    <w:rsid w:val="11FA62DA"/>
    <w:rsid w:val="12044EE1"/>
    <w:rsid w:val="12179E63"/>
    <w:rsid w:val="12571A1A"/>
    <w:rsid w:val="12BDD9FC"/>
    <w:rsid w:val="12C13318"/>
    <w:rsid w:val="13D076E1"/>
    <w:rsid w:val="1418549C"/>
    <w:rsid w:val="14342E9C"/>
    <w:rsid w:val="14731060"/>
    <w:rsid w:val="151E512E"/>
    <w:rsid w:val="1570F6D1"/>
    <w:rsid w:val="15E3BA18"/>
    <w:rsid w:val="15EB4468"/>
    <w:rsid w:val="15EC242F"/>
    <w:rsid w:val="16569F7B"/>
    <w:rsid w:val="172DEC0F"/>
    <w:rsid w:val="1754DA09"/>
    <w:rsid w:val="192F2877"/>
    <w:rsid w:val="194AFAF5"/>
    <w:rsid w:val="19D6554D"/>
    <w:rsid w:val="19E1A089"/>
    <w:rsid w:val="19E6EC9A"/>
    <w:rsid w:val="19EF47B0"/>
    <w:rsid w:val="1AFBA9F1"/>
    <w:rsid w:val="1B368405"/>
    <w:rsid w:val="1CC4707F"/>
    <w:rsid w:val="1D5F50BE"/>
    <w:rsid w:val="1E3578AD"/>
    <w:rsid w:val="1E631940"/>
    <w:rsid w:val="1E9F873C"/>
    <w:rsid w:val="1EED2EAB"/>
    <w:rsid w:val="1F6BF1A1"/>
    <w:rsid w:val="1F7E86E0"/>
    <w:rsid w:val="1F8EC762"/>
    <w:rsid w:val="200A1CCB"/>
    <w:rsid w:val="206338C4"/>
    <w:rsid w:val="207AF1AF"/>
    <w:rsid w:val="20F151E7"/>
    <w:rsid w:val="2110BF1F"/>
    <w:rsid w:val="217B20A1"/>
    <w:rsid w:val="21B3CB00"/>
    <w:rsid w:val="22A1086B"/>
    <w:rsid w:val="22A63218"/>
    <w:rsid w:val="22C7BB49"/>
    <w:rsid w:val="23791C7C"/>
    <w:rsid w:val="237EE4A9"/>
    <w:rsid w:val="237FDA86"/>
    <w:rsid w:val="23DBC5C8"/>
    <w:rsid w:val="24C46B05"/>
    <w:rsid w:val="24FC4401"/>
    <w:rsid w:val="261F1B5C"/>
    <w:rsid w:val="272B0F4B"/>
    <w:rsid w:val="273FA9DF"/>
    <w:rsid w:val="285255CC"/>
    <w:rsid w:val="285A496B"/>
    <w:rsid w:val="28854A3D"/>
    <w:rsid w:val="29D72C15"/>
    <w:rsid w:val="2A779ACB"/>
    <w:rsid w:val="2B269F0D"/>
    <w:rsid w:val="2B73E8F9"/>
    <w:rsid w:val="2B87BB8C"/>
    <w:rsid w:val="2C643884"/>
    <w:rsid w:val="2C8E5CE0"/>
    <w:rsid w:val="2D2E5E0D"/>
    <w:rsid w:val="2D5C06BE"/>
    <w:rsid w:val="2E7843DF"/>
    <w:rsid w:val="2E9CC50E"/>
    <w:rsid w:val="2FD5AB78"/>
    <w:rsid w:val="3097029D"/>
    <w:rsid w:val="3098D575"/>
    <w:rsid w:val="3171E2F1"/>
    <w:rsid w:val="31EFAACB"/>
    <w:rsid w:val="32580BF1"/>
    <w:rsid w:val="32698453"/>
    <w:rsid w:val="32F503D1"/>
    <w:rsid w:val="34A4D1F3"/>
    <w:rsid w:val="34B681F3"/>
    <w:rsid w:val="34BEEF8A"/>
    <w:rsid w:val="3517B077"/>
    <w:rsid w:val="356FEA15"/>
    <w:rsid w:val="3671DC49"/>
    <w:rsid w:val="373CF576"/>
    <w:rsid w:val="3777CE45"/>
    <w:rsid w:val="37983C21"/>
    <w:rsid w:val="37D03348"/>
    <w:rsid w:val="37D0B373"/>
    <w:rsid w:val="386E34B0"/>
    <w:rsid w:val="38BBB663"/>
    <w:rsid w:val="39A3A601"/>
    <w:rsid w:val="3A5F3A61"/>
    <w:rsid w:val="3A75E83F"/>
    <w:rsid w:val="3B84E2B6"/>
    <w:rsid w:val="3BC98348"/>
    <w:rsid w:val="3C2E0070"/>
    <w:rsid w:val="3CCFD4A6"/>
    <w:rsid w:val="3D031C5F"/>
    <w:rsid w:val="3D408574"/>
    <w:rsid w:val="3D83F341"/>
    <w:rsid w:val="3D86628C"/>
    <w:rsid w:val="3E870844"/>
    <w:rsid w:val="3F0974CE"/>
    <w:rsid w:val="3F0B6208"/>
    <w:rsid w:val="3F6A9361"/>
    <w:rsid w:val="3F791608"/>
    <w:rsid w:val="3F92F72D"/>
    <w:rsid w:val="3FB255B0"/>
    <w:rsid w:val="40DFAE87"/>
    <w:rsid w:val="415E2FE5"/>
    <w:rsid w:val="41BF3E0C"/>
    <w:rsid w:val="42013831"/>
    <w:rsid w:val="422DDDB4"/>
    <w:rsid w:val="423B2CE4"/>
    <w:rsid w:val="42D1A267"/>
    <w:rsid w:val="42F8EA98"/>
    <w:rsid w:val="43BDDBC3"/>
    <w:rsid w:val="43D8B38A"/>
    <w:rsid w:val="457367BC"/>
    <w:rsid w:val="464661C2"/>
    <w:rsid w:val="467CABC9"/>
    <w:rsid w:val="479F6B8D"/>
    <w:rsid w:val="47C4C649"/>
    <w:rsid w:val="47CF41E9"/>
    <w:rsid w:val="48907E7A"/>
    <w:rsid w:val="48AA0DF3"/>
    <w:rsid w:val="4AC6C74C"/>
    <w:rsid w:val="4B31E368"/>
    <w:rsid w:val="4C6297AD"/>
    <w:rsid w:val="4D8949CE"/>
    <w:rsid w:val="4DF4DF18"/>
    <w:rsid w:val="5083EC77"/>
    <w:rsid w:val="50B89672"/>
    <w:rsid w:val="50D9DE2B"/>
    <w:rsid w:val="51346767"/>
    <w:rsid w:val="51350485"/>
    <w:rsid w:val="51AFB754"/>
    <w:rsid w:val="51B2CA29"/>
    <w:rsid w:val="520C99F6"/>
    <w:rsid w:val="523F9A1E"/>
    <w:rsid w:val="52B59B41"/>
    <w:rsid w:val="52CD7CA6"/>
    <w:rsid w:val="52DBDEBE"/>
    <w:rsid w:val="53D69892"/>
    <w:rsid w:val="54564AE4"/>
    <w:rsid w:val="5638FC72"/>
    <w:rsid w:val="564684EE"/>
    <w:rsid w:val="57C25088"/>
    <w:rsid w:val="5910A2DE"/>
    <w:rsid w:val="595E20E9"/>
    <w:rsid w:val="59B28C47"/>
    <w:rsid w:val="59C77046"/>
    <w:rsid w:val="5A0500A9"/>
    <w:rsid w:val="5A8FCFB0"/>
    <w:rsid w:val="5AB4747D"/>
    <w:rsid w:val="5B9A40A0"/>
    <w:rsid w:val="5C729196"/>
    <w:rsid w:val="5D5DD925"/>
    <w:rsid w:val="5D7DEAED"/>
    <w:rsid w:val="5E454088"/>
    <w:rsid w:val="5E642783"/>
    <w:rsid w:val="5E802755"/>
    <w:rsid w:val="5EBB06AA"/>
    <w:rsid w:val="5F0213B0"/>
    <w:rsid w:val="5FE090A7"/>
    <w:rsid w:val="605B4BEA"/>
    <w:rsid w:val="605BC2B1"/>
    <w:rsid w:val="606B7D60"/>
    <w:rsid w:val="60FFFEF9"/>
    <w:rsid w:val="622649E7"/>
    <w:rsid w:val="626D9920"/>
    <w:rsid w:val="6327E445"/>
    <w:rsid w:val="6344DF80"/>
    <w:rsid w:val="64859BF7"/>
    <w:rsid w:val="65586827"/>
    <w:rsid w:val="6558F15F"/>
    <w:rsid w:val="65F5DCAB"/>
    <w:rsid w:val="660D9CE1"/>
    <w:rsid w:val="660FBF2E"/>
    <w:rsid w:val="661126FF"/>
    <w:rsid w:val="666816E3"/>
    <w:rsid w:val="668D5B5D"/>
    <w:rsid w:val="676EF70B"/>
    <w:rsid w:val="679A5A31"/>
    <w:rsid w:val="67AC9893"/>
    <w:rsid w:val="699D54D3"/>
    <w:rsid w:val="69E71F70"/>
    <w:rsid w:val="6A18EFA6"/>
    <w:rsid w:val="6A1BDC3C"/>
    <w:rsid w:val="6A6637AA"/>
    <w:rsid w:val="6B71518D"/>
    <w:rsid w:val="6CF51A3C"/>
    <w:rsid w:val="6D74C564"/>
    <w:rsid w:val="6DC26AF8"/>
    <w:rsid w:val="6DF07358"/>
    <w:rsid w:val="6E628C6C"/>
    <w:rsid w:val="6ECCF91E"/>
    <w:rsid w:val="6EDD746B"/>
    <w:rsid w:val="6F70117F"/>
    <w:rsid w:val="6F76F80D"/>
    <w:rsid w:val="6F7E6DD6"/>
    <w:rsid w:val="6FD06938"/>
    <w:rsid w:val="703C0554"/>
    <w:rsid w:val="70761221"/>
    <w:rsid w:val="70998F17"/>
    <w:rsid w:val="70C4B6B0"/>
    <w:rsid w:val="70D89850"/>
    <w:rsid w:val="70ED1AB0"/>
    <w:rsid w:val="70FCA023"/>
    <w:rsid w:val="7121C4DF"/>
    <w:rsid w:val="72D1153B"/>
    <w:rsid w:val="72D5F4BF"/>
    <w:rsid w:val="731B5446"/>
    <w:rsid w:val="732B6B9F"/>
    <w:rsid w:val="732D9B89"/>
    <w:rsid w:val="73CF3B39"/>
    <w:rsid w:val="73EEBFD0"/>
    <w:rsid w:val="75401399"/>
    <w:rsid w:val="757C7942"/>
    <w:rsid w:val="75A1A0B7"/>
    <w:rsid w:val="76127DEC"/>
    <w:rsid w:val="7625D7FB"/>
    <w:rsid w:val="769F1207"/>
    <w:rsid w:val="76A47908"/>
    <w:rsid w:val="771849A3"/>
    <w:rsid w:val="772D6251"/>
    <w:rsid w:val="7793372A"/>
    <w:rsid w:val="77A86DCC"/>
    <w:rsid w:val="77C4179F"/>
    <w:rsid w:val="77DD3CA7"/>
    <w:rsid w:val="79FBCA78"/>
    <w:rsid w:val="7A4A018C"/>
    <w:rsid w:val="7A594FAB"/>
    <w:rsid w:val="7C6B8994"/>
    <w:rsid w:val="7CEFE8DC"/>
    <w:rsid w:val="7E825499"/>
    <w:rsid w:val="7EA236B7"/>
    <w:rsid w:val="7F6B40F6"/>
    <w:rsid w:val="7FE4D4CF"/>
    <w:rsid w:val="7FF8C7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6F6BF205-454D-46C4-9C3F-A3D67597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ED496F"/>
    <w:pPr>
      <w:widowControl w:val="0"/>
      <w:autoSpaceDE w:val="0"/>
      <w:autoSpaceDN w:val="0"/>
      <w:spacing w:before="39" w:after="0" w:line="240" w:lineRule="auto"/>
      <w:ind w:left="100"/>
    </w:pPr>
    <w:rPr>
      <w:rFonts w:ascii="Calibri" w:eastAsia="Calibri" w:hAnsi="Calibri" w:cs="Calibri"/>
      <w:color w:val="auto"/>
      <w:sz w:val="22"/>
      <w:lang w:val="en-US"/>
    </w:rPr>
  </w:style>
  <w:style w:type="character" w:customStyle="1" w:styleId="BodyTextChar">
    <w:name w:val="Body Text Char"/>
    <w:basedOn w:val="DefaultParagraphFont"/>
    <w:link w:val="BodyText"/>
    <w:uiPriority w:val="1"/>
    <w:rsid w:val="00ED496F"/>
    <w:rPr>
      <w:rFonts w:ascii="Calibri" w:eastAsia="Calibri" w:hAnsi="Calibri" w:cs="Calibri"/>
      <w:lang w:val="en-US"/>
    </w:rPr>
  </w:style>
  <w:style w:type="paragraph" w:styleId="Revision">
    <w:name w:val="Revision"/>
    <w:hidden/>
    <w:uiPriority w:val="99"/>
    <w:semiHidden/>
    <w:rsid w:val="00483BE2"/>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study/adviceforapplicants/Documents/Verification%20of%20Qualifications%20Policy.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lever@cardiffmet.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gistry/Pages/Complaints.aspx" TargetMode="External"/></Relationships>
</file>

<file path=word/documenttasks/documenttasks1.xml><?xml version="1.0" encoding="utf-8"?>
<t:Tasks xmlns:t="http://schemas.microsoft.com/office/tasks/2019/documenttasks" xmlns:oel="http://schemas.microsoft.com/office/2019/extlst">
  <t:Task id="{C7738CA2-BAFD-423A-95D5-4AC6A727AEEB}">
    <t:Anchor>
      <t:Comment id="972140347"/>
    </t:Anchor>
    <t:History>
      <t:Event id="{9FA04228-DD01-440E-9439-EB7CC093A60B}" time="2024-06-18T12:32:18.531Z">
        <t:Attribution userId="S::sm25336@cardiffmet.ac.uk::e1522447-7648-4bd8-aa4b-65f4022ff85e" userProvider="AD" userName="Lever, Rebecca"/>
        <t:Anchor>
          <t:Comment id="2107151496"/>
        </t:Anchor>
        <t:Create/>
      </t:Event>
      <t:Event id="{332151A7-DFC4-42C2-B4A9-F34B7FD1AB75}" time="2024-06-18T12:32:18.531Z">
        <t:Attribution userId="S::sm25336@cardiffmet.ac.uk::e1522447-7648-4bd8-aa4b-65f4022ff85e" userProvider="AD" userName="Lever, Rebecca"/>
        <t:Anchor>
          <t:Comment id="2107151496"/>
        </t:Anchor>
        <t:Assign userId="S::ad1053@cardiffmet.ac.uk::321e1f9c-1520-498f-a4a4-1c8d3ab9599e" userProvider="AD" userName="Bowen, Lisa"/>
      </t:Event>
      <t:Event id="{5933E71F-1231-4C3B-90E8-135EF28023B6}" time="2024-06-18T12:32:18.531Z">
        <t:Attribution userId="S::sm25336@cardiffmet.ac.uk::e1522447-7648-4bd8-aa4b-65f4022ff85e" userProvider="AD" userName="Lever, Rebecca"/>
        <t:Anchor>
          <t:Comment id="2107151496"/>
        </t:Anchor>
        <t:SetTitle title="@Bowen, Lisa can you comment on this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b63969f-7f2b-4f20-a4ef-0105de9e3a9d">
      <UserInfo>
        <DisplayName>Lever, Rebecca</DisplayName>
        <AccountId>16</AccountId>
        <AccountType/>
      </UserInfo>
      <UserInfo>
        <DisplayName>Dukes, Anna</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E8FAAEF229E04F8F8D6A770F5E2BB5" ma:contentTypeVersion="8" ma:contentTypeDescription="Create a new document." ma:contentTypeScope="" ma:versionID="0be2ee16b85df5dd01423825b51a3840">
  <xsd:schema xmlns:xsd="http://www.w3.org/2001/XMLSchema" xmlns:xs="http://www.w3.org/2001/XMLSchema" xmlns:p="http://schemas.microsoft.com/office/2006/metadata/properties" xmlns:ns2="6af4ef65-d9db-4232-b2f4-220a3c676e18" xmlns:ns3="6b63969f-7f2b-4f20-a4ef-0105de9e3a9d" targetNamespace="http://schemas.microsoft.com/office/2006/metadata/properties" ma:root="true" ma:fieldsID="0a198fd19abee628228b9a09d3ef0315" ns2:_="" ns3:_="">
    <xsd:import namespace="6af4ef65-d9db-4232-b2f4-220a3c676e18"/>
    <xsd:import namespace="6b63969f-7f2b-4f20-a4ef-0105de9e3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ef65-d9db-4232-b2f4-220a3c676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969f-7f2b-4f20-a4ef-0105de9e3a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6b63969f-7f2b-4f20-a4ef-0105de9e3a9d"/>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6af4ef65-d9db-4232-b2f4-220a3c676e18"/>
    <ds:schemaRef ds:uri="http://purl.org/dc/dcmitype/"/>
  </ds:schemaRefs>
</ds:datastoreItem>
</file>

<file path=customXml/itemProps3.xml><?xml version="1.0" encoding="utf-8"?>
<ds:datastoreItem xmlns:ds="http://schemas.openxmlformats.org/officeDocument/2006/customXml" ds:itemID="{2743806A-F2B0-4D0E-9887-F751805D4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ef65-d9db-4232-b2f4-220a3c676e18"/>
    <ds:schemaRef ds:uri="6b63969f-7f2b-4f20-a4ef-0105de9e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1371</Words>
  <Characters>7818</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3</cp:revision>
  <dcterms:created xsi:type="dcterms:W3CDTF">2024-10-09T11:38:00Z</dcterms:created>
  <dcterms:modified xsi:type="dcterms:W3CDTF">2024-10-09T11:42:00Z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0x010100BFE8FAAEF229E04F8F8D6A770F5E2BB5</vt:lpwstr>
  </property>
  <property fmtid="{D5CDD505-2E9C-101B-9397-08002B2CF9AE}" pid="3" name="GrammarlyDocumentId">
    <vt:lpwstr>80dd1a33f41f8ae560697be3d9f16aeb5a36fee8d8e1436520935d6b64324b65</vt:lpwstr>
  </property>
</Properties>
</file>