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0E28" w14:textId="5C496980" w:rsidR="00E50ABB" w:rsidRPr="00E50ABB" w:rsidRDefault="00E50ABB" w:rsidP="00E50ABB">
      <w:pPr>
        <w:pStyle w:val="Heading2"/>
        <w:ind w:left="720"/>
        <w:jc w:val="right"/>
        <w:rPr>
          <w:rFonts w:ascii="Arial" w:hAnsi="Arial" w:cs="Arial"/>
          <w:sz w:val="22"/>
          <w:szCs w:val="22"/>
        </w:rPr>
      </w:pPr>
      <w:r w:rsidRPr="00E50ABB">
        <w:rPr>
          <w:rFonts w:ascii="Arial" w:hAnsi="Arial" w:cs="Arial"/>
          <w:sz w:val="22"/>
          <w:szCs w:val="22"/>
        </w:rPr>
        <w:t>AGENDUM 3</w:t>
      </w:r>
    </w:p>
    <w:p w14:paraId="7AAE02D8" w14:textId="096808C4" w:rsidR="001D458F" w:rsidRDefault="001D458F" w:rsidP="001D458F">
      <w:pPr>
        <w:pStyle w:val="Heading2"/>
        <w:ind w:left="720"/>
        <w:rPr>
          <w:rFonts w:ascii="Arial" w:hAnsi="Arial" w:cs="Arial"/>
          <w:sz w:val="22"/>
          <w:szCs w:val="22"/>
          <w:u w:val="single"/>
        </w:rPr>
      </w:pPr>
      <w:r>
        <w:rPr>
          <w:rFonts w:ascii="Arial" w:hAnsi="Arial" w:cs="Arial"/>
          <w:sz w:val="22"/>
          <w:szCs w:val="22"/>
          <w:u w:val="single"/>
        </w:rPr>
        <w:t>CARDIFF METROPOLITAN UNIVERSITY</w:t>
      </w:r>
    </w:p>
    <w:p w14:paraId="7AAE02D9" w14:textId="7348E7CA" w:rsidR="001D458F" w:rsidRDefault="001D458F" w:rsidP="001D458F">
      <w:pPr>
        <w:ind w:left="720"/>
        <w:rPr>
          <w:rFonts w:ascii="Arial" w:hAnsi="Arial" w:cs="Arial"/>
          <w:b/>
          <w:sz w:val="22"/>
          <w:szCs w:val="22"/>
        </w:rPr>
      </w:pPr>
    </w:p>
    <w:p w14:paraId="7AAE02DA" w14:textId="77777777" w:rsidR="001D458F" w:rsidRPr="008D09D1" w:rsidRDefault="001D458F" w:rsidP="001D458F">
      <w:pPr>
        <w:ind w:left="720"/>
        <w:rPr>
          <w:rFonts w:ascii="Arial" w:hAnsi="Arial" w:cs="Arial"/>
          <w:b/>
          <w:sz w:val="22"/>
          <w:szCs w:val="22"/>
          <w:u w:val="single"/>
        </w:rPr>
      </w:pPr>
      <w:r w:rsidRPr="008D09D1">
        <w:rPr>
          <w:rFonts w:ascii="Arial" w:hAnsi="Arial" w:cs="Arial"/>
          <w:b/>
          <w:sz w:val="22"/>
          <w:szCs w:val="22"/>
          <w:u w:val="single"/>
        </w:rPr>
        <w:t xml:space="preserve">MEETING OF THE BOARD OF GOVERNORS: TUESDAY, </w:t>
      </w:r>
      <w:r>
        <w:rPr>
          <w:rFonts w:ascii="Arial" w:hAnsi="Arial" w:cs="Arial"/>
          <w:b/>
          <w:sz w:val="22"/>
          <w:szCs w:val="22"/>
          <w:u w:val="single"/>
        </w:rPr>
        <w:t xml:space="preserve">4 </w:t>
      </w:r>
      <w:r w:rsidR="00800E87">
        <w:rPr>
          <w:rFonts w:ascii="Arial" w:hAnsi="Arial" w:cs="Arial"/>
          <w:b/>
          <w:sz w:val="22"/>
          <w:szCs w:val="22"/>
          <w:u w:val="single"/>
        </w:rPr>
        <w:t>J</w:t>
      </w:r>
      <w:r>
        <w:rPr>
          <w:rFonts w:ascii="Arial" w:hAnsi="Arial" w:cs="Arial"/>
          <w:b/>
          <w:sz w:val="22"/>
          <w:szCs w:val="22"/>
          <w:u w:val="single"/>
        </w:rPr>
        <w:t xml:space="preserve">ULY </w:t>
      </w:r>
      <w:r w:rsidRPr="008D09D1">
        <w:rPr>
          <w:rFonts w:ascii="Arial" w:hAnsi="Arial" w:cs="Arial"/>
          <w:b/>
          <w:sz w:val="22"/>
          <w:szCs w:val="22"/>
          <w:u w:val="single"/>
        </w:rPr>
        <w:t xml:space="preserve">2017 </w:t>
      </w:r>
    </w:p>
    <w:p w14:paraId="7AAE02DB" w14:textId="77777777" w:rsidR="001D458F" w:rsidRPr="00DE071A" w:rsidRDefault="001D458F" w:rsidP="001D458F"/>
    <w:p w14:paraId="7AAE02DD" w14:textId="7296599E" w:rsidR="001D458F" w:rsidRDefault="001D458F" w:rsidP="001D458F">
      <w:pPr>
        <w:jc w:val="center"/>
        <w:rPr>
          <w:rFonts w:ascii="Arial" w:hAnsi="Arial" w:cs="Arial"/>
          <w:b/>
          <w:sz w:val="22"/>
          <w:szCs w:val="22"/>
          <w:u w:val="single"/>
        </w:rPr>
      </w:pPr>
      <w:r>
        <w:rPr>
          <w:rFonts w:ascii="Arial" w:hAnsi="Arial" w:cs="Arial"/>
          <w:b/>
          <w:sz w:val="22"/>
          <w:szCs w:val="22"/>
          <w:u w:val="single"/>
        </w:rPr>
        <w:t>MINUTES</w:t>
      </w:r>
    </w:p>
    <w:p w14:paraId="7AAE02DE" w14:textId="77777777" w:rsidR="001D458F" w:rsidRDefault="001D458F" w:rsidP="001D458F">
      <w:pPr>
        <w:rPr>
          <w:rFonts w:ascii="Arial" w:hAnsi="Arial" w:cs="Arial"/>
          <w:b/>
          <w:sz w:val="22"/>
          <w:szCs w:val="22"/>
          <w:u w:val="single"/>
        </w:rPr>
      </w:pPr>
    </w:p>
    <w:p w14:paraId="7AAE02DF" w14:textId="77777777" w:rsidR="001D458F" w:rsidRDefault="001D458F" w:rsidP="001D458F">
      <w:pPr>
        <w:rPr>
          <w:rFonts w:ascii="Arial" w:hAnsi="Arial" w:cs="Arial"/>
          <w:b/>
          <w:sz w:val="22"/>
          <w:szCs w:val="22"/>
          <w:u w:val="single"/>
        </w:rPr>
      </w:pPr>
    </w:p>
    <w:p w14:paraId="7AAE02E0" w14:textId="2D628F07" w:rsidR="001D458F" w:rsidRPr="00F529CE" w:rsidRDefault="001D458F" w:rsidP="001D458F">
      <w:pPr>
        <w:pStyle w:val="PlainText"/>
        <w:ind w:left="2160" w:hanging="1440"/>
        <w:jc w:val="both"/>
        <w:rPr>
          <w:rFonts w:ascii="Arial" w:eastAsia="MS Mincho" w:hAnsi="Arial" w:cs="Arial"/>
          <w:szCs w:val="22"/>
        </w:rPr>
      </w:pPr>
      <w:r w:rsidRPr="00F529CE">
        <w:rPr>
          <w:rFonts w:ascii="Arial" w:eastAsia="MS Mincho" w:hAnsi="Arial" w:cs="Arial"/>
          <w:b/>
          <w:szCs w:val="22"/>
          <w:u w:val="single"/>
        </w:rPr>
        <w:t>Present</w:t>
      </w:r>
      <w:r w:rsidRPr="00F529CE">
        <w:rPr>
          <w:rFonts w:ascii="Arial" w:eastAsia="MS Mincho" w:hAnsi="Arial" w:cs="Arial"/>
          <w:b/>
          <w:szCs w:val="22"/>
        </w:rPr>
        <w:t>:</w:t>
      </w:r>
      <w:r w:rsidRPr="00F529CE">
        <w:rPr>
          <w:rFonts w:ascii="Arial" w:eastAsia="MS Mincho" w:hAnsi="Arial" w:cs="Arial"/>
          <w:b/>
          <w:szCs w:val="22"/>
        </w:rPr>
        <w:tab/>
      </w:r>
      <w:r w:rsidRPr="00F529CE">
        <w:rPr>
          <w:rFonts w:ascii="Arial" w:eastAsia="MS Mincho" w:hAnsi="Arial" w:cs="Arial"/>
          <w:szCs w:val="22"/>
        </w:rPr>
        <w:t>Miss</w:t>
      </w:r>
      <w:r>
        <w:rPr>
          <w:rFonts w:ascii="Arial" w:eastAsia="MS Mincho" w:hAnsi="Arial" w:cs="Arial"/>
          <w:szCs w:val="22"/>
        </w:rPr>
        <w:t xml:space="preserve"> B Wilding (Chair), Professor C.</w:t>
      </w:r>
      <w:r w:rsidR="005E29A0">
        <w:rPr>
          <w:rFonts w:ascii="Arial" w:eastAsia="MS Mincho" w:hAnsi="Arial" w:cs="Arial"/>
          <w:szCs w:val="22"/>
        </w:rPr>
        <w:t xml:space="preserve"> </w:t>
      </w:r>
      <w:proofErr w:type="spellStart"/>
      <w:r>
        <w:rPr>
          <w:rFonts w:ascii="Arial" w:eastAsia="MS Mincho" w:hAnsi="Arial" w:cs="Arial"/>
          <w:szCs w:val="22"/>
        </w:rPr>
        <w:t>C.Aitchison</w:t>
      </w:r>
      <w:proofErr w:type="spellEnd"/>
      <w:r w:rsidRPr="00F529CE">
        <w:rPr>
          <w:rFonts w:ascii="Arial" w:eastAsia="MS Mincho" w:hAnsi="Arial" w:cs="Arial"/>
          <w:szCs w:val="22"/>
        </w:rPr>
        <w:t xml:space="preserve"> (President &amp; Vice-Chancellor), </w:t>
      </w:r>
      <w:proofErr w:type="spellStart"/>
      <w:r w:rsidRPr="00F529CE">
        <w:rPr>
          <w:rFonts w:ascii="Arial" w:hAnsi="Arial" w:cs="Arial"/>
          <w:szCs w:val="22"/>
        </w:rPr>
        <w:t>Ms.N.Amery</w:t>
      </w:r>
      <w:proofErr w:type="spellEnd"/>
      <w:r w:rsidRPr="00F529CE">
        <w:rPr>
          <w:rFonts w:ascii="Arial" w:hAnsi="Arial" w:cs="Arial"/>
          <w:szCs w:val="22"/>
        </w:rPr>
        <w:t xml:space="preserve"> (Vice-Chair)</w:t>
      </w:r>
      <w:r>
        <w:rPr>
          <w:rFonts w:ascii="Arial" w:hAnsi="Arial" w:cs="Arial"/>
          <w:szCs w:val="22"/>
        </w:rPr>
        <w:t>,</w:t>
      </w:r>
      <w:r w:rsidRPr="00F529CE">
        <w:rPr>
          <w:rFonts w:ascii="Arial" w:hAnsi="Arial" w:cs="Arial"/>
          <w:szCs w:val="22"/>
        </w:rPr>
        <w:t xml:space="preserve"> </w:t>
      </w:r>
      <w:proofErr w:type="spellStart"/>
      <w:r w:rsidRPr="00F529CE">
        <w:rPr>
          <w:rFonts w:ascii="Arial" w:hAnsi="Arial" w:cs="Arial"/>
          <w:szCs w:val="22"/>
        </w:rPr>
        <w:t>Ms.J.Berry</w:t>
      </w:r>
      <w:proofErr w:type="spellEnd"/>
      <w:r w:rsidRPr="00F529CE">
        <w:rPr>
          <w:rFonts w:ascii="Arial" w:hAnsi="Arial" w:cs="Arial"/>
          <w:szCs w:val="22"/>
        </w:rPr>
        <w:t xml:space="preserve">, </w:t>
      </w:r>
      <w:proofErr w:type="spellStart"/>
      <w:r>
        <w:rPr>
          <w:rFonts w:ascii="Arial" w:hAnsi="Arial" w:cs="Arial"/>
          <w:szCs w:val="22"/>
        </w:rPr>
        <w:t>Ms.K.Chamberlain</w:t>
      </w:r>
      <w:proofErr w:type="spellEnd"/>
      <w:r>
        <w:rPr>
          <w:rFonts w:ascii="Arial" w:hAnsi="Arial" w:cs="Arial"/>
          <w:szCs w:val="22"/>
        </w:rPr>
        <w:t xml:space="preserve">, </w:t>
      </w:r>
      <w:proofErr w:type="spellStart"/>
      <w:r>
        <w:rPr>
          <w:rFonts w:ascii="Arial" w:hAnsi="Arial" w:cs="Arial"/>
          <w:szCs w:val="22"/>
        </w:rPr>
        <w:t>Mr.G.Davies</w:t>
      </w:r>
      <w:proofErr w:type="spellEnd"/>
      <w:r>
        <w:rPr>
          <w:rFonts w:ascii="Arial" w:hAnsi="Arial" w:cs="Arial"/>
          <w:szCs w:val="22"/>
        </w:rPr>
        <w:t xml:space="preserve">, </w:t>
      </w:r>
      <w:proofErr w:type="spellStart"/>
      <w:r w:rsidRPr="00C56461">
        <w:rPr>
          <w:rFonts w:ascii="Arial" w:hAnsi="Arial" w:cs="Arial"/>
          <w:szCs w:val="22"/>
        </w:rPr>
        <w:t>Mr.W.Fuller</w:t>
      </w:r>
      <w:proofErr w:type="spellEnd"/>
      <w:r>
        <w:rPr>
          <w:rFonts w:ascii="Arial" w:eastAsia="MS Mincho" w:hAnsi="Arial" w:cs="Arial"/>
          <w:szCs w:val="22"/>
        </w:rPr>
        <w:t>,</w:t>
      </w:r>
      <w:r w:rsidRPr="00C56461">
        <w:rPr>
          <w:rFonts w:ascii="Arial" w:eastAsia="MS Mincho" w:hAnsi="Arial" w:cs="Arial"/>
          <w:szCs w:val="22"/>
        </w:rPr>
        <w:t xml:space="preserve"> </w:t>
      </w:r>
      <w:proofErr w:type="spellStart"/>
      <w:r w:rsidR="008A4F8F">
        <w:rPr>
          <w:rFonts w:ascii="Arial" w:eastAsia="MS Mincho" w:hAnsi="Arial" w:cs="Arial"/>
          <w:szCs w:val="22"/>
        </w:rPr>
        <w:t>Mr.G.Hardacre</w:t>
      </w:r>
      <w:proofErr w:type="spellEnd"/>
      <w:r w:rsidR="008A4F8F">
        <w:rPr>
          <w:rFonts w:ascii="Arial" w:eastAsia="MS Mincho" w:hAnsi="Arial" w:cs="Arial"/>
          <w:szCs w:val="22"/>
        </w:rPr>
        <w:t xml:space="preserve">, </w:t>
      </w:r>
      <w:proofErr w:type="spellStart"/>
      <w:r>
        <w:rPr>
          <w:rFonts w:ascii="Arial" w:eastAsia="MS Mincho" w:hAnsi="Arial" w:cs="Arial"/>
          <w:szCs w:val="22"/>
        </w:rPr>
        <w:t>Mrs.M.Hassan</w:t>
      </w:r>
      <w:proofErr w:type="spellEnd"/>
      <w:r>
        <w:rPr>
          <w:rFonts w:ascii="Arial" w:eastAsia="MS Mincho" w:hAnsi="Arial" w:cs="Arial"/>
          <w:szCs w:val="22"/>
        </w:rPr>
        <w:t xml:space="preserve">, </w:t>
      </w:r>
      <w:proofErr w:type="spellStart"/>
      <w:r>
        <w:rPr>
          <w:rFonts w:ascii="Arial" w:eastAsia="MS Mincho" w:hAnsi="Arial" w:cs="Arial"/>
          <w:szCs w:val="22"/>
        </w:rPr>
        <w:t>Ms.S.Hay</w:t>
      </w:r>
      <w:proofErr w:type="spellEnd"/>
      <w:r>
        <w:rPr>
          <w:rFonts w:ascii="Arial" w:eastAsia="MS Mincho" w:hAnsi="Arial" w:cs="Arial"/>
          <w:szCs w:val="22"/>
        </w:rPr>
        <w:t xml:space="preserve">, </w:t>
      </w:r>
      <w:proofErr w:type="spellStart"/>
      <w:r w:rsidRPr="00F529CE">
        <w:rPr>
          <w:rFonts w:ascii="Arial" w:eastAsia="MS Mincho" w:hAnsi="Arial" w:cs="Arial"/>
          <w:szCs w:val="22"/>
        </w:rPr>
        <w:t>M</w:t>
      </w:r>
      <w:r w:rsidRPr="00F529CE">
        <w:rPr>
          <w:rFonts w:ascii="Arial" w:hAnsi="Arial" w:cs="Arial"/>
          <w:szCs w:val="22"/>
        </w:rPr>
        <w:t>r.F.Holmes</w:t>
      </w:r>
      <w:proofErr w:type="spellEnd"/>
      <w:r w:rsidRPr="00F529CE">
        <w:rPr>
          <w:rFonts w:ascii="Arial" w:hAnsi="Arial" w:cs="Arial"/>
          <w:szCs w:val="22"/>
        </w:rPr>
        <w:t xml:space="preserve">, </w:t>
      </w:r>
      <w:proofErr w:type="spellStart"/>
      <w:r>
        <w:rPr>
          <w:rFonts w:ascii="Arial" w:hAnsi="Arial" w:cs="Arial"/>
          <w:szCs w:val="22"/>
        </w:rPr>
        <w:t>Mr.U.Hussain</w:t>
      </w:r>
      <w:proofErr w:type="spellEnd"/>
      <w:r>
        <w:rPr>
          <w:rFonts w:ascii="Arial" w:hAnsi="Arial" w:cs="Arial"/>
          <w:szCs w:val="22"/>
        </w:rPr>
        <w:t xml:space="preserve">, </w:t>
      </w:r>
      <w:proofErr w:type="spellStart"/>
      <w:r>
        <w:rPr>
          <w:rFonts w:ascii="Arial" w:hAnsi="Arial" w:cs="Arial"/>
          <w:szCs w:val="22"/>
        </w:rPr>
        <w:t>Dr.S.Jackson</w:t>
      </w:r>
      <w:proofErr w:type="spellEnd"/>
      <w:r>
        <w:rPr>
          <w:rFonts w:ascii="Arial" w:hAnsi="Arial" w:cs="Arial"/>
          <w:szCs w:val="22"/>
        </w:rPr>
        <w:t xml:space="preserve">, </w:t>
      </w:r>
      <w:proofErr w:type="spellStart"/>
      <w:r>
        <w:rPr>
          <w:rFonts w:ascii="Arial" w:hAnsi="Arial" w:cs="Arial"/>
          <w:szCs w:val="22"/>
        </w:rPr>
        <w:t>Mr.S.Kidwai</w:t>
      </w:r>
      <w:proofErr w:type="spellEnd"/>
      <w:r>
        <w:rPr>
          <w:rFonts w:ascii="Arial" w:hAnsi="Arial" w:cs="Arial"/>
          <w:szCs w:val="22"/>
        </w:rPr>
        <w:t xml:space="preserve">, </w:t>
      </w:r>
      <w:r w:rsidRPr="00F529CE">
        <w:rPr>
          <w:rFonts w:ascii="Arial" w:hAnsi="Arial" w:cs="Arial"/>
          <w:szCs w:val="22"/>
        </w:rPr>
        <w:t xml:space="preserve">Rev. Canon R. Morrison, </w:t>
      </w:r>
      <w:r>
        <w:rPr>
          <w:rFonts w:ascii="Arial" w:hAnsi="Arial" w:cs="Arial"/>
          <w:szCs w:val="22"/>
        </w:rPr>
        <w:t xml:space="preserve">Baroness </w:t>
      </w:r>
      <w:proofErr w:type="spellStart"/>
      <w:r w:rsidR="008A4F8F">
        <w:rPr>
          <w:rFonts w:ascii="Arial" w:hAnsi="Arial" w:cs="Arial"/>
          <w:szCs w:val="22"/>
        </w:rPr>
        <w:t>J.</w:t>
      </w:r>
      <w:r w:rsidRPr="00433838">
        <w:rPr>
          <w:rFonts w:ascii="Arial" w:hAnsi="Arial" w:cs="Arial"/>
        </w:rPr>
        <w:t>Randerson</w:t>
      </w:r>
      <w:proofErr w:type="spellEnd"/>
      <w:r>
        <w:rPr>
          <w:rFonts w:ascii="Arial" w:hAnsi="Arial" w:cs="Arial"/>
        </w:rPr>
        <w:t xml:space="preserve">, </w:t>
      </w:r>
      <w:proofErr w:type="spellStart"/>
      <w:r w:rsidRPr="00F529CE">
        <w:rPr>
          <w:rFonts w:ascii="Arial" w:hAnsi="Arial" w:cs="Arial"/>
          <w:szCs w:val="22"/>
        </w:rPr>
        <w:t>Dr.M.Waring</w:t>
      </w:r>
      <w:proofErr w:type="spellEnd"/>
      <w:r w:rsidRPr="00F529CE">
        <w:rPr>
          <w:rFonts w:ascii="Arial" w:hAnsi="Arial" w:cs="Arial"/>
          <w:szCs w:val="22"/>
        </w:rPr>
        <w:t>,</w:t>
      </w:r>
      <w:r>
        <w:rPr>
          <w:rFonts w:ascii="Arial" w:hAnsi="Arial" w:cs="Arial"/>
          <w:szCs w:val="22"/>
        </w:rPr>
        <w:t xml:space="preserve"> </w:t>
      </w:r>
      <w:proofErr w:type="spellStart"/>
      <w:r w:rsidRPr="00F529CE">
        <w:rPr>
          <w:rFonts w:ascii="Arial" w:hAnsi="Arial" w:cs="Arial"/>
          <w:szCs w:val="22"/>
        </w:rPr>
        <w:t>Mr.B.Woolridge</w:t>
      </w:r>
      <w:proofErr w:type="spellEnd"/>
      <w:r w:rsidRPr="00F529CE">
        <w:rPr>
          <w:rFonts w:ascii="Arial" w:eastAsia="MS Mincho" w:hAnsi="Arial" w:cs="Arial"/>
          <w:szCs w:val="22"/>
        </w:rPr>
        <w:t xml:space="preserve"> </w:t>
      </w:r>
      <w:r>
        <w:rPr>
          <w:rFonts w:ascii="Arial" w:eastAsia="MS Mincho" w:hAnsi="Arial" w:cs="Arial"/>
          <w:szCs w:val="22"/>
        </w:rPr>
        <w:t xml:space="preserve">and </w:t>
      </w:r>
      <w:proofErr w:type="spellStart"/>
      <w:r>
        <w:rPr>
          <w:rFonts w:ascii="Arial" w:eastAsia="MS Mincho" w:hAnsi="Arial" w:cs="Arial"/>
          <w:szCs w:val="22"/>
        </w:rPr>
        <w:t>Mr.G.Yorston</w:t>
      </w:r>
      <w:proofErr w:type="spellEnd"/>
      <w:r>
        <w:rPr>
          <w:rFonts w:ascii="Arial" w:eastAsia="MS Mincho" w:hAnsi="Arial" w:cs="Arial"/>
          <w:szCs w:val="22"/>
        </w:rPr>
        <w:t>.</w:t>
      </w:r>
    </w:p>
    <w:p w14:paraId="7AAE02E1" w14:textId="77777777" w:rsidR="001D458F" w:rsidRPr="00F529CE" w:rsidRDefault="001D458F" w:rsidP="001D458F">
      <w:pPr>
        <w:pStyle w:val="PlainText"/>
        <w:ind w:left="720" w:hanging="1440"/>
        <w:rPr>
          <w:rFonts w:ascii="Arial" w:hAnsi="Arial" w:cs="Arial"/>
          <w:szCs w:val="22"/>
        </w:rPr>
      </w:pPr>
    </w:p>
    <w:p w14:paraId="7AAE02E2" w14:textId="6DDC87FE" w:rsidR="001D458F" w:rsidRPr="008D09D1" w:rsidRDefault="001D458F" w:rsidP="001D458F">
      <w:pPr>
        <w:ind w:left="2160" w:hanging="1440"/>
        <w:jc w:val="both"/>
        <w:rPr>
          <w:rFonts w:ascii="Arial" w:eastAsia="MS Mincho" w:hAnsi="Arial" w:cs="Arial"/>
          <w:sz w:val="22"/>
          <w:szCs w:val="22"/>
        </w:rPr>
      </w:pPr>
      <w:r w:rsidRPr="008D09D1">
        <w:rPr>
          <w:rFonts w:ascii="Arial" w:eastAsia="MS Mincho" w:hAnsi="Arial" w:cs="Arial"/>
          <w:b/>
          <w:sz w:val="22"/>
          <w:szCs w:val="22"/>
          <w:u w:val="single"/>
        </w:rPr>
        <w:t>Attendance</w:t>
      </w:r>
      <w:r w:rsidRPr="008D09D1">
        <w:rPr>
          <w:rFonts w:ascii="Arial" w:eastAsia="MS Mincho" w:hAnsi="Arial" w:cs="Arial"/>
          <w:b/>
          <w:sz w:val="22"/>
          <w:szCs w:val="22"/>
        </w:rPr>
        <w:t>:</w:t>
      </w:r>
      <w:r w:rsidRPr="008D09D1">
        <w:rPr>
          <w:rFonts w:ascii="Arial" w:hAnsi="Arial" w:cs="Arial"/>
          <w:sz w:val="22"/>
          <w:szCs w:val="22"/>
        </w:rPr>
        <w:tab/>
      </w:r>
      <w:proofErr w:type="spellStart"/>
      <w:r w:rsidR="008A4F8F">
        <w:rPr>
          <w:rFonts w:ascii="Arial" w:hAnsi="Arial" w:cs="Arial"/>
          <w:sz w:val="22"/>
          <w:szCs w:val="22"/>
        </w:rPr>
        <w:t>Mr.P.Boshier</w:t>
      </w:r>
      <w:proofErr w:type="spellEnd"/>
      <w:r w:rsidR="008A4F8F">
        <w:rPr>
          <w:rFonts w:ascii="Arial" w:hAnsi="Arial" w:cs="Arial"/>
          <w:sz w:val="22"/>
          <w:szCs w:val="22"/>
        </w:rPr>
        <w:t xml:space="preserve"> (</w:t>
      </w:r>
      <w:r w:rsidR="004142B7">
        <w:rPr>
          <w:rFonts w:ascii="Arial" w:hAnsi="Arial" w:cs="Arial"/>
          <w:sz w:val="22"/>
          <w:szCs w:val="22"/>
        </w:rPr>
        <w:t xml:space="preserve">Strategy Development Officer [Risk Management] </w:t>
      </w:r>
      <w:r w:rsidR="008A4F8F">
        <w:rPr>
          <w:rFonts w:ascii="Arial" w:hAnsi="Arial" w:cs="Arial"/>
          <w:sz w:val="22"/>
          <w:szCs w:val="22"/>
        </w:rPr>
        <w:t xml:space="preserve">for item at minute </w:t>
      </w:r>
      <w:r w:rsidR="003301D6">
        <w:rPr>
          <w:rFonts w:ascii="Arial" w:hAnsi="Arial" w:cs="Arial"/>
          <w:sz w:val="22"/>
          <w:szCs w:val="22"/>
        </w:rPr>
        <w:t>1630</w:t>
      </w:r>
      <w:r w:rsidR="008A4F8F">
        <w:rPr>
          <w:rFonts w:ascii="Arial" w:hAnsi="Arial" w:cs="Arial"/>
          <w:sz w:val="22"/>
          <w:szCs w:val="22"/>
        </w:rPr>
        <w:t xml:space="preserve">)), </w:t>
      </w:r>
      <w:r w:rsidRPr="008D09D1">
        <w:rPr>
          <w:rFonts w:ascii="Arial" w:hAnsi="Arial" w:cs="Arial"/>
          <w:sz w:val="22"/>
          <w:szCs w:val="22"/>
        </w:rPr>
        <w:t xml:space="preserve">Professor </w:t>
      </w:r>
      <w:proofErr w:type="spellStart"/>
      <w:r w:rsidRPr="008D09D1">
        <w:rPr>
          <w:rFonts w:ascii="Arial" w:hAnsi="Arial" w:cs="Arial"/>
          <w:sz w:val="22"/>
          <w:szCs w:val="22"/>
        </w:rPr>
        <w:t>D.Brooksbank</w:t>
      </w:r>
      <w:proofErr w:type="spellEnd"/>
      <w:r w:rsidRPr="008D09D1">
        <w:rPr>
          <w:rFonts w:ascii="Arial" w:hAnsi="Arial" w:cs="Arial"/>
          <w:sz w:val="22"/>
          <w:szCs w:val="22"/>
        </w:rPr>
        <w:t xml:space="preserve"> (PVC Enterprise), </w:t>
      </w:r>
      <w:proofErr w:type="spellStart"/>
      <w:r w:rsidR="003301D6">
        <w:rPr>
          <w:rFonts w:ascii="Arial" w:hAnsi="Arial" w:cs="Arial"/>
          <w:sz w:val="22"/>
          <w:szCs w:val="22"/>
        </w:rPr>
        <w:t>Mr.</w:t>
      </w:r>
      <w:r w:rsidR="004142B7">
        <w:rPr>
          <w:rFonts w:ascii="Arial" w:hAnsi="Arial" w:cs="Arial"/>
          <w:sz w:val="22"/>
          <w:szCs w:val="22"/>
        </w:rPr>
        <w:t>I</w:t>
      </w:r>
      <w:r w:rsidR="003301D6">
        <w:rPr>
          <w:rFonts w:ascii="Arial" w:hAnsi="Arial" w:cs="Arial"/>
          <w:sz w:val="22"/>
          <w:szCs w:val="22"/>
        </w:rPr>
        <w:t>.</w:t>
      </w:r>
      <w:r w:rsidR="008A4F8F">
        <w:rPr>
          <w:rFonts w:ascii="Arial" w:hAnsi="Arial" w:cs="Arial"/>
          <w:sz w:val="22"/>
          <w:szCs w:val="22"/>
        </w:rPr>
        <w:t>Gardiner</w:t>
      </w:r>
      <w:proofErr w:type="spellEnd"/>
      <w:r w:rsidR="008A4F8F">
        <w:rPr>
          <w:rFonts w:ascii="Arial" w:hAnsi="Arial" w:cs="Arial"/>
          <w:sz w:val="22"/>
          <w:szCs w:val="22"/>
        </w:rPr>
        <w:t xml:space="preserve"> (Students’ Union Vice-President-elect), </w:t>
      </w:r>
      <w:r w:rsidR="00190671" w:rsidRPr="008D09D1">
        <w:rPr>
          <w:rFonts w:ascii="Arial" w:hAnsi="Arial" w:cs="Arial"/>
          <w:sz w:val="22"/>
          <w:szCs w:val="22"/>
        </w:rPr>
        <w:t>Pro</w:t>
      </w:r>
      <w:r w:rsidR="00190671">
        <w:rPr>
          <w:rFonts w:ascii="Arial" w:hAnsi="Arial" w:cs="Arial"/>
          <w:sz w:val="22"/>
          <w:szCs w:val="22"/>
        </w:rPr>
        <w:t xml:space="preserve">fessor </w:t>
      </w:r>
      <w:proofErr w:type="spellStart"/>
      <w:r w:rsidR="00190671">
        <w:rPr>
          <w:rFonts w:ascii="Arial" w:hAnsi="Arial" w:cs="Arial"/>
          <w:sz w:val="22"/>
          <w:szCs w:val="22"/>
        </w:rPr>
        <w:t>S.Hanton</w:t>
      </w:r>
      <w:proofErr w:type="spellEnd"/>
      <w:r w:rsidR="00190671">
        <w:rPr>
          <w:rFonts w:ascii="Arial" w:hAnsi="Arial" w:cs="Arial"/>
          <w:sz w:val="22"/>
          <w:szCs w:val="22"/>
        </w:rPr>
        <w:t xml:space="preserve"> (PVC Research),  </w:t>
      </w:r>
      <w:proofErr w:type="spellStart"/>
      <w:r w:rsidR="008A4F8F">
        <w:rPr>
          <w:rFonts w:ascii="Arial" w:hAnsi="Arial" w:cs="Arial"/>
          <w:sz w:val="22"/>
          <w:szCs w:val="22"/>
        </w:rPr>
        <w:t>Mr.I.Jones</w:t>
      </w:r>
      <w:proofErr w:type="spellEnd"/>
      <w:r w:rsidR="008A4F8F">
        <w:rPr>
          <w:rFonts w:ascii="Arial" w:hAnsi="Arial" w:cs="Arial"/>
          <w:sz w:val="22"/>
          <w:szCs w:val="22"/>
        </w:rPr>
        <w:t xml:space="preserve"> (Deputy </w:t>
      </w:r>
      <w:r w:rsidR="003301D6">
        <w:rPr>
          <w:rFonts w:ascii="Arial" w:hAnsi="Arial" w:cs="Arial"/>
          <w:sz w:val="22"/>
          <w:szCs w:val="22"/>
        </w:rPr>
        <w:t xml:space="preserve">Director, Estates and Facilities </w:t>
      </w:r>
      <w:r w:rsidR="008A4F8F">
        <w:rPr>
          <w:rFonts w:ascii="Arial" w:hAnsi="Arial" w:cs="Arial"/>
          <w:sz w:val="22"/>
          <w:szCs w:val="22"/>
        </w:rPr>
        <w:t xml:space="preserve">for item at minute </w:t>
      </w:r>
      <w:r w:rsidR="003301D6">
        <w:rPr>
          <w:rFonts w:ascii="Arial" w:hAnsi="Arial" w:cs="Arial"/>
          <w:sz w:val="22"/>
          <w:szCs w:val="22"/>
        </w:rPr>
        <w:t>1633</w:t>
      </w:r>
      <w:r w:rsidR="00190671">
        <w:rPr>
          <w:rFonts w:ascii="Arial" w:hAnsi="Arial" w:cs="Arial"/>
          <w:sz w:val="22"/>
          <w:szCs w:val="22"/>
        </w:rPr>
        <w:t xml:space="preserve">), </w:t>
      </w:r>
      <w:proofErr w:type="spellStart"/>
      <w:r w:rsidR="00190671">
        <w:rPr>
          <w:rFonts w:ascii="Arial" w:hAnsi="Arial" w:cs="Arial"/>
          <w:sz w:val="22"/>
          <w:szCs w:val="22"/>
        </w:rPr>
        <w:t>Mr.D.Llewellyn</w:t>
      </w:r>
      <w:proofErr w:type="spellEnd"/>
      <w:r w:rsidR="00190671">
        <w:rPr>
          <w:rFonts w:ascii="Arial" w:hAnsi="Arial" w:cs="Arial"/>
          <w:sz w:val="22"/>
          <w:szCs w:val="22"/>
        </w:rPr>
        <w:t xml:space="preserve"> (Director of Finance) and </w:t>
      </w:r>
      <w:r w:rsidR="008A4F8F">
        <w:rPr>
          <w:rFonts w:ascii="Arial" w:hAnsi="Arial" w:cs="Arial"/>
          <w:sz w:val="22"/>
          <w:szCs w:val="22"/>
        </w:rPr>
        <w:t xml:space="preserve"> </w:t>
      </w:r>
      <w:proofErr w:type="spellStart"/>
      <w:r w:rsidRPr="008D09D1">
        <w:rPr>
          <w:rFonts w:ascii="Arial" w:eastAsia="MS Mincho" w:hAnsi="Arial" w:cs="Arial"/>
          <w:sz w:val="22"/>
          <w:szCs w:val="22"/>
        </w:rPr>
        <w:t>Mr.R.D.G.Walters</w:t>
      </w:r>
      <w:proofErr w:type="spellEnd"/>
      <w:r w:rsidRPr="008D09D1">
        <w:rPr>
          <w:rFonts w:ascii="Arial" w:eastAsia="MS Mincho" w:hAnsi="Arial" w:cs="Arial"/>
          <w:sz w:val="22"/>
          <w:szCs w:val="22"/>
        </w:rPr>
        <w:t xml:space="preserve"> (Secretary &amp; Clerk to the Governors)</w:t>
      </w:r>
    </w:p>
    <w:p w14:paraId="7AAE02E3" w14:textId="77777777" w:rsidR="001D458F" w:rsidRPr="008D09D1" w:rsidRDefault="001D458F" w:rsidP="001D458F">
      <w:pPr>
        <w:rPr>
          <w:rFonts w:ascii="Arial" w:hAnsi="Arial" w:cs="Arial"/>
          <w:b/>
          <w:sz w:val="22"/>
          <w:szCs w:val="22"/>
          <w:u w:val="single"/>
        </w:rPr>
      </w:pPr>
    </w:p>
    <w:p w14:paraId="7AAE02E4" w14:textId="77777777" w:rsidR="001D458F" w:rsidRDefault="001D458F" w:rsidP="00D074D3">
      <w:pPr>
        <w:ind w:left="720"/>
        <w:jc w:val="both"/>
        <w:rPr>
          <w:rFonts w:ascii="Arial" w:hAnsi="Arial" w:cs="Arial"/>
          <w:sz w:val="22"/>
          <w:szCs w:val="22"/>
        </w:rPr>
      </w:pPr>
      <w:r>
        <w:rPr>
          <w:rFonts w:ascii="Arial" w:hAnsi="Arial" w:cs="Arial"/>
          <w:sz w:val="22"/>
          <w:szCs w:val="22"/>
        </w:rPr>
        <w:t>The business recorded under minute 16</w:t>
      </w:r>
      <w:r w:rsidR="00D074D3">
        <w:rPr>
          <w:rFonts w:ascii="Arial" w:hAnsi="Arial" w:cs="Arial"/>
          <w:sz w:val="22"/>
          <w:szCs w:val="22"/>
        </w:rPr>
        <w:t>41</w:t>
      </w:r>
      <w:r>
        <w:rPr>
          <w:rFonts w:ascii="Arial" w:hAnsi="Arial" w:cs="Arial"/>
          <w:sz w:val="22"/>
          <w:szCs w:val="22"/>
        </w:rPr>
        <w:t xml:space="preserve"> below was treated as restricted and transacted </w:t>
      </w:r>
      <w:r w:rsidR="00F641E4">
        <w:rPr>
          <w:rFonts w:ascii="Arial" w:hAnsi="Arial" w:cs="Arial"/>
          <w:sz w:val="22"/>
          <w:szCs w:val="22"/>
        </w:rPr>
        <w:t xml:space="preserve">by </w:t>
      </w:r>
      <w:r>
        <w:rPr>
          <w:rFonts w:ascii="Arial" w:hAnsi="Arial" w:cs="Arial"/>
          <w:sz w:val="22"/>
          <w:szCs w:val="22"/>
        </w:rPr>
        <w:t>independent and non-staff/student co-opted governors (hereinafter ‘lay governors’)</w:t>
      </w:r>
      <w:r w:rsidR="00F641E4">
        <w:rPr>
          <w:rFonts w:ascii="Arial" w:hAnsi="Arial" w:cs="Arial"/>
          <w:sz w:val="22"/>
          <w:szCs w:val="22"/>
        </w:rPr>
        <w:t xml:space="preserve"> and the President &amp; Vice-Chancellor</w:t>
      </w:r>
      <w:r>
        <w:rPr>
          <w:rFonts w:ascii="Arial" w:hAnsi="Arial" w:cs="Arial"/>
          <w:sz w:val="22"/>
          <w:szCs w:val="22"/>
        </w:rPr>
        <w:t xml:space="preserve"> only.</w:t>
      </w:r>
    </w:p>
    <w:p w14:paraId="7AAE02E5" w14:textId="77777777" w:rsidR="00E12788" w:rsidRDefault="00E12788" w:rsidP="00615620">
      <w:pPr>
        <w:tabs>
          <w:tab w:val="left" w:pos="567"/>
        </w:tabs>
        <w:rPr>
          <w:rFonts w:ascii="Arial" w:hAnsi="Arial" w:cs="Arial"/>
          <w:b/>
          <w:sz w:val="22"/>
          <w:szCs w:val="22"/>
          <w:u w:val="single"/>
        </w:rPr>
      </w:pPr>
    </w:p>
    <w:p w14:paraId="7AAE02E6" w14:textId="77777777" w:rsidR="00E12788" w:rsidRDefault="008A4F8F" w:rsidP="00C331C6">
      <w:pPr>
        <w:ind w:left="720"/>
        <w:jc w:val="both"/>
        <w:rPr>
          <w:rFonts w:ascii="Arial" w:hAnsi="Arial" w:cs="Arial"/>
          <w:sz w:val="22"/>
          <w:szCs w:val="22"/>
        </w:rPr>
      </w:pPr>
      <w:r>
        <w:rPr>
          <w:rFonts w:ascii="Arial" w:hAnsi="Arial" w:cs="Arial"/>
          <w:sz w:val="22"/>
          <w:szCs w:val="22"/>
        </w:rPr>
        <w:t xml:space="preserve">It was noted at the outset of the meeting that the terms of office of six governors, viz. Mr. </w:t>
      </w:r>
      <w:r w:rsidR="00E12788">
        <w:rPr>
          <w:rFonts w:ascii="Arial" w:hAnsi="Arial" w:cs="Arial"/>
          <w:sz w:val="22"/>
          <w:szCs w:val="22"/>
        </w:rPr>
        <w:t>J</w:t>
      </w:r>
      <w:r w:rsidR="00D5246E">
        <w:rPr>
          <w:rFonts w:ascii="Arial" w:hAnsi="Arial" w:cs="Arial"/>
          <w:sz w:val="22"/>
          <w:szCs w:val="22"/>
        </w:rPr>
        <w:t xml:space="preserve">ohn </w:t>
      </w:r>
      <w:r w:rsidR="00E12788">
        <w:rPr>
          <w:rFonts w:ascii="Arial" w:hAnsi="Arial" w:cs="Arial"/>
          <w:sz w:val="22"/>
          <w:szCs w:val="22"/>
        </w:rPr>
        <w:t>F</w:t>
      </w:r>
      <w:r w:rsidR="00D5246E">
        <w:rPr>
          <w:rFonts w:ascii="Arial" w:hAnsi="Arial" w:cs="Arial"/>
          <w:sz w:val="22"/>
          <w:szCs w:val="22"/>
        </w:rPr>
        <w:t xml:space="preserve">oster Thomas, </w:t>
      </w:r>
      <w:r>
        <w:rPr>
          <w:rFonts w:ascii="Arial" w:hAnsi="Arial" w:cs="Arial"/>
          <w:sz w:val="22"/>
          <w:szCs w:val="22"/>
        </w:rPr>
        <w:t xml:space="preserve">Baroness </w:t>
      </w:r>
      <w:r w:rsidR="00E12788">
        <w:rPr>
          <w:rFonts w:ascii="Arial" w:hAnsi="Arial" w:cs="Arial"/>
          <w:sz w:val="22"/>
          <w:szCs w:val="22"/>
        </w:rPr>
        <w:t>J</w:t>
      </w:r>
      <w:r w:rsidR="00D5246E">
        <w:rPr>
          <w:rFonts w:ascii="Arial" w:hAnsi="Arial" w:cs="Arial"/>
          <w:sz w:val="22"/>
          <w:szCs w:val="22"/>
        </w:rPr>
        <w:t xml:space="preserve">enny Randerson, </w:t>
      </w:r>
      <w:r>
        <w:rPr>
          <w:rFonts w:ascii="Arial" w:hAnsi="Arial" w:cs="Arial"/>
          <w:sz w:val="22"/>
          <w:szCs w:val="22"/>
        </w:rPr>
        <w:t xml:space="preserve">Mrs. </w:t>
      </w:r>
      <w:proofErr w:type="spellStart"/>
      <w:r w:rsidR="00E12788">
        <w:rPr>
          <w:rFonts w:ascii="Arial" w:hAnsi="Arial" w:cs="Arial"/>
          <w:sz w:val="22"/>
          <w:szCs w:val="22"/>
        </w:rPr>
        <w:t>M</w:t>
      </w:r>
      <w:r w:rsidR="00D5246E">
        <w:rPr>
          <w:rFonts w:ascii="Arial" w:hAnsi="Arial" w:cs="Arial"/>
          <w:sz w:val="22"/>
          <w:szCs w:val="22"/>
        </w:rPr>
        <w:t>onnaza</w:t>
      </w:r>
      <w:proofErr w:type="spellEnd"/>
      <w:r w:rsidR="00D5246E">
        <w:rPr>
          <w:rFonts w:ascii="Arial" w:hAnsi="Arial" w:cs="Arial"/>
          <w:sz w:val="22"/>
          <w:szCs w:val="22"/>
        </w:rPr>
        <w:t xml:space="preserve"> Hassan, </w:t>
      </w:r>
      <w:r>
        <w:rPr>
          <w:rFonts w:ascii="Arial" w:hAnsi="Arial" w:cs="Arial"/>
          <w:sz w:val="22"/>
          <w:szCs w:val="22"/>
        </w:rPr>
        <w:t xml:space="preserve">Rev. Canon </w:t>
      </w:r>
      <w:r w:rsidR="00E12788">
        <w:rPr>
          <w:rFonts w:ascii="Arial" w:hAnsi="Arial" w:cs="Arial"/>
          <w:sz w:val="22"/>
          <w:szCs w:val="22"/>
        </w:rPr>
        <w:t>R</w:t>
      </w:r>
      <w:r w:rsidR="00D5246E">
        <w:rPr>
          <w:rFonts w:ascii="Arial" w:hAnsi="Arial" w:cs="Arial"/>
          <w:sz w:val="22"/>
          <w:szCs w:val="22"/>
        </w:rPr>
        <w:t>obin Morrison,</w:t>
      </w:r>
      <w:r>
        <w:rPr>
          <w:rFonts w:ascii="Arial" w:hAnsi="Arial" w:cs="Arial"/>
          <w:sz w:val="22"/>
          <w:szCs w:val="22"/>
        </w:rPr>
        <w:t xml:space="preserve"> Mr. </w:t>
      </w:r>
      <w:r w:rsidR="00047502">
        <w:rPr>
          <w:rFonts w:ascii="Arial" w:hAnsi="Arial" w:cs="Arial"/>
          <w:sz w:val="22"/>
          <w:szCs w:val="22"/>
        </w:rPr>
        <w:t>B</w:t>
      </w:r>
      <w:r w:rsidR="00D5246E">
        <w:rPr>
          <w:rFonts w:ascii="Arial" w:hAnsi="Arial" w:cs="Arial"/>
          <w:sz w:val="22"/>
          <w:szCs w:val="22"/>
        </w:rPr>
        <w:t xml:space="preserve">radley </w:t>
      </w:r>
      <w:proofErr w:type="gramStart"/>
      <w:r w:rsidR="00D5246E">
        <w:rPr>
          <w:rFonts w:ascii="Arial" w:hAnsi="Arial" w:cs="Arial"/>
          <w:sz w:val="22"/>
          <w:szCs w:val="22"/>
        </w:rPr>
        <w:t>Woolridge</w:t>
      </w:r>
      <w:proofErr w:type="gramEnd"/>
      <w:r w:rsidR="00D5246E">
        <w:rPr>
          <w:rFonts w:ascii="Arial" w:hAnsi="Arial" w:cs="Arial"/>
          <w:sz w:val="22"/>
          <w:szCs w:val="22"/>
        </w:rPr>
        <w:t xml:space="preserve"> and </w:t>
      </w:r>
      <w:proofErr w:type="spellStart"/>
      <w:r>
        <w:rPr>
          <w:rFonts w:ascii="Arial" w:hAnsi="Arial" w:cs="Arial"/>
          <w:sz w:val="22"/>
          <w:szCs w:val="22"/>
        </w:rPr>
        <w:t>Dr.</w:t>
      </w:r>
      <w:proofErr w:type="spellEnd"/>
      <w:r>
        <w:rPr>
          <w:rFonts w:ascii="Arial" w:hAnsi="Arial" w:cs="Arial"/>
          <w:sz w:val="22"/>
          <w:szCs w:val="22"/>
        </w:rPr>
        <w:t xml:space="preserve"> </w:t>
      </w:r>
      <w:r w:rsidR="00D5246E">
        <w:rPr>
          <w:rFonts w:ascii="Arial" w:hAnsi="Arial" w:cs="Arial"/>
          <w:sz w:val="22"/>
          <w:szCs w:val="22"/>
        </w:rPr>
        <w:t>Matt Waring</w:t>
      </w:r>
      <w:r w:rsidR="00D074D3">
        <w:rPr>
          <w:rFonts w:ascii="Arial" w:hAnsi="Arial" w:cs="Arial"/>
          <w:sz w:val="22"/>
          <w:szCs w:val="22"/>
        </w:rPr>
        <w:t>,</w:t>
      </w:r>
      <w:r w:rsidR="00D5246E">
        <w:rPr>
          <w:rFonts w:ascii="Arial" w:hAnsi="Arial" w:cs="Arial"/>
          <w:sz w:val="22"/>
          <w:szCs w:val="22"/>
        </w:rPr>
        <w:t xml:space="preserve"> </w:t>
      </w:r>
      <w:r>
        <w:rPr>
          <w:rFonts w:ascii="Arial" w:hAnsi="Arial" w:cs="Arial"/>
          <w:sz w:val="22"/>
          <w:szCs w:val="22"/>
        </w:rPr>
        <w:t xml:space="preserve">ended on </w:t>
      </w:r>
      <w:r w:rsidR="00D5246E">
        <w:rPr>
          <w:rFonts w:ascii="Arial" w:hAnsi="Arial" w:cs="Arial"/>
          <w:sz w:val="22"/>
          <w:szCs w:val="22"/>
        </w:rPr>
        <w:t>31 July 2017.</w:t>
      </w:r>
    </w:p>
    <w:p w14:paraId="7AAE02E7" w14:textId="77777777" w:rsidR="001C4AF9" w:rsidRDefault="001C4AF9" w:rsidP="008A4F8F">
      <w:pPr>
        <w:jc w:val="both"/>
        <w:rPr>
          <w:rFonts w:ascii="Arial" w:hAnsi="Arial" w:cs="Arial"/>
          <w:sz w:val="22"/>
          <w:szCs w:val="22"/>
        </w:rPr>
      </w:pPr>
    </w:p>
    <w:p w14:paraId="7AAE02E8" w14:textId="77777777" w:rsidR="00BD6B8C" w:rsidRDefault="001C4AF9" w:rsidP="00C331C6">
      <w:pPr>
        <w:ind w:left="720"/>
        <w:jc w:val="both"/>
        <w:rPr>
          <w:rFonts w:ascii="Arial" w:hAnsi="Arial" w:cs="Arial"/>
          <w:sz w:val="22"/>
          <w:szCs w:val="22"/>
        </w:rPr>
      </w:pPr>
      <w:r>
        <w:rPr>
          <w:rFonts w:ascii="Arial" w:hAnsi="Arial" w:cs="Arial"/>
          <w:sz w:val="22"/>
          <w:szCs w:val="22"/>
        </w:rPr>
        <w:t xml:space="preserve">The meeting was advised that </w:t>
      </w:r>
      <w:r w:rsidR="00BD6B8C">
        <w:rPr>
          <w:rFonts w:ascii="Arial" w:hAnsi="Arial" w:cs="Arial"/>
          <w:sz w:val="22"/>
          <w:szCs w:val="22"/>
        </w:rPr>
        <w:t xml:space="preserve">during June 2017 </w:t>
      </w:r>
      <w:r>
        <w:rPr>
          <w:rFonts w:ascii="Arial" w:hAnsi="Arial" w:cs="Arial"/>
          <w:sz w:val="22"/>
          <w:szCs w:val="22"/>
        </w:rPr>
        <w:t xml:space="preserve">Mr. Phil Davies, independent governor, had resigned his membership of the </w:t>
      </w:r>
      <w:r w:rsidR="00F7166F">
        <w:rPr>
          <w:rFonts w:ascii="Arial" w:hAnsi="Arial" w:cs="Arial"/>
          <w:sz w:val="22"/>
          <w:szCs w:val="22"/>
        </w:rPr>
        <w:t xml:space="preserve">governing body </w:t>
      </w:r>
      <w:r>
        <w:rPr>
          <w:rFonts w:ascii="Arial" w:hAnsi="Arial" w:cs="Arial"/>
          <w:sz w:val="22"/>
          <w:szCs w:val="22"/>
        </w:rPr>
        <w:t xml:space="preserve">for </w:t>
      </w:r>
      <w:r w:rsidR="00F7166F">
        <w:rPr>
          <w:rFonts w:ascii="Arial" w:hAnsi="Arial" w:cs="Arial"/>
          <w:sz w:val="22"/>
          <w:szCs w:val="22"/>
        </w:rPr>
        <w:t>personal and business r</w:t>
      </w:r>
      <w:r w:rsidR="00BD6B8C">
        <w:rPr>
          <w:rFonts w:ascii="Arial" w:hAnsi="Arial" w:cs="Arial"/>
          <w:sz w:val="22"/>
          <w:szCs w:val="22"/>
        </w:rPr>
        <w:t xml:space="preserve">easons. </w:t>
      </w:r>
    </w:p>
    <w:p w14:paraId="7AAE02E9" w14:textId="77777777" w:rsidR="00BD6B8C" w:rsidRDefault="00BD6B8C" w:rsidP="00C331C6">
      <w:pPr>
        <w:ind w:left="720"/>
        <w:jc w:val="both"/>
        <w:rPr>
          <w:rFonts w:ascii="Arial" w:hAnsi="Arial" w:cs="Arial"/>
          <w:sz w:val="22"/>
          <w:szCs w:val="22"/>
        </w:rPr>
      </w:pPr>
    </w:p>
    <w:p w14:paraId="7AAE02EA" w14:textId="77777777" w:rsidR="00BF145A" w:rsidRDefault="00BD6B8C" w:rsidP="00C331C6">
      <w:pPr>
        <w:ind w:left="720"/>
        <w:jc w:val="both"/>
        <w:rPr>
          <w:rFonts w:ascii="Arial" w:hAnsi="Arial" w:cs="Arial"/>
          <w:b/>
          <w:sz w:val="22"/>
          <w:szCs w:val="22"/>
          <w:u w:val="single"/>
        </w:rPr>
      </w:pPr>
      <w:r>
        <w:rPr>
          <w:rFonts w:ascii="Arial" w:hAnsi="Arial" w:cs="Arial"/>
          <w:sz w:val="22"/>
          <w:szCs w:val="22"/>
        </w:rPr>
        <w:t xml:space="preserve">A </w:t>
      </w:r>
      <w:r w:rsidR="008A4F8F">
        <w:rPr>
          <w:rFonts w:ascii="Arial" w:hAnsi="Arial" w:cs="Arial"/>
          <w:sz w:val="22"/>
          <w:szCs w:val="22"/>
        </w:rPr>
        <w:t xml:space="preserve">welcome was extended to Mr. </w:t>
      </w:r>
      <w:proofErr w:type="spellStart"/>
      <w:r w:rsidR="00E12788">
        <w:rPr>
          <w:rFonts w:ascii="Arial" w:hAnsi="Arial" w:cs="Arial"/>
          <w:sz w:val="22"/>
          <w:szCs w:val="22"/>
        </w:rPr>
        <w:t>I</w:t>
      </w:r>
      <w:r w:rsidR="00D5246E">
        <w:rPr>
          <w:rFonts w:ascii="Arial" w:hAnsi="Arial" w:cs="Arial"/>
          <w:sz w:val="22"/>
          <w:szCs w:val="22"/>
        </w:rPr>
        <w:t>eaun</w:t>
      </w:r>
      <w:proofErr w:type="spellEnd"/>
      <w:r w:rsidR="00D5246E">
        <w:rPr>
          <w:rFonts w:ascii="Arial" w:hAnsi="Arial" w:cs="Arial"/>
          <w:sz w:val="22"/>
          <w:szCs w:val="22"/>
        </w:rPr>
        <w:t xml:space="preserve"> Gardiner, </w:t>
      </w:r>
      <w:r w:rsidR="001C4AF9">
        <w:rPr>
          <w:rFonts w:ascii="Arial" w:hAnsi="Arial" w:cs="Arial"/>
          <w:sz w:val="22"/>
          <w:szCs w:val="22"/>
        </w:rPr>
        <w:t xml:space="preserve">who attended as an observer, and to Mr. Phil </w:t>
      </w:r>
      <w:proofErr w:type="spellStart"/>
      <w:r w:rsidR="001C4AF9">
        <w:rPr>
          <w:rFonts w:ascii="Arial" w:hAnsi="Arial" w:cs="Arial"/>
          <w:sz w:val="22"/>
          <w:szCs w:val="22"/>
        </w:rPr>
        <w:t>Boshier</w:t>
      </w:r>
      <w:proofErr w:type="spellEnd"/>
      <w:r w:rsidR="001C4AF9">
        <w:rPr>
          <w:rFonts w:ascii="Arial" w:hAnsi="Arial" w:cs="Arial"/>
          <w:sz w:val="22"/>
          <w:szCs w:val="22"/>
        </w:rPr>
        <w:t xml:space="preserve"> and Mr. Ian Jones who attended to present reports for the items on </w:t>
      </w:r>
      <w:r w:rsidR="00F641E4">
        <w:rPr>
          <w:rFonts w:ascii="Arial" w:hAnsi="Arial" w:cs="Arial"/>
          <w:sz w:val="22"/>
          <w:szCs w:val="22"/>
        </w:rPr>
        <w:t>R</w:t>
      </w:r>
      <w:r w:rsidR="001C4AF9">
        <w:rPr>
          <w:rFonts w:ascii="Arial" w:hAnsi="Arial" w:cs="Arial"/>
          <w:sz w:val="22"/>
          <w:szCs w:val="22"/>
        </w:rPr>
        <w:t xml:space="preserve">isk </w:t>
      </w:r>
      <w:r w:rsidR="00F641E4">
        <w:rPr>
          <w:rFonts w:ascii="Arial" w:hAnsi="Arial" w:cs="Arial"/>
          <w:sz w:val="22"/>
          <w:szCs w:val="22"/>
        </w:rPr>
        <w:t>M</w:t>
      </w:r>
      <w:r w:rsidR="001C4AF9">
        <w:rPr>
          <w:rFonts w:ascii="Arial" w:hAnsi="Arial" w:cs="Arial"/>
          <w:sz w:val="22"/>
          <w:szCs w:val="22"/>
        </w:rPr>
        <w:t xml:space="preserve">anagement (min. </w:t>
      </w:r>
      <w:r w:rsidR="00F641E4">
        <w:rPr>
          <w:rFonts w:ascii="Arial" w:hAnsi="Arial" w:cs="Arial"/>
          <w:sz w:val="22"/>
          <w:szCs w:val="22"/>
        </w:rPr>
        <w:t>1630</w:t>
      </w:r>
      <w:r w:rsidR="001C4AF9">
        <w:rPr>
          <w:rFonts w:ascii="Arial" w:hAnsi="Arial" w:cs="Arial"/>
          <w:sz w:val="22"/>
          <w:szCs w:val="22"/>
        </w:rPr>
        <w:t xml:space="preserve">) and </w:t>
      </w:r>
      <w:r w:rsidR="00F641E4">
        <w:rPr>
          <w:rFonts w:ascii="Arial" w:hAnsi="Arial" w:cs="Arial"/>
          <w:sz w:val="22"/>
          <w:szCs w:val="22"/>
        </w:rPr>
        <w:t xml:space="preserve">the Strategic Estates Plan (min. 1633) </w:t>
      </w:r>
      <w:r w:rsidR="001C4AF9">
        <w:rPr>
          <w:rFonts w:ascii="Arial" w:hAnsi="Arial" w:cs="Arial"/>
          <w:sz w:val="22"/>
          <w:szCs w:val="22"/>
        </w:rPr>
        <w:t>respectively.</w:t>
      </w:r>
    </w:p>
    <w:p w14:paraId="7AAE02EB" w14:textId="77777777" w:rsidR="00A94DAA" w:rsidRDefault="00A94DAA" w:rsidP="62AE3C1A">
      <w:pPr>
        <w:rPr>
          <w:rFonts w:ascii="Arial" w:hAnsi="Arial" w:cs="Arial"/>
          <w:b/>
          <w:sz w:val="22"/>
          <w:szCs w:val="22"/>
          <w:u w:val="single"/>
        </w:rPr>
      </w:pPr>
    </w:p>
    <w:p w14:paraId="7AAE02EC" w14:textId="77777777" w:rsidR="00C331C6" w:rsidRPr="00C331C6" w:rsidRDefault="00F641E4" w:rsidP="62AE3C1A">
      <w:pPr>
        <w:rPr>
          <w:rFonts w:ascii="Arial" w:hAnsi="Arial" w:cs="Arial"/>
          <w:sz w:val="22"/>
          <w:szCs w:val="22"/>
        </w:rPr>
      </w:pPr>
      <w:r>
        <w:rPr>
          <w:rFonts w:ascii="Arial" w:hAnsi="Arial" w:cs="Arial"/>
          <w:sz w:val="22"/>
          <w:szCs w:val="22"/>
        </w:rPr>
        <w:tab/>
        <w:t>The division of business into Parts A and B was agreed.</w:t>
      </w:r>
    </w:p>
    <w:p w14:paraId="7AAE02ED" w14:textId="77777777" w:rsidR="00C331C6" w:rsidRDefault="00C331C6" w:rsidP="62AE3C1A">
      <w:pPr>
        <w:rPr>
          <w:rFonts w:ascii="Arial" w:hAnsi="Arial" w:cs="Arial"/>
          <w:b/>
          <w:sz w:val="22"/>
          <w:szCs w:val="22"/>
          <w:u w:val="single"/>
        </w:rPr>
      </w:pPr>
    </w:p>
    <w:p w14:paraId="7AAE02EF" w14:textId="77777777" w:rsidR="00C559BF" w:rsidRPr="00CB432D" w:rsidRDefault="00C559BF" w:rsidP="62AE3C1A">
      <w:pPr>
        <w:rPr>
          <w:rFonts w:ascii="Arial" w:hAnsi="Arial" w:cs="Arial"/>
          <w:b/>
          <w:sz w:val="22"/>
          <w:szCs w:val="22"/>
          <w:u w:val="single"/>
        </w:rPr>
      </w:pPr>
      <w:r w:rsidRPr="00CB432D">
        <w:rPr>
          <w:rFonts w:ascii="Arial" w:hAnsi="Arial" w:cs="Arial"/>
          <w:b/>
          <w:sz w:val="22"/>
          <w:szCs w:val="22"/>
          <w:u w:val="single"/>
        </w:rPr>
        <w:t>Part A</w:t>
      </w:r>
    </w:p>
    <w:p w14:paraId="7AAE02F0" w14:textId="77777777" w:rsidR="00C559BF" w:rsidRPr="00CB432D" w:rsidRDefault="00C559BF" w:rsidP="62AE3C1A">
      <w:pPr>
        <w:rPr>
          <w:rFonts w:ascii="Arial" w:hAnsi="Arial" w:cs="Arial"/>
          <w:b/>
          <w:sz w:val="22"/>
          <w:szCs w:val="22"/>
          <w:u w:val="single"/>
        </w:rPr>
      </w:pPr>
    </w:p>
    <w:p w14:paraId="7AAE02F1" w14:textId="77777777" w:rsidR="00BF145A" w:rsidRPr="00CB432D" w:rsidRDefault="001C4AF9" w:rsidP="00615620">
      <w:pPr>
        <w:ind w:left="567" w:hanging="567"/>
        <w:rPr>
          <w:rFonts w:ascii="Arial" w:hAnsi="Arial" w:cs="Arial"/>
          <w:i/>
          <w:sz w:val="22"/>
          <w:szCs w:val="22"/>
        </w:rPr>
      </w:pPr>
      <w:r>
        <w:rPr>
          <w:rFonts w:ascii="Arial" w:hAnsi="Arial" w:cs="Arial"/>
          <w:b/>
          <w:sz w:val="22"/>
          <w:szCs w:val="22"/>
        </w:rPr>
        <w:t>1627.</w:t>
      </w:r>
      <w:r>
        <w:rPr>
          <w:rFonts w:ascii="Arial" w:hAnsi="Arial" w:cs="Arial"/>
          <w:b/>
          <w:sz w:val="22"/>
          <w:szCs w:val="22"/>
        </w:rPr>
        <w:tab/>
      </w:r>
      <w:r w:rsidR="00AD22F1">
        <w:rPr>
          <w:rFonts w:ascii="Arial" w:hAnsi="Arial" w:cs="Arial"/>
          <w:b/>
          <w:sz w:val="22"/>
          <w:szCs w:val="22"/>
        </w:rPr>
        <w:tab/>
      </w:r>
      <w:r w:rsidR="00BF145A" w:rsidRPr="00E12788">
        <w:rPr>
          <w:rFonts w:ascii="Arial" w:hAnsi="Arial" w:cs="Arial"/>
          <w:b/>
          <w:sz w:val="22"/>
          <w:szCs w:val="22"/>
          <w:u w:val="single"/>
        </w:rPr>
        <w:t>Apologies for Absence</w:t>
      </w:r>
      <w:r w:rsidR="00BF145A" w:rsidRPr="00CB432D">
        <w:rPr>
          <w:rFonts w:ascii="Arial" w:hAnsi="Arial" w:cs="Arial"/>
          <w:sz w:val="22"/>
          <w:szCs w:val="22"/>
        </w:rPr>
        <w:t xml:space="preserve"> </w:t>
      </w:r>
      <w:r w:rsidR="00D84BA0" w:rsidRPr="00CB432D">
        <w:rPr>
          <w:rFonts w:ascii="Arial" w:hAnsi="Arial" w:cs="Arial"/>
          <w:sz w:val="22"/>
          <w:szCs w:val="22"/>
        </w:rPr>
        <w:t xml:space="preserve"> </w:t>
      </w:r>
    </w:p>
    <w:p w14:paraId="7AAE02F2" w14:textId="77777777" w:rsidR="00BF145A" w:rsidRDefault="00BF145A" w:rsidP="62AE3C1A">
      <w:pPr>
        <w:rPr>
          <w:rFonts w:ascii="Arial" w:hAnsi="Arial" w:cs="Arial"/>
          <w:sz w:val="22"/>
          <w:szCs w:val="22"/>
        </w:rPr>
      </w:pPr>
    </w:p>
    <w:p w14:paraId="7AAE02F3" w14:textId="77777777" w:rsidR="00E12788" w:rsidRDefault="001D458F" w:rsidP="00AD22F1">
      <w:pPr>
        <w:ind w:left="709"/>
        <w:jc w:val="both"/>
        <w:rPr>
          <w:rFonts w:ascii="Arial" w:hAnsi="Arial" w:cs="Arial"/>
          <w:sz w:val="22"/>
          <w:szCs w:val="22"/>
        </w:rPr>
      </w:pPr>
      <w:r>
        <w:rPr>
          <w:rFonts w:ascii="Arial" w:hAnsi="Arial" w:cs="Arial"/>
          <w:sz w:val="22"/>
          <w:szCs w:val="22"/>
        </w:rPr>
        <w:t xml:space="preserve">Apologies for absence were received from Mr. </w:t>
      </w:r>
      <w:r w:rsidR="00E12788">
        <w:rPr>
          <w:rFonts w:ascii="Arial" w:hAnsi="Arial" w:cs="Arial"/>
          <w:sz w:val="22"/>
          <w:szCs w:val="22"/>
        </w:rPr>
        <w:t>G Davies</w:t>
      </w:r>
      <w:r>
        <w:rPr>
          <w:rFonts w:ascii="Arial" w:hAnsi="Arial" w:cs="Arial"/>
          <w:sz w:val="22"/>
          <w:szCs w:val="22"/>
        </w:rPr>
        <w:t xml:space="preserve">, C. </w:t>
      </w:r>
      <w:proofErr w:type="gramStart"/>
      <w:r>
        <w:rPr>
          <w:rFonts w:ascii="Arial" w:hAnsi="Arial" w:cs="Arial"/>
          <w:sz w:val="22"/>
          <w:szCs w:val="22"/>
        </w:rPr>
        <w:t>Morgan</w:t>
      </w:r>
      <w:proofErr w:type="gramEnd"/>
      <w:r>
        <w:rPr>
          <w:rFonts w:ascii="Arial" w:hAnsi="Arial" w:cs="Arial"/>
          <w:sz w:val="22"/>
          <w:szCs w:val="22"/>
        </w:rPr>
        <w:t xml:space="preserve"> </w:t>
      </w:r>
      <w:r w:rsidR="00F641E4">
        <w:rPr>
          <w:rFonts w:ascii="Arial" w:hAnsi="Arial" w:cs="Arial"/>
          <w:sz w:val="22"/>
          <w:szCs w:val="22"/>
        </w:rPr>
        <w:t>and Mr. J Foster Thomas.</w:t>
      </w:r>
    </w:p>
    <w:p w14:paraId="7AAE02F4" w14:textId="77777777" w:rsidR="00E12788" w:rsidRDefault="00E12788" w:rsidP="62AE3C1A">
      <w:pPr>
        <w:rPr>
          <w:rFonts w:ascii="Arial" w:hAnsi="Arial" w:cs="Arial"/>
          <w:sz w:val="22"/>
          <w:szCs w:val="22"/>
        </w:rPr>
      </w:pPr>
    </w:p>
    <w:p w14:paraId="7AAE02F6" w14:textId="77777777" w:rsidR="00BF145A" w:rsidRPr="00D5246E" w:rsidRDefault="001C4AF9" w:rsidP="00615620">
      <w:pPr>
        <w:tabs>
          <w:tab w:val="left" w:pos="5130"/>
        </w:tabs>
        <w:ind w:left="709" w:hanging="709"/>
        <w:rPr>
          <w:rFonts w:ascii="Arial" w:hAnsi="Arial" w:cs="Arial"/>
          <w:b/>
          <w:sz w:val="22"/>
          <w:szCs w:val="22"/>
          <w:u w:val="single"/>
        </w:rPr>
      </w:pPr>
      <w:r>
        <w:rPr>
          <w:rFonts w:ascii="Arial" w:hAnsi="Arial" w:cs="Arial"/>
          <w:b/>
          <w:sz w:val="22"/>
          <w:szCs w:val="22"/>
        </w:rPr>
        <w:t xml:space="preserve">1628. </w:t>
      </w:r>
      <w:r w:rsidR="00AD22F1">
        <w:rPr>
          <w:rFonts w:ascii="Arial" w:hAnsi="Arial" w:cs="Arial"/>
          <w:b/>
          <w:sz w:val="22"/>
          <w:szCs w:val="22"/>
        </w:rPr>
        <w:t xml:space="preserve">  </w:t>
      </w:r>
      <w:r w:rsidR="00BF145A" w:rsidRPr="00D5246E">
        <w:rPr>
          <w:rFonts w:ascii="Arial" w:hAnsi="Arial" w:cs="Arial"/>
          <w:b/>
          <w:sz w:val="22"/>
          <w:szCs w:val="22"/>
          <w:u w:val="single"/>
        </w:rPr>
        <w:t>Declarations of</w:t>
      </w:r>
      <w:r w:rsidR="0070629C" w:rsidRPr="00D5246E">
        <w:rPr>
          <w:rFonts w:ascii="Arial" w:hAnsi="Arial" w:cs="Arial"/>
          <w:b/>
          <w:sz w:val="22"/>
          <w:szCs w:val="22"/>
          <w:u w:val="single"/>
        </w:rPr>
        <w:t xml:space="preserve"> Conflict of</w:t>
      </w:r>
      <w:r w:rsidR="00BF145A" w:rsidRPr="00D5246E">
        <w:rPr>
          <w:rFonts w:ascii="Arial" w:hAnsi="Arial" w:cs="Arial"/>
          <w:b/>
          <w:sz w:val="22"/>
          <w:szCs w:val="22"/>
          <w:u w:val="single"/>
        </w:rPr>
        <w:t xml:space="preserve"> Interest</w:t>
      </w:r>
    </w:p>
    <w:p w14:paraId="7AAE02F7" w14:textId="77777777" w:rsidR="00BF145A" w:rsidRDefault="00BF145A" w:rsidP="62AE3C1A">
      <w:pPr>
        <w:tabs>
          <w:tab w:val="left" w:pos="5130"/>
        </w:tabs>
        <w:rPr>
          <w:rFonts w:ascii="Arial" w:hAnsi="Arial" w:cs="Arial"/>
          <w:sz w:val="22"/>
          <w:szCs w:val="22"/>
        </w:rPr>
      </w:pPr>
    </w:p>
    <w:p w14:paraId="7AAE02F8" w14:textId="0C2A9F54" w:rsidR="00D5246E" w:rsidRDefault="00615620" w:rsidP="00AD22F1">
      <w:pPr>
        <w:pStyle w:val="BodyTextIndent2"/>
        <w:ind w:left="720" w:hanging="11"/>
        <w:rPr>
          <w:rFonts w:ascii="Arial" w:hAnsi="Arial" w:cs="Arial"/>
          <w:sz w:val="22"/>
          <w:szCs w:val="22"/>
        </w:rPr>
      </w:pPr>
      <w:r>
        <w:rPr>
          <w:rFonts w:ascii="Arial" w:hAnsi="Arial" w:cs="Arial"/>
          <w:sz w:val="22"/>
          <w:szCs w:val="22"/>
        </w:rPr>
        <w:t xml:space="preserve">There were no </w:t>
      </w:r>
      <w:r w:rsidR="00D5246E" w:rsidRPr="003E1FBF">
        <w:rPr>
          <w:rFonts w:ascii="Arial" w:hAnsi="Arial" w:cs="Arial"/>
          <w:sz w:val="22"/>
          <w:szCs w:val="22"/>
        </w:rPr>
        <w:t>declarations of conflict of interest.</w:t>
      </w:r>
    </w:p>
    <w:p w14:paraId="5A2F1801" w14:textId="77777777" w:rsidR="00BB61D5" w:rsidRPr="003E1FBF" w:rsidRDefault="00BB61D5" w:rsidP="00AD22F1">
      <w:pPr>
        <w:pStyle w:val="BodyTextIndent2"/>
        <w:ind w:left="720" w:hanging="11"/>
        <w:rPr>
          <w:rFonts w:ascii="Arial" w:hAnsi="Arial" w:cs="Arial"/>
          <w:sz w:val="22"/>
          <w:szCs w:val="22"/>
        </w:rPr>
      </w:pPr>
    </w:p>
    <w:p w14:paraId="7AAE02FB" w14:textId="77777777" w:rsidR="00D0546D" w:rsidRDefault="00615620" w:rsidP="00AD22F1">
      <w:pPr>
        <w:tabs>
          <w:tab w:val="left" w:pos="5130"/>
        </w:tabs>
        <w:ind w:left="709" w:hanging="709"/>
        <w:rPr>
          <w:rFonts w:ascii="Arial" w:hAnsi="Arial" w:cs="Arial"/>
          <w:sz w:val="22"/>
          <w:szCs w:val="22"/>
        </w:rPr>
      </w:pPr>
      <w:r>
        <w:rPr>
          <w:rFonts w:ascii="Arial" w:hAnsi="Arial" w:cs="Arial"/>
          <w:b/>
          <w:sz w:val="22"/>
          <w:szCs w:val="22"/>
        </w:rPr>
        <w:t xml:space="preserve">1629. </w:t>
      </w:r>
      <w:r w:rsidR="00AD22F1">
        <w:rPr>
          <w:rFonts w:ascii="Arial" w:hAnsi="Arial" w:cs="Arial"/>
          <w:b/>
          <w:sz w:val="22"/>
          <w:szCs w:val="22"/>
        </w:rPr>
        <w:tab/>
      </w:r>
      <w:r w:rsidRPr="00615620">
        <w:rPr>
          <w:rFonts w:ascii="Arial" w:hAnsi="Arial" w:cs="Arial"/>
          <w:b/>
          <w:sz w:val="22"/>
          <w:szCs w:val="22"/>
          <w:u w:val="single"/>
        </w:rPr>
        <w:t>Open</w:t>
      </w:r>
      <w:r>
        <w:rPr>
          <w:rFonts w:ascii="Arial" w:hAnsi="Arial" w:cs="Arial"/>
          <w:b/>
          <w:sz w:val="22"/>
          <w:szCs w:val="22"/>
          <w:u w:val="single"/>
        </w:rPr>
        <w:t xml:space="preserve"> </w:t>
      </w:r>
      <w:r w:rsidR="00BF145A" w:rsidRPr="00D5246E">
        <w:rPr>
          <w:rFonts w:ascii="Arial" w:hAnsi="Arial" w:cs="Arial"/>
          <w:b/>
          <w:sz w:val="22"/>
          <w:szCs w:val="22"/>
          <w:u w:val="single"/>
        </w:rPr>
        <w:t>Minu</w:t>
      </w:r>
      <w:r w:rsidR="0070629C" w:rsidRPr="00D5246E">
        <w:rPr>
          <w:rFonts w:ascii="Arial" w:hAnsi="Arial" w:cs="Arial"/>
          <w:b/>
          <w:sz w:val="22"/>
          <w:szCs w:val="22"/>
          <w:u w:val="single"/>
        </w:rPr>
        <w:t xml:space="preserve">tes of the </w:t>
      </w:r>
      <w:r>
        <w:rPr>
          <w:rFonts w:ascii="Arial" w:hAnsi="Arial" w:cs="Arial"/>
          <w:b/>
          <w:sz w:val="22"/>
          <w:szCs w:val="22"/>
          <w:u w:val="single"/>
        </w:rPr>
        <w:t xml:space="preserve">Meeting of the </w:t>
      </w:r>
      <w:r w:rsidR="0070629C" w:rsidRPr="00D5246E">
        <w:rPr>
          <w:rFonts w:ascii="Arial" w:hAnsi="Arial" w:cs="Arial"/>
          <w:b/>
          <w:sz w:val="22"/>
          <w:szCs w:val="22"/>
          <w:u w:val="single"/>
        </w:rPr>
        <w:t>Board of Governors</w:t>
      </w:r>
      <w:r>
        <w:rPr>
          <w:rFonts w:ascii="Arial" w:hAnsi="Arial" w:cs="Arial"/>
          <w:b/>
          <w:sz w:val="22"/>
          <w:szCs w:val="22"/>
          <w:u w:val="single"/>
        </w:rPr>
        <w:t xml:space="preserve"> held on </w:t>
      </w:r>
      <w:r w:rsidR="0016297E" w:rsidRPr="00D5246E">
        <w:rPr>
          <w:rFonts w:ascii="Arial" w:hAnsi="Arial" w:cs="Arial"/>
          <w:b/>
          <w:sz w:val="22"/>
          <w:szCs w:val="22"/>
          <w:u w:val="single"/>
        </w:rPr>
        <w:t xml:space="preserve">11 April </w:t>
      </w:r>
      <w:r w:rsidR="00BF145A" w:rsidRPr="00D5246E">
        <w:rPr>
          <w:rFonts w:ascii="Arial" w:hAnsi="Arial" w:cs="Arial"/>
          <w:b/>
          <w:sz w:val="22"/>
          <w:szCs w:val="22"/>
          <w:u w:val="single"/>
        </w:rPr>
        <w:t>201</w:t>
      </w:r>
      <w:r w:rsidR="0016297E">
        <w:rPr>
          <w:rFonts w:ascii="Arial" w:hAnsi="Arial" w:cs="Arial"/>
          <w:sz w:val="22"/>
          <w:szCs w:val="22"/>
        </w:rPr>
        <w:t>7</w:t>
      </w:r>
      <w:r w:rsidR="00D5246E">
        <w:rPr>
          <w:rFonts w:ascii="Arial" w:hAnsi="Arial" w:cs="Arial"/>
          <w:sz w:val="22"/>
          <w:szCs w:val="22"/>
        </w:rPr>
        <w:t xml:space="preserve"> </w:t>
      </w:r>
    </w:p>
    <w:p w14:paraId="7AAE02FC" w14:textId="77777777" w:rsidR="00BE40E3" w:rsidRDefault="00BE40E3" w:rsidP="00BE40E3">
      <w:pPr>
        <w:pStyle w:val="ListParagraph"/>
        <w:rPr>
          <w:rFonts w:ascii="Arial" w:hAnsi="Arial" w:cs="Arial"/>
          <w:sz w:val="22"/>
          <w:szCs w:val="22"/>
        </w:rPr>
      </w:pPr>
    </w:p>
    <w:p w14:paraId="7AAE02FD" w14:textId="77777777" w:rsidR="004142B7" w:rsidRDefault="00615620" w:rsidP="00E00E82">
      <w:pPr>
        <w:ind w:left="720"/>
        <w:jc w:val="both"/>
        <w:rPr>
          <w:rFonts w:ascii="Arial" w:hAnsi="Arial" w:cs="Arial"/>
          <w:sz w:val="22"/>
          <w:szCs w:val="22"/>
        </w:rPr>
      </w:pPr>
      <w:r>
        <w:rPr>
          <w:rFonts w:ascii="Arial" w:hAnsi="Arial" w:cs="Arial"/>
          <w:sz w:val="22"/>
          <w:szCs w:val="22"/>
        </w:rPr>
        <w:t xml:space="preserve">The open </w:t>
      </w:r>
      <w:r w:rsidR="00D5246E">
        <w:rPr>
          <w:rFonts w:ascii="Arial" w:hAnsi="Arial" w:cs="Arial"/>
          <w:sz w:val="22"/>
          <w:szCs w:val="22"/>
        </w:rPr>
        <w:t xml:space="preserve">minutes </w:t>
      </w:r>
      <w:r>
        <w:rPr>
          <w:rFonts w:ascii="Arial" w:hAnsi="Arial" w:cs="Arial"/>
          <w:sz w:val="22"/>
          <w:szCs w:val="22"/>
        </w:rPr>
        <w:t xml:space="preserve">of the last minute were approved as a correct record subject to one addition and signed. </w:t>
      </w:r>
      <w:r w:rsidR="00265C14">
        <w:rPr>
          <w:rFonts w:ascii="Arial" w:hAnsi="Arial" w:cs="Arial"/>
          <w:sz w:val="22"/>
          <w:szCs w:val="22"/>
        </w:rPr>
        <w:t xml:space="preserve"> The addition was to record that in approving the Strategic Plan for the period 2017/18 to 2022/23 </w:t>
      </w:r>
      <w:r w:rsidR="00AD22F1">
        <w:rPr>
          <w:rFonts w:ascii="Arial" w:hAnsi="Arial" w:cs="Arial"/>
          <w:sz w:val="22"/>
          <w:szCs w:val="22"/>
        </w:rPr>
        <w:t xml:space="preserve">the governing body had noted that </w:t>
      </w:r>
      <w:r w:rsidR="00E00E82">
        <w:rPr>
          <w:rFonts w:ascii="Arial" w:hAnsi="Arial" w:cs="Arial"/>
          <w:sz w:val="22"/>
          <w:szCs w:val="22"/>
        </w:rPr>
        <w:t xml:space="preserve">although </w:t>
      </w:r>
      <w:r w:rsidR="004142B7">
        <w:rPr>
          <w:rFonts w:ascii="Arial" w:hAnsi="Arial" w:cs="Arial"/>
          <w:sz w:val="22"/>
          <w:szCs w:val="22"/>
        </w:rPr>
        <w:t xml:space="preserve">the Plan was </w:t>
      </w:r>
      <w:r w:rsidR="00E00E82">
        <w:rPr>
          <w:rFonts w:ascii="Arial" w:hAnsi="Arial" w:cs="Arial"/>
          <w:sz w:val="22"/>
          <w:szCs w:val="22"/>
        </w:rPr>
        <w:t xml:space="preserve">achievable the level of ambition </w:t>
      </w:r>
      <w:r w:rsidR="004142B7">
        <w:rPr>
          <w:rFonts w:ascii="Arial" w:hAnsi="Arial" w:cs="Arial"/>
          <w:sz w:val="22"/>
          <w:szCs w:val="22"/>
        </w:rPr>
        <w:t xml:space="preserve">set out in it presented challenges for its delivery. </w:t>
      </w:r>
    </w:p>
    <w:p w14:paraId="3FADD9C5" w14:textId="77777777" w:rsidR="00190671" w:rsidRDefault="00190671" w:rsidP="00E00E82">
      <w:pPr>
        <w:ind w:left="720"/>
        <w:jc w:val="both"/>
        <w:rPr>
          <w:rFonts w:ascii="Arial" w:hAnsi="Arial" w:cs="Arial"/>
          <w:sz w:val="22"/>
          <w:szCs w:val="22"/>
        </w:rPr>
      </w:pPr>
    </w:p>
    <w:p w14:paraId="7AAE02FF" w14:textId="77777777" w:rsidR="00D5246E" w:rsidRPr="003E1FBF" w:rsidRDefault="00615620" w:rsidP="00D5246E">
      <w:pPr>
        <w:ind w:left="720"/>
        <w:jc w:val="both"/>
        <w:rPr>
          <w:rFonts w:ascii="Arial" w:hAnsi="Arial" w:cs="Arial"/>
          <w:sz w:val="22"/>
          <w:szCs w:val="22"/>
        </w:rPr>
      </w:pPr>
      <w:r>
        <w:rPr>
          <w:rFonts w:ascii="Arial" w:hAnsi="Arial" w:cs="Arial"/>
          <w:sz w:val="22"/>
          <w:szCs w:val="22"/>
        </w:rPr>
        <w:lastRenderedPageBreak/>
        <w:t xml:space="preserve">The </w:t>
      </w:r>
      <w:r w:rsidR="00D5246E">
        <w:rPr>
          <w:rFonts w:ascii="Arial" w:hAnsi="Arial" w:cs="Arial"/>
          <w:sz w:val="22"/>
          <w:szCs w:val="22"/>
        </w:rPr>
        <w:t xml:space="preserve">restricted minutes </w:t>
      </w:r>
      <w:r>
        <w:rPr>
          <w:rFonts w:ascii="Arial" w:hAnsi="Arial" w:cs="Arial"/>
          <w:sz w:val="22"/>
          <w:szCs w:val="22"/>
        </w:rPr>
        <w:t xml:space="preserve">of the last meeting </w:t>
      </w:r>
      <w:r w:rsidR="00D5246E">
        <w:rPr>
          <w:rFonts w:ascii="Arial" w:hAnsi="Arial" w:cs="Arial"/>
          <w:sz w:val="22"/>
          <w:szCs w:val="22"/>
        </w:rPr>
        <w:t>w</w:t>
      </w:r>
      <w:r>
        <w:rPr>
          <w:rFonts w:ascii="Arial" w:hAnsi="Arial" w:cs="Arial"/>
          <w:sz w:val="22"/>
          <w:szCs w:val="22"/>
        </w:rPr>
        <w:t xml:space="preserve">ere </w:t>
      </w:r>
      <w:r w:rsidR="00D5246E">
        <w:rPr>
          <w:rFonts w:ascii="Arial" w:hAnsi="Arial" w:cs="Arial"/>
          <w:sz w:val="22"/>
          <w:szCs w:val="22"/>
        </w:rPr>
        <w:t xml:space="preserve">presented under Restricted Business </w:t>
      </w:r>
      <w:r w:rsidR="00CD355A">
        <w:rPr>
          <w:rFonts w:ascii="Arial" w:hAnsi="Arial" w:cs="Arial"/>
          <w:sz w:val="22"/>
          <w:szCs w:val="22"/>
        </w:rPr>
        <w:t xml:space="preserve">at the end of this meeting </w:t>
      </w:r>
      <w:r w:rsidR="00D5246E">
        <w:rPr>
          <w:rFonts w:ascii="Arial" w:hAnsi="Arial" w:cs="Arial"/>
          <w:sz w:val="22"/>
          <w:szCs w:val="22"/>
        </w:rPr>
        <w:t xml:space="preserve">at </w:t>
      </w:r>
      <w:r>
        <w:rPr>
          <w:rFonts w:ascii="Arial" w:hAnsi="Arial" w:cs="Arial"/>
          <w:sz w:val="22"/>
          <w:szCs w:val="22"/>
        </w:rPr>
        <w:t xml:space="preserve">min. </w:t>
      </w:r>
      <w:r w:rsidR="00E00E82">
        <w:rPr>
          <w:rFonts w:ascii="Arial" w:hAnsi="Arial" w:cs="Arial"/>
          <w:sz w:val="22"/>
          <w:szCs w:val="22"/>
        </w:rPr>
        <w:t>1641</w:t>
      </w:r>
      <w:r w:rsidR="00CD355A">
        <w:rPr>
          <w:rFonts w:ascii="Arial" w:hAnsi="Arial" w:cs="Arial"/>
          <w:sz w:val="22"/>
          <w:szCs w:val="22"/>
        </w:rPr>
        <w:t xml:space="preserve"> and </w:t>
      </w:r>
      <w:r w:rsidR="007A06C9">
        <w:rPr>
          <w:rFonts w:ascii="Arial" w:hAnsi="Arial" w:cs="Arial"/>
          <w:sz w:val="22"/>
          <w:szCs w:val="22"/>
        </w:rPr>
        <w:t xml:space="preserve">confirmed as a correct record. </w:t>
      </w:r>
      <w:r w:rsidR="00D5246E">
        <w:rPr>
          <w:rFonts w:ascii="Arial" w:hAnsi="Arial" w:cs="Arial"/>
          <w:sz w:val="22"/>
          <w:szCs w:val="22"/>
        </w:rPr>
        <w:t xml:space="preserve"> </w:t>
      </w:r>
    </w:p>
    <w:p w14:paraId="7AAE0300" w14:textId="77777777" w:rsidR="00D5246E" w:rsidRDefault="00D5246E" w:rsidP="00BE40E3">
      <w:pPr>
        <w:pStyle w:val="ListParagraph"/>
        <w:rPr>
          <w:rFonts w:ascii="Arial" w:hAnsi="Arial" w:cs="Arial"/>
          <w:sz w:val="22"/>
          <w:szCs w:val="22"/>
        </w:rPr>
      </w:pPr>
    </w:p>
    <w:p w14:paraId="7AAE0302" w14:textId="77777777" w:rsidR="00017819" w:rsidRPr="00CB432D" w:rsidRDefault="00CD355A" w:rsidP="00CD355A">
      <w:pPr>
        <w:rPr>
          <w:rFonts w:ascii="Arial" w:hAnsi="Arial" w:cs="Arial"/>
          <w:i/>
          <w:sz w:val="22"/>
          <w:szCs w:val="22"/>
        </w:rPr>
      </w:pPr>
      <w:r>
        <w:rPr>
          <w:rFonts w:ascii="Arial" w:hAnsi="Arial" w:cs="Arial"/>
          <w:b/>
          <w:bCs/>
          <w:sz w:val="22"/>
          <w:szCs w:val="22"/>
        </w:rPr>
        <w:t xml:space="preserve">1630. </w:t>
      </w:r>
      <w:r w:rsidR="006D4F27">
        <w:rPr>
          <w:rFonts w:ascii="Arial" w:hAnsi="Arial" w:cs="Arial"/>
          <w:b/>
          <w:bCs/>
          <w:sz w:val="22"/>
          <w:szCs w:val="22"/>
        </w:rPr>
        <w:t xml:space="preserve"> </w:t>
      </w:r>
      <w:r w:rsidR="00BA233F" w:rsidRPr="00B1632F">
        <w:rPr>
          <w:rFonts w:ascii="Arial" w:hAnsi="Arial" w:cs="Arial"/>
          <w:b/>
          <w:bCs/>
          <w:sz w:val="22"/>
          <w:szCs w:val="22"/>
          <w:u w:val="single"/>
        </w:rPr>
        <w:t>Risk Management</w:t>
      </w:r>
      <w:r w:rsidR="00BE40E3" w:rsidRPr="00B1632F">
        <w:rPr>
          <w:rFonts w:ascii="Arial" w:hAnsi="Arial" w:cs="Arial"/>
          <w:b/>
          <w:bCs/>
          <w:sz w:val="22"/>
          <w:szCs w:val="22"/>
          <w:u w:val="single"/>
        </w:rPr>
        <w:t xml:space="preserve"> </w:t>
      </w:r>
    </w:p>
    <w:p w14:paraId="7AAE0303" w14:textId="77777777" w:rsidR="0055437F" w:rsidRDefault="0055437F" w:rsidP="0055437F">
      <w:pPr>
        <w:pStyle w:val="ListParagraph"/>
        <w:rPr>
          <w:rFonts w:ascii="Arial" w:hAnsi="Arial" w:cs="Arial"/>
          <w:sz w:val="22"/>
          <w:szCs w:val="22"/>
          <w:lang w:eastAsia="en-GB"/>
        </w:rPr>
      </w:pPr>
    </w:p>
    <w:p w14:paraId="7AAE0304" w14:textId="77777777" w:rsidR="00831BF6" w:rsidRDefault="00831BF6" w:rsidP="00B1632F">
      <w:pPr>
        <w:spacing w:line="276" w:lineRule="auto"/>
        <w:ind w:left="720"/>
        <w:jc w:val="both"/>
        <w:rPr>
          <w:rFonts w:ascii="Arial" w:hAnsi="Arial" w:cs="Arial"/>
          <w:sz w:val="22"/>
          <w:szCs w:val="22"/>
        </w:rPr>
      </w:pPr>
      <w:r>
        <w:rPr>
          <w:rFonts w:ascii="Arial" w:hAnsi="Arial" w:cs="Arial"/>
          <w:sz w:val="22"/>
          <w:szCs w:val="22"/>
        </w:rPr>
        <w:t xml:space="preserve">The first of two reports on risk management </w:t>
      </w:r>
      <w:proofErr w:type="gramStart"/>
      <w:r w:rsidR="00F641E4">
        <w:rPr>
          <w:rFonts w:ascii="Arial" w:hAnsi="Arial" w:cs="Arial"/>
          <w:sz w:val="22"/>
          <w:szCs w:val="22"/>
        </w:rPr>
        <w:t>was</w:t>
      </w:r>
      <w:proofErr w:type="gramEnd"/>
      <w:r w:rsidR="00F641E4">
        <w:rPr>
          <w:rFonts w:ascii="Arial" w:hAnsi="Arial" w:cs="Arial"/>
          <w:sz w:val="22"/>
          <w:szCs w:val="22"/>
        </w:rPr>
        <w:t xml:space="preserve"> presented to </w:t>
      </w:r>
      <w:r>
        <w:rPr>
          <w:rFonts w:ascii="Arial" w:hAnsi="Arial" w:cs="Arial"/>
          <w:sz w:val="22"/>
          <w:szCs w:val="22"/>
        </w:rPr>
        <w:t xml:space="preserve">assist the </w:t>
      </w:r>
      <w:r w:rsidR="00CD355A">
        <w:rPr>
          <w:rFonts w:ascii="Arial" w:hAnsi="Arial" w:cs="Arial"/>
          <w:sz w:val="22"/>
          <w:szCs w:val="22"/>
        </w:rPr>
        <w:t xml:space="preserve">meeting </w:t>
      </w:r>
      <w:r>
        <w:rPr>
          <w:rFonts w:ascii="Arial" w:hAnsi="Arial" w:cs="Arial"/>
          <w:sz w:val="22"/>
          <w:szCs w:val="22"/>
        </w:rPr>
        <w:t xml:space="preserve">in the </w:t>
      </w:r>
      <w:r w:rsidR="00B1632F" w:rsidRPr="007C17F8">
        <w:rPr>
          <w:rFonts w:ascii="Arial" w:hAnsi="Arial" w:cs="Arial"/>
          <w:sz w:val="22"/>
          <w:szCs w:val="22"/>
        </w:rPr>
        <w:t>evaluat</w:t>
      </w:r>
      <w:r>
        <w:rPr>
          <w:rFonts w:ascii="Arial" w:hAnsi="Arial" w:cs="Arial"/>
          <w:sz w:val="22"/>
          <w:szCs w:val="22"/>
        </w:rPr>
        <w:t xml:space="preserve">ion of </w:t>
      </w:r>
      <w:r w:rsidR="00B1632F" w:rsidRPr="007C17F8">
        <w:rPr>
          <w:rFonts w:ascii="Arial" w:hAnsi="Arial" w:cs="Arial"/>
          <w:sz w:val="22"/>
          <w:szCs w:val="22"/>
        </w:rPr>
        <w:t>the management</w:t>
      </w:r>
      <w:r w:rsidR="00B1632F" w:rsidRPr="00C91532">
        <w:rPr>
          <w:rFonts w:ascii="Arial" w:hAnsi="Arial" w:cs="Arial"/>
          <w:sz w:val="22"/>
          <w:szCs w:val="22"/>
        </w:rPr>
        <w:t xml:space="preserve"> of the University’s risks</w:t>
      </w:r>
      <w:r w:rsidR="00CD355A">
        <w:rPr>
          <w:rFonts w:ascii="Arial" w:hAnsi="Arial" w:cs="Arial"/>
          <w:sz w:val="22"/>
          <w:szCs w:val="22"/>
        </w:rPr>
        <w:t xml:space="preserve"> and </w:t>
      </w:r>
      <w:r w:rsidR="00B1632F" w:rsidRPr="00C91532">
        <w:rPr>
          <w:rFonts w:ascii="Arial" w:hAnsi="Arial" w:cs="Arial"/>
          <w:sz w:val="22"/>
          <w:szCs w:val="22"/>
        </w:rPr>
        <w:t>consider</w:t>
      </w:r>
      <w:r>
        <w:rPr>
          <w:rFonts w:ascii="Arial" w:hAnsi="Arial" w:cs="Arial"/>
          <w:sz w:val="22"/>
          <w:szCs w:val="22"/>
        </w:rPr>
        <w:t xml:space="preserve">ation of </w:t>
      </w:r>
      <w:r w:rsidR="00B1632F" w:rsidRPr="00C91532">
        <w:rPr>
          <w:rFonts w:ascii="Arial" w:hAnsi="Arial" w:cs="Arial"/>
          <w:sz w:val="22"/>
          <w:szCs w:val="22"/>
        </w:rPr>
        <w:t xml:space="preserve">the </w:t>
      </w:r>
      <w:r w:rsidR="00CD355A">
        <w:rPr>
          <w:rFonts w:ascii="Arial" w:hAnsi="Arial" w:cs="Arial"/>
          <w:sz w:val="22"/>
          <w:szCs w:val="22"/>
        </w:rPr>
        <w:t>ris</w:t>
      </w:r>
      <w:r w:rsidR="00B1632F" w:rsidRPr="00C91532">
        <w:rPr>
          <w:rFonts w:ascii="Arial" w:hAnsi="Arial" w:cs="Arial"/>
          <w:sz w:val="22"/>
          <w:szCs w:val="22"/>
        </w:rPr>
        <w:t>k environment</w:t>
      </w:r>
      <w:r w:rsidR="00CD355A">
        <w:rPr>
          <w:rFonts w:ascii="Arial" w:hAnsi="Arial" w:cs="Arial"/>
          <w:sz w:val="22"/>
          <w:szCs w:val="22"/>
        </w:rPr>
        <w:t xml:space="preserve">.  </w:t>
      </w:r>
      <w:r>
        <w:rPr>
          <w:rFonts w:ascii="Arial" w:hAnsi="Arial" w:cs="Arial"/>
          <w:sz w:val="22"/>
          <w:szCs w:val="22"/>
        </w:rPr>
        <w:t xml:space="preserve">The approval of a revised Risk Management Policy is recorded at minute </w:t>
      </w:r>
      <w:r w:rsidR="00107915">
        <w:rPr>
          <w:rFonts w:ascii="Arial" w:hAnsi="Arial" w:cs="Arial"/>
          <w:sz w:val="22"/>
          <w:szCs w:val="22"/>
        </w:rPr>
        <w:t xml:space="preserve">1637.4 </w:t>
      </w:r>
      <w:r>
        <w:rPr>
          <w:rFonts w:ascii="Arial" w:hAnsi="Arial" w:cs="Arial"/>
          <w:sz w:val="22"/>
          <w:szCs w:val="22"/>
        </w:rPr>
        <w:t xml:space="preserve">below. </w:t>
      </w:r>
    </w:p>
    <w:p w14:paraId="7AAE0305" w14:textId="77777777" w:rsidR="00831BF6" w:rsidRDefault="00831BF6" w:rsidP="00B1632F">
      <w:pPr>
        <w:spacing w:line="276" w:lineRule="auto"/>
        <w:ind w:left="720"/>
        <w:jc w:val="both"/>
        <w:rPr>
          <w:rFonts w:ascii="Arial" w:hAnsi="Arial" w:cs="Arial"/>
          <w:sz w:val="22"/>
          <w:szCs w:val="22"/>
        </w:rPr>
      </w:pPr>
    </w:p>
    <w:p w14:paraId="7AAE0306" w14:textId="77777777" w:rsidR="00B1632F" w:rsidRDefault="00C15187" w:rsidP="00B1632F">
      <w:pPr>
        <w:spacing w:line="276" w:lineRule="auto"/>
        <w:ind w:left="720"/>
        <w:jc w:val="both"/>
        <w:rPr>
          <w:rFonts w:ascii="Arial" w:hAnsi="Arial" w:cs="Arial"/>
          <w:sz w:val="22"/>
          <w:szCs w:val="22"/>
        </w:rPr>
      </w:pPr>
      <w:r>
        <w:rPr>
          <w:rFonts w:ascii="Arial" w:hAnsi="Arial" w:cs="Arial"/>
          <w:sz w:val="22"/>
          <w:szCs w:val="22"/>
        </w:rPr>
        <w:t xml:space="preserve">It was confirmed that Management Board had considered the </w:t>
      </w:r>
      <w:r w:rsidR="00535269">
        <w:rPr>
          <w:rFonts w:ascii="Arial" w:hAnsi="Arial" w:cs="Arial"/>
          <w:sz w:val="22"/>
          <w:szCs w:val="22"/>
        </w:rPr>
        <w:t xml:space="preserve">University </w:t>
      </w:r>
      <w:r>
        <w:rPr>
          <w:rFonts w:ascii="Arial" w:hAnsi="Arial" w:cs="Arial"/>
          <w:sz w:val="22"/>
          <w:szCs w:val="22"/>
        </w:rPr>
        <w:t xml:space="preserve">Risk Register on </w:t>
      </w:r>
      <w:r w:rsidR="00F96890">
        <w:rPr>
          <w:rFonts w:ascii="Arial" w:hAnsi="Arial" w:cs="Arial"/>
          <w:sz w:val="22"/>
          <w:szCs w:val="22"/>
        </w:rPr>
        <w:t xml:space="preserve">21 </w:t>
      </w:r>
      <w:r>
        <w:rPr>
          <w:rFonts w:ascii="Arial" w:hAnsi="Arial" w:cs="Arial"/>
          <w:sz w:val="22"/>
          <w:szCs w:val="22"/>
        </w:rPr>
        <w:t>June</w:t>
      </w:r>
      <w:r w:rsidR="00F96890">
        <w:rPr>
          <w:rFonts w:ascii="Arial" w:hAnsi="Arial" w:cs="Arial"/>
          <w:sz w:val="22"/>
          <w:szCs w:val="22"/>
        </w:rPr>
        <w:t xml:space="preserve"> 2017</w:t>
      </w:r>
      <w:r>
        <w:rPr>
          <w:rFonts w:ascii="Arial" w:hAnsi="Arial" w:cs="Arial"/>
          <w:sz w:val="22"/>
          <w:szCs w:val="22"/>
        </w:rPr>
        <w:t xml:space="preserve">) and that the Audit Committee had </w:t>
      </w:r>
      <w:r w:rsidR="00535269">
        <w:rPr>
          <w:rFonts w:ascii="Arial" w:hAnsi="Arial" w:cs="Arial"/>
          <w:sz w:val="22"/>
          <w:szCs w:val="22"/>
        </w:rPr>
        <w:t xml:space="preserve">considered risks and evaluated the risk environment </w:t>
      </w:r>
      <w:r w:rsidR="00265C14">
        <w:rPr>
          <w:rFonts w:ascii="Arial" w:hAnsi="Arial" w:cs="Arial"/>
          <w:sz w:val="22"/>
          <w:szCs w:val="22"/>
        </w:rPr>
        <w:t>on</w:t>
      </w:r>
      <w:r w:rsidR="00B03364">
        <w:rPr>
          <w:rFonts w:ascii="Arial" w:hAnsi="Arial" w:cs="Arial"/>
          <w:sz w:val="22"/>
          <w:szCs w:val="22"/>
        </w:rPr>
        <w:t xml:space="preserve"> </w:t>
      </w:r>
      <w:r w:rsidR="00107915">
        <w:rPr>
          <w:rFonts w:ascii="Arial" w:hAnsi="Arial" w:cs="Arial"/>
          <w:sz w:val="22"/>
          <w:szCs w:val="22"/>
        </w:rPr>
        <w:t>27</w:t>
      </w:r>
      <w:r w:rsidR="00B03364">
        <w:rPr>
          <w:rFonts w:ascii="Arial" w:hAnsi="Arial" w:cs="Arial"/>
          <w:sz w:val="22"/>
          <w:szCs w:val="22"/>
        </w:rPr>
        <w:t xml:space="preserve"> J</w:t>
      </w:r>
      <w:r w:rsidR="00265C14">
        <w:rPr>
          <w:rFonts w:ascii="Arial" w:hAnsi="Arial" w:cs="Arial"/>
          <w:sz w:val="22"/>
          <w:szCs w:val="22"/>
        </w:rPr>
        <w:t>u</w:t>
      </w:r>
      <w:r w:rsidR="00B03364">
        <w:rPr>
          <w:rFonts w:ascii="Arial" w:hAnsi="Arial" w:cs="Arial"/>
          <w:sz w:val="22"/>
          <w:szCs w:val="22"/>
        </w:rPr>
        <w:t>ne.</w:t>
      </w:r>
      <w:r>
        <w:rPr>
          <w:rFonts w:ascii="Arial" w:hAnsi="Arial" w:cs="Arial"/>
          <w:sz w:val="22"/>
          <w:szCs w:val="22"/>
        </w:rPr>
        <w:t xml:space="preserve">  </w:t>
      </w:r>
      <w:r w:rsidR="00B03364">
        <w:rPr>
          <w:rFonts w:ascii="Arial" w:hAnsi="Arial" w:cs="Arial"/>
          <w:sz w:val="22"/>
          <w:szCs w:val="22"/>
        </w:rPr>
        <w:t>In that context, t</w:t>
      </w:r>
      <w:r w:rsidR="00CD355A">
        <w:rPr>
          <w:rFonts w:ascii="Arial" w:hAnsi="Arial" w:cs="Arial"/>
          <w:sz w:val="22"/>
          <w:szCs w:val="22"/>
        </w:rPr>
        <w:t>he report provide</w:t>
      </w:r>
      <w:r w:rsidR="00831BF6">
        <w:rPr>
          <w:rFonts w:ascii="Arial" w:hAnsi="Arial" w:cs="Arial"/>
          <w:sz w:val="22"/>
          <w:szCs w:val="22"/>
        </w:rPr>
        <w:t>d</w:t>
      </w:r>
      <w:r w:rsidR="00CD355A">
        <w:rPr>
          <w:rFonts w:ascii="Arial" w:hAnsi="Arial" w:cs="Arial"/>
          <w:sz w:val="22"/>
          <w:szCs w:val="22"/>
        </w:rPr>
        <w:t xml:space="preserve"> an </w:t>
      </w:r>
      <w:r w:rsidR="00B1632F" w:rsidRPr="00C91532">
        <w:rPr>
          <w:rFonts w:ascii="Arial" w:hAnsi="Arial" w:cs="Arial"/>
          <w:sz w:val="22"/>
          <w:szCs w:val="22"/>
        </w:rPr>
        <w:t>update on activity undertaken to increase the University’s risk maturity</w:t>
      </w:r>
      <w:r w:rsidR="00831BF6">
        <w:rPr>
          <w:rFonts w:ascii="Arial" w:hAnsi="Arial" w:cs="Arial"/>
          <w:sz w:val="22"/>
          <w:szCs w:val="22"/>
        </w:rPr>
        <w:t xml:space="preserve"> and confirmed that m</w:t>
      </w:r>
      <w:r w:rsidR="00B1632F">
        <w:rPr>
          <w:rFonts w:ascii="Arial" w:hAnsi="Arial" w:cs="Arial"/>
          <w:sz w:val="22"/>
          <w:szCs w:val="22"/>
        </w:rPr>
        <w:t xml:space="preserve">igration of </w:t>
      </w:r>
      <w:r w:rsidR="00F96890">
        <w:rPr>
          <w:rFonts w:ascii="Arial" w:hAnsi="Arial" w:cs="Arial"/>
          <w:sz w:val="22"/>
          <w:szCs w:val="22"/>
        </w:rPr>
        <w:t xml:space="preserve">Unit and School </w:t>
      </w:r>
      <w:r w:rsidR="00B1632F">
        <w:rPr>
          <w:rFonts w:ascii="Arial" w:hAnsi="Arial" w:cs="Arial"/>
          <w:sz w:val="22"/>
          <w:szCs w:val="22"/>
        </w:rPr>
        <w:t xml:space="preserve">risk registers </w:t>
      </w:r>
      <w:r w:rsidR="00831BF6">
        <w:rPr>
          <w:rFonts w:ascii="Arial" w:hAnsi="Arial" w:cs="Arial"/>
          <w:sz w:val="22"/>
          <w:szCs w:val="22"/>
        </w:rPr>
        <w:t xml:space="preserve">to </w:t>
      </w:r>
      <w:r w:rsidR="00F7166F">
        <w:rPr>
          <w:rFonts w:ascii="Arial" w:hAnsi="Arial" w:cs="Arial"/>
          <w:sz w:val="22"/>
          <w:szCs w:val="22"/>
        </w:rPr>
        <w:t xml:space="preserve">the </w:t>
      </w:r>
      <w:r w:rsidR="00F96890">
        <w:rPr>
          <w:rFonts w:ascii="Arial" w:hAnsi="Arial" w:cs="Arial"/>
          <w:sz w:val="22"/>
          <w:szCs w:val="22"/>
        </w:rPr>
        <w:t xml:space="preserve">new </w:t>
      </w:r>
      <w:r w:rsidR="00F7166F">
        <w:rPr>
          <w:rFonts w:ascii="Arial" w:hAnsi="Arial" w:cs="Arial"/>
          <w:sz w:val="22"/>
          <w:szCs w:val="22"/>
        </w:rPr>
        <w:t xml:space="preserve">Symbiant Risk Management </w:t>
      </w:r>
      <w:r w:rsidR="00F96890">
        <w:rPr>
          <w:rFonts w:ascii="Arial" w:hAnsi="Arial" w:cs="Arial"/>
          <w:sz w:val="22"/>
          <w:szCs w:val="22"/>
        </w:rPr>
        <w:t xml:space="preserve">software </w:t>
      </w:r>
      <w:r w:rsidR="00B1632F">
        <w:rPr>
          <w:rFonts w:ascii="Arial" w:hAnsi="Arial" w:cs="Arial"/>
          <w:sz w:val="22"/>
          <w:szCs w:val="22"/>
        </w:rPr>
        <w:t>w</w:t>
      </w:r>
      <w:r w:rsidR="00831BF6">
        <w:rPr>
          <w:rFonts w:ascii="Arial" w:hAnsi="Arial" w:cs="Arial"/>
          <w:sz w:val="22"/>
          <w:szCs w:val="22"/>
        </w:rPr>
        <w:t xml:space="preserve">ould </w:t>
      </w:r>
      <w:r w:rsidR="00B1632F">
        <w:rPr>
          <w:rFonts w:ascii="Arial" w:hAnsi="Arial" w:cs="Arial"/>
          <w:sz w:val="22"/>
          <w:szCs w:val="22"/>
        </w:rPr>
        <w:t>continue over the summer term</w:t>
      </w:r>
      <w:r w:rsidR="004142B7">
        <w:rPr>
          <w:rFonts w:ascii="Arial" w:hAnsi="Arial" w:cs="Arial"/>
          <w:sz w:val="22"/>
          <w:szCs w:val="22"/>
        </w:rPr>
        <w:t xml:space="preserve">. </w:t>
      </w:r>
      <w:r>
        <w:rPr>
          <w:rFonts w:ascii="Arial" w:hAnsi="Arial" w:cs="Arial"/>
          <w:sz w:val="22"/>
          <w:szCs w:val="22"/>
        </w:rPr>
        <w:t xml:space="preserve"> It was </w:t>
      </w:r>
      <w:r w:rsidR="004142B7">
        <w:rPr>
          <w:rFonts w:ascii="Arial" w:hAnsi="Arial" w:cs="Arial"/>
          <w:sz w:val="22"/>
          <w:szCs w:val="22"/>
        </w:rPr>
        <w:t xml:space="preserve">noted </w:t>
      </w:r>
      <w:r>
        <w:rPr>
          <w:rFonts w:ascii="Arial" w:hAnsi="Arial" w:cs="Arial"/>
          <w:sz w:val="22"/>
          <w:szCs w:val="22"/>
        </w:rPr>
        <w:t>that t</w:t>
      </w:r>
      <w:r w:rsidR="00B1632F">
        <w:rPr>
          <w:rFonts w:ascii="Arial" w:hAnsi="Arial" w:cs="Arial"/>
          <w:sz w:val="22"/>
          <w:szCs w:val="22"/>
        </w:rPr>
        <w:t>he University Risk Register w</w:t>
      </w:r>
      <w:r>
        <w:rPr>
          <w:rFonts w:ascii="Arial" w:hAnsi="Arial" w:cs="Arial"/>
          <w:sz w:val="22"/>
          <w:szCs w:val="22"/>
        </w:rPr>
        <w:t xml:space="preserve">ould </w:t>
      </w:r>
      <w:r w:rsidR="00B1632F">
        <w:rPr>
          <w:rFonts w:ascii="Arial" w:hAnsi="Arial" w:cs="Arial"/>
          <w:sz w:val="22"/>
          <w:szCs w:val="22"/>
        </w:rPr>
        <w:t xml:space="preserve">be migrated </w:t>
      </w:r>
      <w:r w:rsidR="004142B7">
        <w:rPr>
          <w:rFonts w:ascii="Arial" w:hAnsi="Arial" w:cs="Arial"/>
          <w:sz w:val="22"/>
          <w:szCs w:val="22"/>
        </w:rPr>
        <w:t xml:space="preserve">to the new software </w:t>
      </w:r>
      <w:r w:rsidR="00B1632F">
        <w:rPr>
          <w:rFonts w:ascii="Arial" w:hAnsi="Arial" w:cs="Arial"/>
          <w:sz w:val="22"/>
          <w:szCs w:val="22"/>
        </w:rPr>
        <w:t xml:space="preserve">after a comprehensive review </w:t>
      </w:r>
      <w:r w:rsidR="00F96890">
        <w:rPr>
          <w:rFonts w:ascii="Arial" w:hAnsi="Arial" w:cs="Arial"/>
          <w:sz w:val="22"/>
          <w:szCs w:val="22"/>
        </w:rPr>
        <w:t xml:space="preserve">had been </w:t>
      </w:r>
      <w:r w:rsidR="00B1632F">
        <w:rPr>
          <w:rFonts w:ascii="Arial" w:hAnsi="Arial" w:cs="Arial"/>
          <w:sz w:val="22"/>
          <w:szCs w:val="22"/>
        </w:rPr>
        <w:t xml:space="preserve">conducted with senior stakeholders and </w:t>
      </w:r>
      <w:r>
        <w:rPr>
          <w:rFonts w:ascii="Arial" w:hAnsi="Arial" w:cs="Arial"/>
          <w:sz w:val="22"/>
          <w:szCs w:val="22"/>
        </w:rPr>
        <w:t xml:space="preserve">others </w:t>
      </w:r>
      <w:r w:rsidR="00B1632F">
        <w:rPr>
          <w:rFonts w:ascii="Arial" w:hAnsi="Arial" w:cs="Arial"/>
          <w:sz w:val="22"/>
          <w:szCs w:val="22"/>
        </w:rPr>
        <w:t xml:space="preserve">to ensure </w:t>
      </w:r>
      <w:r w:rsidR="00F96890">
        <w:rPr>
          <w:rFonts w:ascii="Arial" w:hAnsi="Arial" w:cs="Arial"/>
          <w:sz w:val="22"/>
          <w:szCs w:val="22"/>
        </w:rPr>
        <w:t xml:space="preserve">that </w:t>
      </w:r>
      <w:r w:rsidR="004142B7">
        <w:rPr>
          <w:rFonts w:ascii="Arial" w:hAnsi="Arial" w:cs="Arial"/>
          <w:sz w:val="22"/>
          <w:szCs w:val="22"/>
        </w:rPr>
        <w:t xml:space="preserve">the Register </w:t>
      </w:r>
      <w:r w:rsidR="00F96890">
        <w:rPr>
          <w:rFonts w:ascii="Arial" w:hAnsi="Arial" w:cs="Arial"/>
          <w:sz w:val="22"/>
          <w:szCs w:val="22"/>
        </w:rPr>
        <w:t xml:space="preserve">was </w:t>
      </w:r>
      <w:r w:rsidR="00B1632F">
        <w:rPr>
          <w:rFonts w:ascii="Arial" w:hAnsi="Arial" w:cs="Arial"/>
          <w:sz w:val="22"/>
          <w:szCs w:val="22"/>
        </w:rPr>
        <w:t>aligned with</w:t>
      </w:r>
      <w:r w:rsidR="00F96890">
        <w:rPr>
          <w:rFonts w:ascii="Arial" w:hAnsi="Arial" w:cs="Arial"/>
          <w:sz w:val="22"/>
          <w:szCs w:val="22"/>
        </w:rPr>
        <w:t xml:space="preserve"> and directly supported</w:t>
      </w:r>
      <w:r w:rsidR="00B1632F">
        <w:rPr>
          <w:rFonts w:ascii="Arial" w:hAnsi="Arial" w:cs="Arial"/>
          <w:sz w:val="22"/>
          <w:szCs w:val="22"/>
        </w:rPr>
        <w:t xml:space="preserve"> the achievement of the Strategic Plan. </w:t>
      </w:r>
    </w:p>
    <w:p w14:paraId="7AAE0307" w14:textId="77777777" w:rsidR="00B1632F" w:rsidRDefault="00B1632F" w:rsidP="00B1632F">
      <w:pPr>
        <w:spacing w:line="276" w:lineRule="auto"/>
        <w:ind w:left="720"/>
        <w:jc w:val="both"/>
        <w:rPr>
          <w:rFonts w:ascii="Arial" w:hAnsi="Arial" w:cs="Arial"/>
          <w:sz w:val="22"/>
          <w:szCs w:val="22"/>
        </w:rPr>
      </w:pPr>
    </w:p>
    <w:p w14:paraId="7AAE0308" w14:textId="77777777" w:rsidR="00F96890" w:rsidRDefault="00F96890" w:rsidP="00A94DAA">
      <w:pPr>
        <w:spacing w:line="276" w:lineRule="auto"/>
        <w:ind w:left="720"/>
        <w:jc w:val="both"/>
        <w:rPr>
          <w:rFonts w:ascii="Arial" w:hAnsi="Arial" w:cs="Arial"/>
          <w:sz w:val="22"/>
          <w:szCs w:val="22"/>
        </w:rPr>
      </w:pPr>
      <w:r>
        <w:rPr>
          <w:rFonts w:ascii="Arial" w:hAnsi="Arial" w:cs="Arial"/>
          <w:sz w:val="22"/>
          <w:szCs w:val="22"/>
        </w:rPr>
        <w:t xml:space="preserve">The meeting considered and endorsed the </w:t>
      </w:r>
      <w:r w:rsidR="004142B7">
        <w:rPr>
          <w:rFonts w:ascii="Arial" w:hAnsi="Arial" w:cs="Arial"/>
          <w:sz w:val="22"/>
          <w:szCs w:val="22"/>
        </w:rPr>
        <w:t>list o</w:t>
      </w:r>
      <w:r>
        <w:rPr>
          <w:rFonts w:ascii="Arial" w:hAnsi="Arial" w:cs="Arial"/>
          <w:sz w:val="22"/>
          <w:szCs w:val="22"/>
        </w:rPr>
        <w:t>f current risks and residual risk scores and noted that:</w:t>
      </w:r>
    </w:p>
    <w:p w14:paraId="7AAE0309" w14:textId="77777777" w:rsidR="00F96890" w:rsidRDefault="00F96890" w:rsidP="00A94DAA">
      <w:pPr>
        <w:spacing w:line="276" w:lineRule="auto"/>
        <w:ind w:left="720"/>
        <w:jc w:val="both"/>
        <w:rPr>
          <w:rFonts w:ascii="Arial" w:hAnsi="Arial" w:cs="Arial"/>
          <w:sz w:val="22"/>
          <w:szCs w:val="22"/>
        </w:rPr>
      </w:pPr>
    </w:p>
    <w:p w14:paraId="7AAE030A" w14:textId="77777777" w:rsidR="00B1632F" w:rsidRPr="00824948" w:rsidRDefault="004142B7" w:rsidP="00F96890">
      <w:pPr>
        <w:spacing w:line="276" w:lineRule="auto"/>
        <w:ind w:left="1440" w:hanging="22"/>
        <w:jc w:val="both"/>
        <w:rPr>
          <w:rFonts w:ascii="Arial" w:hAnsi="Arial" w:cs="Arial"/>
          <w:sz w:val="22"/>
          <w:szCs w:val="22"/>
        </w:rPr>
      </w:pPr>
      <w:r>
        <w:rPr>
          <w:rFonts w:ascii="Arial" w:hAnsi="Arial" w:cs="Arial"/>
          <w:sz w:val="22"/>
          <w:szCs w:val="22"/>
        </w:rPr>
        <w:t xml:space="preserve">The </w:t>
      </w:r>
      <w:r w:rsidR="00F96890">
        <w:rPr>
          <w:rFonts w:ascii="Arial" w:hAnsi="Arial" w:cs="Arial"/>
          <w:sz w:val="22"/>
          <w:szCs w:val="22"/>
        </w:rPr>
        <w:t>s</w:t>
      </w:r>
      <w:r w:rsidR="00B1632F">
        <w:rPr>
          <w:rFonts w:ascii="Arial" w:hAnsi="Arial" w:cs="Arial"/>
          <w:sz w:val="22"/>
          <w:szCs w:val="22"/>
        </w:rPr>
        <w:t xml:space="preserve">everal trends and developments </w:t>
      </w:r>
      <w:r w:rsidR="00A94DAA">
        <w:rPr>
          <w:rFonts w:ascii="Arial" w:hAnsi="Arial" w:cs="Arial"/>
          <w:sz w:val="22"/>
          <w:szCs w:val="22"/>
        </w:rPr>
        <w:t xml:space="preserve">(recorded in the report) </w:t>
      </w:r>
      <w:r>
        <w:rPr>
          <w:rFonts w:ascii="Arial" w:hAnsi="Arial" w:cs="Arial"/>
          <w:sz w:val="22"/>
          <w:szCs w:val="22"/>
        </w:rPr>
        <w:t xml:space="preserve">that </w:t>
      </w:r>
      <w:r w:rsidR="00B1632F">
        <w:rPr>
          <w:rFonts w:ascii="Arial" w:hAnsi="Arial" w:cs="Arial"/>
          <w:sz w:val="22"/>
          <w:szCs w:val="22"/>
        </w:rPr>
        <w:t>w</w:t>
      </w:r>
      <w:r w:rsidR="00F96890">
        <w:rPr>
          <w:rFonts w:ascii="Arial" w:hAnsi="Arial" w:cs="Arial"/>
          <w:sz w:val="22"/>
          <w:szCs w:val="22"/>
        </w:rPr>
        <w:t xml:space="preserve">ould </w:t>
      </w:r>
      <w:r w:rsidR="00B1632F">
        <w:rPr>
          <w:rFonts w:ascii="Arial" w:hAnsi="Arial" w:cs="Arial"/>
          <w:sz w:val="22"/>
          <w:szCs w:val="22"/>
        </w:rPr>
        <w:t xml:space="preserve">shape the external environment in which </w:t>
      </w:r>
      <w:r w:rsidR="00F96890">
        <w:rPr>
          <w:rFonts w:ascii="Arial" w:hAnsi="Arial" w:cs="Arial"/>
          <w:sz w:val="22"/>
          <w:szCs w:val="22"/>
        </w:rPr>
        <w:t xml:space="preserve">the University </w:t>
      </w:r>
      <w:r w:rsidR="00B1632F">
        <w:rPr>
          <w:rFonts w:ascii="Arial" w:hAnsi="Arial" w:cs="Arial"/>
          <w:sz w:val="22"/>
          <w:szCs w:val="22"/>
        </w:rPr>
        <w:t>w</w:t>
      </w:r>
      <w:r w:rsidR="00F96890">
        <w:rPr>
          <w:rFonts w:ascii="Arial" w:hAnsi="Arial" w:cs="Arial"/>
          <w:sz w:val="22"/>
          <w:szCs w:val="22"/>
        </w:rPr>
        <w:t>ould d</w:t>
      </w:r>
      <w:r w:rsidR="00B1632F">
        <w:rPr>
          <w:rFonts w:ascii="Arial" w:hAnsi="Arial" w:cs="Arial"/>
          <w:sz w:val="22"/>
          <w:szCs w:val="22"/>
        </w:rPr>
        <w:t xml:space="preserve">eliver its Strategic Plan over the next six </w:t>
      </w:r>
      <w:proofErr w:type="gramStart"/>
      <w:r w:rsidR="00B1632F">
        <w:rPr>
          <w:rFonts w:ascii="Arial" w:hAnsi="Arial" w:cs="Arial"/>
          <w:sz w:val="22"/>
          <w:szCs w:val="22"/>
        </w:rPr>
        <w:t>years</w:t>
      </w:r>
      <w:r w:rsidR="00F96890">
        <w:rPr>
          <w:rFonts w:ascii="Arial" w:hAnsi="Arial" w:cs="Arial"/>
          <w:sz w:val="22"/>
          <w:szCs w:val="22"/>
        </w:rPr>
        <w:t>;</w:t>
      </w:r>
      <w:proofErr w:type="gramEnd"/>
    </w:p>
    <w:p w14:paraId="7AAE030B" w14:textId="77777777" w:rsidR="00B1632F" w:rsidRDefault="00B1632F" w:rsidP="00B1632F">
      <w:pPr>
        <w:spacing w:line="276" w:lineRule="auto"/>
        <w:ind w:left="720"/>
        <w:jc w:val="both"/>
        <w:rPr>
          <w:rFonts w:ascii="Arial" w:hAnsi="Arial" w:cs="Arial"/>
          <w:sz w:val="22"/>
          <w:szCs w:val="22"/>
        </w:rPr>
      </w:pPr>
    </w:p>
    <w:p w14:paraId="7AAE030C" w14:textId="77777777" w:rsidR="00B1632F" w:rsidRDefault="00B1632F" w:rsidP="00F96890">
      <w:pPr>
        <w:spacing w:line="276" w:lineRule="auto"/>
        <w:ind w:left="1440"/>
        <w:jc w:val="both"/>
        <w:rPr>
          <w:rFonts w:ascii="Arial" w:hAnsi="Arial" w:cs="Arial"/>
          <w:sz w:val="22"/>
          <w:szCs w:val="22"/>
        </w:rPr>
      </w:pPr>
      <w:r>
        <w:rPr>
          <w:rFonts w:ascii="Arial" w:hAnsi="Arial" w:cs="Arial"/>
          <w:sz w:val="22"/>
          <w:szCs w:val="22"/>
        </w:rPr>
        <w:t>University and Directorate / School risks w</w:t>
      </w:r>
      <w:r w:rsidR="004142B7">
        <w:rPr>
          <w:rFonts w:ascii="Arial" w:hAnsi="Arial" w:cs="Arial"/>
          <w:sz w:val="22"/>
          <w:szCs w:val="22"/>
        </w:rPr>
        <w:t xml:space="preserve">ere to </w:t>
      </w:r>
      <w:r w:rsidR="00C15187">
        <w:rPr>
          <w:rFonts w:ascii="Arial" w:hAnsi="Arial" w:cs="Arial"/>
          <w:sz w:val="22"/>
          <w:szCs w:val="22"/>
        </w:rPr>
        <w:t xml:space="preserve">be </w:t>
      </w:r>
      <w:r>
        <w:rPr>
          <w:rFonts w:ascii="Arial" w:hAnsi="Arial" w:cs="Arial"/>
          <w:sz w:val="22"/>
          <w:szCs w:val="22"/>
        </w:rPr>
        <w:t xml:space="preserve">reported to Management Board by exception under a Risk Escalation and Reporting Framework. </w:t>
      </w:r>
    </w:p>
    <w:p w14:paraId="7AAE030D" w14:textId="77777777" w:rsidR="00A94DAA" w:rsidRDefault="00A94DAA" w:rsidP="00B1632F">
      <w:pPr>
        <w:spacing w:line="276" w:lineRule="auto"/>
        <w:ind w:left="720"/>
        <w:jc w:val="both"/>
        <w:rPr>
          <w:rFonts w:ascii="Arial" w:hAnsi="Arial" w:cs="Arial"/>
          <w:sz w:val="22"/>
          <w:szCs w:val="22"/>
        </w:rPr>
      </w:pPr>
    </w:p>
    <w:p w14:paraId="7AAE030E" w14:textId="77777777" w:rsidR="00265C14" w:rsidRDefault="00F96890" w:rsidP="00B1632F">
      <w:pPr>
        <w:spacing w:line="276" w:lineRule="auto"/>
        <w:ind w:left="720"/>
        <w:jc w:val="both"/>
        <w:rPr>
          <w:rFonts w:ascii="Arial" w:hAnsi="Arial" w:cs="Arial"/>
          <w:sz w:val="22"/>
          <w:szCs w:val="22"/>
        </w:rPr>
      </w:pPr>
      <w:proofErr w:type="gramStart"/>
      <w:r>
        <w:rPr>
          <w:rFonts w:ascii="Arial" w:hAnsi="Arial" w:cs="Arial"/>
          <w:sz w:val="22"/>
          <w:szCs w:val="22"/>
        </w:rPr>
        <w:t>Particular reference</w:t>
      </w:r>
      <w:proofErr w:type="gramEnd"/>
      <w:r>
        <w:rPr>
          <w:rFonts w:ascii="Arial" w:hAnsi="Arial" w:cs="Arial"/>
          <w:sz w:val="22"/>
          <w:szCs w:val="22"/>
        </w:rPr>
        <w:t xml:space="preserve"> was made to </w:t>
      </w:r>
      <w:r w:rsidR="00F7166F">
        <w:rPr>
          <w:rFonts w:ascii="Arial" w:hAnsi="Arial" w:cs="Arial"/>
          <w:sz w:val="22"/>
          <w:szCs w:val="22"/>
        </w:rPr>
        <w:t xml:space="preserve">the addition of an operational risk relating to cyber security and the related addition to the Internal Audit programme for 2017/18. </w:t>
      </w:r>
    </w:p>
    <w:p w14:paraId="7AAE030F" w14:textId="77777777" w:rsidR="00535269" w:rsidRDefault="00535269" w:rsidP="00B1632F">
      <w:pPr>
        <w:spacing w:line="276" w:lineRule="auto"/>
        <w:ind w:left="720"/>
        <w:jc w:val="both"/>
        <w:rPr>
          <w:rFonts w:ascii="Arial" w:hAnsi="Arial" w:cs="Arial"/>
          <w:sz w:val="22"/>
          <w:szCs w:val="22"/>
        </w:rPr>
      </w:pPr>
    </w:p>
    <w:p w14:paraId="7AAE0310" w14:textId="77777777" w:rsidR="00A94DAA" w:rsidRPr="00C03508" w:rsidRDefault="00B03364" w:rsidP="00A94DAA">
      <w:pPr>
        <w:spacing w:line="276" w:lineRule="auto"/>
        <w:ind w:left="720"/>
        <w:jc w:val="both"/>
        <w:rPr>
          <w:rFonts w:ascii="Arial" w:hAnsi="Arial" w:cs="Arial"/>
          <w:sz w:val="22"/>
        </w:rPr>
      </w:pPr>
      <w:r>
        <w:rPr>
          <w:rFonts w:ascii="Arial" w:hAnsi="Arial" w:cs="Arial"/>
          <w:sz w:val="22"/>
          <w:szCs w:val="22"/>
        </w:rPr>
        <w:t>It was noted that, as reported to the last meeting (min. 1614.4.2)</w:t>
      </w:r>
      <w:r w:rsidR="004142B7">
        <w:rPr>
          <w:rFonts w:ascii="Arial" w:hAnsi="Arial" w:cs="Arial"/>
          <w:sz w:val="22"/>
          <w:szCs w:val="22"/>
        </w:rPr>
        <w:t>,</w:t>
      </w:r>
      <w:r>
        <w:rPr>
          <w:rFonts w:ascii="Arial" w:hAnsi="Arial" w:cs="Arial"/>
          <w:sz w:val="22"/>
          <w:szCs w:val="22"/>
        </w:rPr>
        <w:t xml:space="preserve"> the </w:t>
      </w:r>
      <w:r w:rsidR="00A94DAA">
        <w:rPr>
          <w:rFonts w:ascii="Arial" w:hAnsi="Arial" w:cs="Arial"/>
          <w:sz w:val="22"/>
          <w:szCs w:val="22"/>
        </w:rPr>
        <w:t>Audit Committee</w:t>
      </w:r>
      <w:r>
        <w:rPr>
          <w:rFonts w:ascii="Arial" w:hAnsi="Arial" w:cs="Arial"/>
          <w:sz w:val="22"/>
          <w:szCs w:val="22"/>
        </w:rPr>
        <w:t xml:space="preserve"> on 28 March 2017 had received a presentation on the new Symbiant Risk Management software and had </w:t>
      </w:r>
      <w:r w:rsidR="00A94DAA">
        <w:rPr>
          <w:rFonts w:ascii="Arial" w:hAnsi="Arial" w:cs="Arial"/>
          <w:sz w:val="22"/>
          <w:szCs w:val="22"/>
        </w:rPr>
        <w:t xml:space="preserve">suggested that </w:t>
      </w:r>
      <w:r w:rsidR="00A94DAA">
        <w:rPr>
          <w:rFonts w:ascii="Arial" w:hAnsi="Arial" w:cs="Arial"/>
          <w:sz w:val="22"/>
        </w:rPr>
        <w:t xml:space="preserve">a presentation </w:t>
      </w:r>
      <w:proofErr w:type="gramStart"/>
      <w:r w:rsidR="00A94DAA">
        <w:rPr>
          <w:rFonts w:ascii="Arial" w:hAnsi="Arial" w:cs="Arial"/>
          <w:sz w:val="22"/>
        </w:rPr>
        <w:t>similar to</w:t>
      </w:r>
      <w:proofErr w:type="gramEnd"/>
      <w:r w:rsidR="00A94DAA">
        <w:rPr>
          <w:rFonts w:ascii="Arial" w:hAnsi="Arial" w:cs="Arial"/>
          <w:sz w:val="22"/>
        </w:rPr>
        <w:t xml:space="preserve"> that received by the Committee in March</w:t>
      </w:r>
      <w:r w:rsidR="00F7166F">
        <w:rPr>
          <w:rFonts w:ascii="Arial" w:hAnsi="Arial" w:cs="Arial"/>
          <w:sz w:val="22"/>
        </w:rPr>
        <w:t xml:space="preserve"> 2017 </w:t>
      </w:r>
      <w:r>
        <w:rPr>
          <w:rFonts w:ascii="Arial" w:hAnsi="Arial" w:cs="Arial"/>
          <w:sz w:val="22"/>
        </w:rPr>
        <w:t>co</w:t>
      </w:r>
      <w:r w:rsidR="00A94DAA">
        <w:rPr>
          <w:rFonts w:ascii="Arial" w:hAnsi="Arial" w:cs="Arial"/>
          <w:sz w:val="22"/>
        </w:rPr>
        <w:t xml:space="preserve">uld be presented to </w:t>
      </w:r>
      <w:r w:rsidR="00F7166F">
        <w:rPr>
          <w:rFonts w:ascii="Arial" w:hAnsi="Arial" w:cs="Arial"/>
          <w:sz w:val="22"/>
        </w:rPr>
        <w:t>governors</w:t>
      </w:r>
      <w:r w:rsidR="00A94DAA">
        <w:rPr>
          <w:rFonts w:ascii="Arial" w:hAnsi="Arial" w:cs="Arial"/>
          <w:sz w:val="22"/>
        </w:rPr>
        <w:t xml:space="preserve"> </w:t>
      </w:r>
      <w:r>
        <w:rPr>
          <w:rFonts w:ascii="Arial" w:hAnsi="Arial" w:cs="Arial"/>
          <w:sz w:val="22"/>
        </w:rPr>
        <w:t>at an early opportunity; t</w:t>
      </w:r>
      <w:r w:rsidR="00265C14">
        <w:rPr>
          <w:rFonts w:ascii="Arial" w:hAnsi="Arial" w:cs="Arial"/>
          <w:sz w:val="22"/>
        </w:rPr>
        <w:t>h</w:t>
      </w:r>
      <w:r>
        <w:rPr>
          <w:rFonts w:ascii="Arial" w:hAnsi="Arial" w:cs="Arial"/>
          <w:sz w:val="22"/>
        </w:rPr>
        <w:t xml:space="preserve">is suggestion was approved. </w:t>
      </w:r>
    </w:p>
    <w:p w14:paraId="7AAE0311" w14:textId="77777777" w:rsidR="00B1632F" w:rsidRDefault="00B1632F" w:rsidP="00B1632F">
      <w:pPr>
        <w:spacing w:line="276" w:lineRule="auto"/>
        <w:jc w:val="both"/>
        <w:rPr>
          <w:rFonts w:ascii="Arial" w:hAnsi="Arial" w:cs="Arial"/>
          <w:b/>
          <w:sz w:val="22"/>
          <w:u w:val="single"/>
        </w:rPr>
      </w:pPr>
    </w:p>
    <w:p w14:paraId="7AAE0312" w14:textId="77777777" w:rsidR="00B1632F" w:rsidRPr="007C17F8" w:rsidRDefault="00A94DAA" w:rsidP="00F7166F">
      <w:pPr>
        <w:spacing w:line="276" w:lineRule="auto"/>
        <w:ind w:left="709" w:firstLine="11"/>
        <w:jc w:val="both"/>
        <w:rPr>
          <w:rFonts w:ascii="Arial" w:hAnsi="Arial" w:cs="Arial"/>
          <w:sz w:val="22"/>
          <w:szCs w:val="22"/>
        </w:rPr>
      </w:pPr>
      <w:r>
        <w:rPr>
          <w:rFonts w:ascii="Arial" w:hAnsi="Arial" w:cs="Arial"/>
          <w:b/>
          <w:sz w:val="22"/>
          <w:u w:val="single"/>
        </w:rPr>
        <w:t>Re</w:t>
      </w:r>
      <w:r w:rsidR="00A16B53">
        <w:rPr>
          <w:rFonts w:ascii="Arial" w:hAnsi="Arial" w:cs="Arial"/>
          <w:b/>
          <w:sz w:val="22"/>
          <w:u w:val="single"/>
        </w:rPr>
        <w:t>solved</w:t>
      </w:r>
      <w:r>
        <w:rPr>
          <w:rFonts w:ascii="Arial" w:hAnsi="Arial" w:cs="Arial"/>
          <w:sz w:val="22"/>
        </w:rPr>
        <w:t xml:space="preserve"> that </w:t>
      </w:r>
      <w:r w:rsidR="00A16B53">
        <w:rPr>
          <w:rFonts w:ascii="Arial" w:hAnsi="Arial" w:cs="Arial"/>
          <w:sz w:val="22"/>
        </w:rPr>
        <w:t xml:space="preserve">the report be received and developments in </w:t>
      </w:r>
      <w:r w:rsidR="00F7166F">
        <w:rPr>
          <w:rFonts w:ascii="Arial" w:hAnsi="Arial" w:cs="Arial"/>
          <w:sz w:val="22"/>
        </w:rPr>
        <w:t>the University’s approach to risk management b</w:t>
      </w:r>
      <w:r w:rsidR="00A16B53">
        <w:rPr>
          <w:rFonts w:ascii="Arial" w:hAnsi="Arial" w:cs="Arial"/>
          <w:sz w:val="22"/>
        </w:rPr>
        <w:t>e noted</w:t>
      </w:r>
      <w:r w:rsidR="00B1632F" w:rsidRPr="007C17F8">
        <w:rPr>
          <w:rFonts w:ascii="Arial" w:hAnsi="Arial" w:cs="Arial"/>
          <w:sz w:val="22"/>
          <w:szCs w:val="22"/>
        </w:rPr>
        <w:t>.</w:t>
      </w:r>
    </w:p>
    <w:p w14:paraId="7AAE0315" w14:textId="72FE524C" w:rsidR="003301D6" w:rsidRDefault="003301D6">
      <w:pPr>
        <w:ind w:right="-1616"/>
        <w:rPr>
          <w:rFonts w:ascii="Arial" w:hAnsi="Arial" w:cs="Arial"/>
          <w:b/>
          <w:bCs/>
          <w:sz w:val="22"/>
          <w:szCs w:val="22"/>
          <w:u w:val="single"/>
        </w:rPr>
      </w:pPr>
    </w:p>
    <w:p w14:paraId="7AAE0316" w14:textId="77777777" w:rsidR="00017819" w:rsidRPr="00A16B53" w:rsidRDefault="00BF145A" w:rsidP="00A16B53">
      <w:pPr>
        <w:pStyle w:val="ListParagraph"/>
        <w:numPr>
          <w:ilvl w:val="0"/>
          <w:numId w:val="25"/>
        </w:numPr>
        <w:ind w:left="709" w:hanging="709"/>
        <w:rPr>
          <w:rFonts w:ascii="Arial" w:hAnsi="Arial" w:cs="Arial"/>
          <w:i/>
          <w:sz w:val="22"/>
          <w:szCs w:val="22"/>
        </w:rPr>
      </w:pPr>
      <w:r w:rsidRPr="00A16B53">
        <w:rPr>
          <w:rFonts w:ascii="Arial" w:hAnsi="Arial" w:cs="Arial"/>
          <w:b/>
          <w:bCs/>
          <w:sz w:val="22"/>
          <w:szCs w:val="22"/>
          <w:u w:val="single"/>
        </w:rPr>
        <w:t>Standing Items</w:t>
      </w:r>
      <w:r w:rsidR="00AD0A9C" w:rsidRPr="00A16B53">
        <w:rPr>
          <w:rFonts w:ascii="Arial" w:hAnsi="Arial" w:cs="Arial"/>
          <w:bCs/>
          <w:sz w:val="22"/>
          <w:szCs w:val="22"/>
        </w:rPr>
        <w:t>:</w:t>
      </w:r>
      <w:r w:rsidR="00017819" w:rsidRPr="00A16B53">
        <w:rPr>
          <w:rFonts w:ascii="Arial" w:hAnsi="Arial" w:cs="Arial"/>
          <w:bCs/>
          <w:sz w:val="22"/>
          <w:szCs w:val="22"/>
        </w:rPr>
        <w:t xml:space="preserve"> </w:t>
      </w:r>
    </w:p>
    <w:p w14:paraId="7AAE0317" w14:textId="77777777" w:rsidR="00BF145A" w:rsidRPr="00CB432D" w:rsidRDefault="00BF145A" w:rsidP="62AE3C1A">
      <w:pPr>
        <w:tabs>
          <w:tab w:val="left" w:pos="1134"/>
        </w:tabs>
        <w:ind w:left="709" w:hanging="709"/>
        <w:rPr>
          <w:rFonts w:ascii="Arial" w:hAnsi="Arial" w:cs="Arial"/>
          <w:bCs/>
          <w:sz w:val="22"/>
          <w:szCs w:val="22"/>
        </w:rPr>
      </w:pPr>
    </w:p>
    <w:p w14:paraId="7AAE0318" w14:textId="77777777" w:rsidR="00E478DB" w:rsidRPr="00CB432D" w:rsidRDefault="00BF145A" w:rsidP="62AE3C1A">
      <w:pPr>
        <w:ind w:left="1440" w:hanging="720"/>
        <w:jc w:val="both"/>
        <w:rPr>
          <w:rFonts w:ascii="Arial" w:hAnsi="Arial" w:cs="Arial"/>
          <w:bCs/>
          <w:sz w:val="22"/>
          <w:szCs w:val="22"/>
        </w:rPr>
      </w:pPr>
      <w:r w:rsidRPr="00CB432D">
        <w:rPr>
          <w:rFonts w:ascii="Arial" w:hAnsi="Arial" w:cs="Arial"/>
          <w:bCs/>
          <w:sz w:val="22"/>
          <w:szCs w:val="22"/>
        </w:rPr>
        <w:t>1</w:t>
      </w:r>
      <w:r w:rsidR="00466075" w:rsidRPr="00CB432D">
        <w:rPr>
          <w:rFonts w:ascii="Arial" w:hAnsi="Arial" w:cs="Arial"/>
          <w:bCs/>
          <w:sz w:val="22"/>
          <w:szCs w:val="22"/>
        </w:rPr>
        <w:t>.</w:t>
      </w:r>
      <w:r w:rsidR="00E478DB" w:rsidRPr="00CB432D">
        <w:rPr>
          <w:rFonts w:ascii="Arial" w:hAnsi="Arial" w:cs="Arial"/>
          <w:bCs/>
          <w:sz w:val="22"/>
          <w:szCs w:val="22"/>
        </w:rPr>
        <w:tab/>
      </w:r>
      <w:r w:rsidR="00E478DB" w:rsidRPr="00B1632F">
        <w:rPr>
          <w:rFonts w:ascii="Arial" w:hAnsi="Arial" w:cs="Arial"/>
          <w:bCs/>
          <w:sz w:val="22"/>
          <w:szCs w:val="22"/>
          <w:u w:val="single"/>
        </w:rPr>
        <w:t>Chair’s Business</w:t>
      </w:r>
    </w:p>
    <w:p w14:paraId="7AAE0319" w14:textId="77777777" w:rsidR="00E478DB" w:rsidRPr="00CB432D" w:rsidRDefault="00E478DB" w:rsidP="62AE3C1A">
      <w:pPr>
        <w:ind w:left="1440" w:hanging="720"/>
        <w:jc w:val="both"/>
        <w:rPr>
          <w:rFonts w:ascii="Arial" w:hAnsi="Arial" w:cs="Arial"/>
          <w:bCs/>
          <w:sz w:val="22"/>
          <w:szCs w:val="22"/>
        </w:rPr>
      </w:pPr>
    </w:p>
    <w:p w14:paraId="7AAE031A" w14:textId="77777777" w:rsidR="00466075" w:rsidRPr="00CB432D" w:rsidRDefault="00E478DB" w:rsidP="62AE3C1A">
      <w:pPr>
        <w:ind w:left="720" w:firstLine="720"/>
        <w:jc w:val="both"/>
        <w:rPr>
          <w:rFonts w:ascii="Arial" w:hAnsi="Arial" w:cs="Arial"/>
          <w:sz w:val="22"/>
          <w:szCs w:val="22"/>
        </w:rPr>
      </w:pPr>
      <w:r w:rsidRPr="00CB432D">
        <w:rPr>
          <w:rFonts w:ascii="Arial" w:hAnsi="Arial" w:cs="Arial"/>
          <w:bCs/>
          <w:sz w:val="22"/>
          <w:szCs w:val="22"/>
        </w:rPr>
        <w:t>.</w:t>
      </w:r>
      <w:r w:rsidR="00466075" w:rsidRPr="00CB432D">
        <w:rPr>
          <w:rFonts w:ascii="Arial" w:hAnsi="Arial" w:cs="Arial"/>
          <w:bCs/>
          <w:sz w:val="22"/>
          <w:szCs w:val="22"/>
        </w:rPr>
        <w:t>1</w:t>
      </w:r>
      <w:r w:rsidR="00BF145A" w:rsidRPr="00CB432D">
        <w:rPr>
          <w:rFonts w:ascii="Arial" w:hAnsi="Arial" w:cs="Arial"/>
          <w:bCs/>
          <w:sz w:val="22"/>
          <w:szCs w:val="22"/>
        </w:rPr>
        <w:tab/>
      </w:r>
      <w:r w:rsidR="00BF145A" w:rsidRPr="00B1632F">
        <w:rPr>
          <w:rFonts w:ascii="Arial" w:hAnsi="Arial" w:cs="Arial"/>
          <w:bCs/>
          <w:sz w:val="22"/>
          <w:szCs w:val="22"/>
          <w:u w:val="single"/>
        </w:rPr>
        <w:t xml:space="preserve">Report of the </w:t>
      </w:r>
      <w:r w:rsidR="00466075" w:rsidRPr="00B1632F">
        <w:rPr>
          <w:rFonts w:ascii="Arial" w:hAnsi="Arial" w:cs="Arial"/>
          <w:sz w:val="22"/>
          <w:szCs w:val="22"/>
          <w:u w:val="single"/>
        </w:rPr>
        <w:t>Chair of the Board of Governors</w:t>
      </w:r>
    </w:p>
    <w:p w14:paraId="7AAE031B" w14:textId="77777777" w:rsidR="00466075" w:rsidRDefault="00466075" w:rsidP="62AE3C1A">
      <w:pPr>
        <w:ind w:left="1440"/>
        <w:jc w:val="both"/>
        <w:rPr>
          <w:rFonts w:ascii="Arial" w:hAnsi="Arial" w:cs="Arial"/>
          <w:sz w:val="22"/>
          <w:szCs w:val="22"/>
        </w:rPr>
      </w:pPr>
    </w:p>
    <w:p w14:paraId="7AAE031C" w14:textId="77777777" w:rsidR="00B1632F" w:rsidRPr="00695C76" w:rsidRDefault="00B1632F" w:rsidP="00185098">
      <w:pPr>
        <w:pStyle w:val="ListParagraph"/>
        <w:jc w:val="both"/>
        <w:rPr>
          <w:rFonts w:ascii="Arial" w:hAnsi="Arial" w:cs="Arial"/>
          <w:sz w:val="22"/>
          <w:szCs w:val="22"/>
        </w:rPr>
      </w:pPr>
      <w:r>
        <w:rPr>
          <w:rFonts w:ascii="Arial" w:hAnsi="Arial" w:cs="Arial"/>
          <w:sz w:val="22"/>
          <w:szCs w:val="22"/>
        </w:rPr>
        <w:tab/>
      </w:r>
      <w:r w:rsidR="00185098">
        <w:rPr>
          <w:rFonts w:ascii="Arial" w:hAnsi="Arial" w:cs="Arial"/>
          <w:sz w:val="22"/>
          <w:szCs w:val="22"/>
        </w:rPr>
        <w:tab/>
        <w:t>.1</w:t>
      </w:r>
      <w:r w:rsidR="00185098">
        <w:rPr>
          <w:rFonts w:ascii="Arial" w:hAnsi="Arial" w:cs="Arial"/>
          <w:sz w:val="22"/>
          <w:szCs w:val="22"/>
        </w:rPr>
        <w:tab/>
      </w:r>
      <w:r w:rsidR="00185098" w:rsidRPr="00A16B53">
        <w:rPr>
          <w:rFonts w:ascii="Arial" w:hAnsi="Arial" w:cs="Arial"/>
          <w:sz w:val="22"/>
          <w:szCs w:val="22"/>
          <w:u w:val="single"/>
        </w:rPr>
        <w:t>Meetings and events</w:t>
      </w:r>
    </w:p>
    <w:p w14:paraId="7AAE031D" w14:textId="77777777" w:rsidR="00B1632F" w:rsidRDefault="00185098" w:rsidP="00B1632F">
      <w:pPr>
        <w:pStyle w:val="ListParagraph"/>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7AAE031E" w14:textId="77777777" w:rsidR="00A16B53" w:rsidRDefault="00A16B53" w:rsidP="00A16B53">
      <w:pPr>
        <w:pStyle w:val="ListParagraph"/>
        <w:ind w:left="2880"/>
        <w:jc w:val="both"/>
        <w:rPr>
          <w:rFonts w:ascii="Arial" w:hAnsi="Arial" w:cs="Arial"/>
          <w:sz w:val="22"/>
          <w:szCs w:val="22"/>
        </w:rPr>
      </w:pPr>
      <w:r>
        <w:rPr>
          <w:rFonts w:ascii="Arial" w:hAnsi="Arial" w:cs="Arial"/>
          <w:sz w:val="22"/>
          <w:szCs w:val="22"/>
        </w:rPr>
        <w:t xml:space="preserve">The Chair’s periodic report set out details of meetings and events attended since </w:t>
      </w:r>
      <w:r w:rsidR="00950AEF">
        <w:rPr>
          <w:rFonts w:ascii="Arial" w:hAnsi="Arial" w:cs="Arial"/>
          <w:sz w:val="22"/>
          <w:szCs w:val="22"/>
        </w:rPr>
        <w:t xml:space="preserve">April 2017. </w:t>
      </w:r>
    </w:p>
    <w:p w14:paraId="7AAE0320" w14:textId="77777777" w:rsidR="00B1632F" w:rsidRDefault="00185098" w:rsidP="00185098">
      <w:pPr>
        <w:pStyle w:val="ListParagraph"/>
        <w:ind w:left="36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00B1632F" w:rsidRPr="00185098">
        <w:rPr>
          <w:rFonts w:ascii="Arial" w:hAnsi="Arial" w:cs="Arial"/>
          <w:sz w:val="22"/>
          <w:szCs w:val="22"/>
          <w:u w:val="single"/>
        </w:rPr>
        <w:t>Chair’s Action</w:t>
      </w:r>
    </w:p>
    <w:p w14:paraId="7AAE0321" w14:textId="77777777" w:rsidR="00B1632F" w:rsidRDefault="00B1632F" w:rsidP="00B1632F">
      <w:pPr>
        <w:jc w:val="both"/>
        <w:rPr>
          <w:rFonts w:ascii="Arial" w:hAnsi="Arial" w:cs="Arial"/>
          <w:sz w:val="22"/>
          <w:szCs w:val="22"/>
        </w:rPr>
      </w:pPr>
    </w:p>
    <w:p w14:paraId="7AAE0322" w14:textId="77777777" w:rsidR="00950AEF" w:rsidRDefault="00950AEF" w:rsidP="00185098">
      <w:pPr>
        <w:ind w:left="2880"/>
        <w:jc w:val="both"/>
        <w:rPr>
          <w:rFonts w:ascii="Arial" w:hAnsi="Arial" w:cs="Arial"/>
          <w:sz w:val="22"/>
          <w:szCs w:val="22"/>
        </w:rPr>
      </w:pPr>
      <w:r>
        <w:rPr>
          <w:rFonts w:ascii="Arial" w:hAnsi="Arial" w:cs="Arial"/>
          <w:sz w:val="22"/>
          <w:szCs w:val="22"/>
        </w:rPr>
        <w:t>It was reported that Chairs’ Action had been taken:</w:t>
      </w:r>
    </w:p>
    <w:p w14:paraId="7AAE0323" w14:textId="77777777" w:rsidR="00950AEF" w:rsidRDefault="00950AEF" w:rsidP="00185098">
      <w:pPr>
        <w:ind w:left="2880"/>
        <w:jc w:val="both"/>
        <w:rPr>
          <w:rFonts w:ascii="Arial" w:hAnsi="Arial" w:cs="Arial"/>
          <w:sz w:val="22"/>
          <w:szCs w:val="22"/>
        </w:rPr>
      </w:pPr>
    </w:p>
    <w:p w14:paraId="7AAE0324" w14:textId="77777777" w:rsidR="00B1632F" w:rsidRPr="00950AEF" w:rsidRDefault="00950AEF" w:rsidP="00950AEF">
      <w:pPr>
        <w:pStyle w:val="ListParagraph"/>
        <w:numPr>
          <w:ilvl w:val="0"/>
          <w:numId w:val="27"/>
        </w:numPr>
        <w:jc w:val="both"/>
        <w:rPr>
          <w:rFonts w:ascii="Arial" w:hAnsi="Arial" w:cs="Arial"/>
          <w:sz w:val="22"/>
          <w:szCs w:val="22"/>
        </w:rPr>
      </w:pPr>
      <w:r w:rsidRPr="00950AEF">
        <w:rPr>
          <w:rFonts w:ascii="Arial" w:hAnsi="Arial" w:cs="Arial"/>
          <w:sz w:val="22"/>
          <w:szCs w:val="22"/>
        </w:rPr>
        <w:t>o</w:t>
      </w:r>
      <w:r w:rsidR="00B1632F" w:rsidRPr="00950AEF">
        <w:rPr>
          <w:rFonts w:ascii="Arial" w:hAnsi="Arial" w:cs="Arial"/>
          <w:sz w:val="22"/>
          <w:szCs w:val="22"/>
        </w:rPr>
        <w:t>n 18 May 2017</w:t>
      </w:r>
      <w:r w:rsidRPr="00950AEF">
        <w:rPr>
          <w:rFonts w:ascii="Arial" w:hAnsi="Arial" w:cs="Arial"/>
          <w:sz w:val="22"/>
          <w:szCs w:val="22"/>
        </w:rPr>
        <w:t xml:space="preserve"> t</w:t>
      </w:r>
      <w:r w:rsidR="00B1632F" w:rsidRPr="00950AEF">
        <w:rPr>
          <w:rFonts w:ascii="Arial" w:hAnsi="Arial" w:cs="Arial"/>
          <w:sz w:val="22"/>
          <w:szCs w:val="22"/>
        </w:rPr>
        <w:t xml:space="preserve">o approve the submission of the Fee &amp; Access Plan for </w:t>
      </w:r>
      <w:r w:rsidR="00185098" w:rsidRPr="00950AEF">
        <w:rPr>
          <w:rFonts w:ascii="Arial" w:hAnsi="Arial" w:cs="Arial"/>
          <w:sz w:val="22"/>
          <w:szCs w:val="22"/>
        </w:rPr>
        <w:t xml:space="preserve">2018/19 to HEFCW by 19 May </w:t>
      </w:r>
      <w:proofErr w:type="gramStart"/>
      <w:r w:rsidR="00185098" w:rsidRPr="00950AEF">
        <w:rPr>
          <w:rFonts w:ascii="Arial" w:hAnsi="Arial" w:cs="Arial"/>
          <w:sz w:val="22"/>
          <w:szCs w:val="22"/>
        </w:rPr>
        <w:t>2017</w:t>
      </w:r>
      <w:r>
        <w:rPr>
          <w:rFonts w:ascii="Arial" w:hAnsi="Arial" w:cs="Arial"/>
          <w:sz w:val="22"/>
          <w:szCs w:val="22"/>
        </w:rPr>
        <w:t>;</w:t>
      </w:r>
      <w:proofErr w:type="gramEnd"/>
    </w:p>
    <w:p w14:paraId="7AAE0325" w14:textId="77777777" w:rsidR="00185098" w:rsidRDefault="00185098" w:rsidP="00185098">
      <w:pPr>
        <w:ind w:left="2880"/>
        <w:jc w:val="both"/>
        <w:rPr>
          <w:rFonts w:ascii="Arial" w:hAnsi="Arial" w:cs="Arial"/>
          <w:sz w:val="22"/>
          <w:szCs w:val="22"/>
        </w:rPr>
      </w:pPr>
    </w:p>
    <w:p w14:paraId="7AAE0326" w14:textId="77777777" w:rsidR="00185098" w:rsidRPr="00950AEF" w:rsidRDefault="00950AEF" w:rsidP="00950AEF">
      <w:pPr>
        <w:pStyle w:val="ListParagraph"/>
        <w:numPr>
          <w:ilvl w:val="0"/>
          <w:numId w:val="27"/>
        </w:numPr>
        <w:jc w:val="both"/>
        <w:rPr>
          <w:rFonts w:ascii="Arial" w:hAnsi="Arial" w:cs="Arial"/>
          <w:sz w:val="22"/>
          <w:szCs w:val="22"/>
        </w:rPr>
      </w:pPr>
      <w:r>
        <w:rPr>
          <w:rFonts w:ascii="Arial" w:hAnsi="Arial" w:cs="Arial"/>
          <w:sz w:val="22"/>
          <w:szCs w:val="22"/>
        </w:rPr>
        <w:t xml:space="preserve">during </w:t>
      </w:r>
      <w:r w:rsidR="00185098" w:rsidRPr="00950AEF">
        <w:rPr>
          <w:rFonts w:ascii="Arial" w:hAnsi="Arial" w:cs="Arial"/>
          <w:sz w:val="22"/>
          <w:szCs w:val="22"/>
        </w:rPr>
        <w:t>May/June</w:t>
      </w:r>
      <w:r>
        <w:rPr>
          <w:rFonts w:ascii="Arial" w:hAnsi="Arial" w:cs="Arial"/>
          <w:sz w:val="22"/>
          <w:szCs w:val="22"/>
        </w:rPr>
        <w:t xml:space="preserve"> 2017, to approve the </w:t>
      </w:r>
      <w:r w:rsidR="00185098" w:rsidRPr="00950AEF">
        <w:rPr>
          <w:rFonts w:ascii="Arial" w:hAnsi="Arial" w:cs="Arial"/>
          <w:sz w:val="22"/>
          <w:szCs w:val="22"/>
        </w:rPr>
        <w:t xml:space="preserve">assimilation of </w:t>
      </w:r>
      <w:r>
        <w:rPr>
          <w:rFonts w:ascii="Arial" w:hAnsi="Arial" w:cs="Arial"/>
          <w:sz w:val="22"/>
          <w:szCs w:val="22"/>
        </w:rPr>
        <w:t xml:space="preserve">Professor </w:t>
      </w:r>
      <w:r w:rsidR="00185098" w:rsidRPr="00950AEF">
        <w:rPr>
          <w:rFonts w:ascii="Arial" w:hAnsi="Arial" w:cs="Arial"/>
          <w:sz w:val="22"/>
          <w:szCs w:val="22"/>
        </w:rPr>
        <w:t>Sheldon Hanton</w:t>
      </w:r>
      <w:r>
        <w:rPr>
          <w:rFonts w:ascii="Arial" w:hAnsi="Arial" w:cs="Arial"/>
          <w:sz w:val="22"/>
          <w:szCs w:val="22"/>
        </w:rPr>
        <w:t xml:space="preserve"> (PVC Research)</w:t>
      </w:r>
      <w:r w:rsidR="00185098" w:rsidRPr="00950AEF">
        <w:rPr>
          <w:rFonts w:ascii="Arial" w:hAnsi="Arial" w:cs="Arial"/>
          <w:sz w:val="22"/>
          <w:szCs w:val="22"/>
        </w:rPr>
        <w:t xml:space="preserve"> and </w:t>
      </w:r>
      <w:r>
        <w:rPr>
          <w:rFonts w:ascii="Arial" w:hAnsi="Arial" w:cs="Arial"/>
          <w:sz w:val="22"/>
          <w:szCs w:val="22"/>
        </w:rPr>
        <w:t xml:space="preserve">Professor </w:t>
      </w:r>
      <w:r w:rsidR="00185098" w:rsidRPr="00950AEF">
        <w:rPr>
          <w:rFonts w:ascii="Arial" w:hAnsi="Arial" w:cs="Arial"/>
          <w:sz w:val="22"/>
          <w:szCs w:val="22"/>
        </w:rPr>
        <w:t xml:space="preserve">Mohamed Loutfi </w:t>
      </w:r>
      <w:r>
        <w:rPr>
          <w:rFonts w:ascii="Arial" w:hAnsi="Arial" w:cs="Arial"/>
          <w:sz w:val="22"/>
          <w:szCs w:val="22"/>
        </w:rPr>
        <w:t xml:space="preserve">(0.5 fte PVC International) </w:t>
      </w:r>
      <w:r w:rsidR="00185098" w:rsidRPr="00950AEF">
        <w:rPr>
          <w:rFonts w:ascii="Arial" w:hAnsi="Arial" w:cs="Arial"/>
          <w:sz w:val="22"/>
          <w:szCs w:val="22"/>
        </w:rPr>
        <w:t xml:space="preserve">into the new full-time positions of PVC Research &amp; Innovation and </w:t>
      </w:r>
      <w:r w:rsidR="007A06C9">
        <w:rPr>
          <w:rFonts w:ascii="Arial" w:hAnsi="Arial" w:cs="Arial"/>
          <w:sz w:val="22"/>
          <w:szCs w:val="22"/>
        </w:rPr>
        <w:t xml:space="preserve">PVC </w:t>
      </w:r>
      <w:r w:rsidR="00185098" w:rsidRPr="00950AEF">
        <w:rPr>
          <w:rFonts w:ascii="Arial" w:hAnsi="Arial" w:cs="Arial"/>
          <w:sz w:val="22"/>
          <w:szCs w:val="22"/>
        </w:rPr>
        <w:t xml:space="preserve">International </w:t>
      </w:r>
      <w:r w:rsidR="00C80C01" w:rsidRPr="00950AEF">
        <w:rPr>
          <w:rFonts w:ascii="Arial" w:hAnsi="Arial" w:cs="Arial"/>
          <w:sz w:val="22"/>
          <w:szCs w:val="22"/>
        </w:rPr>
        <w:t>respectively.</w:t>
      </w:r>
    </w:p>
    <w:p w14:paraId="7AAE0327" w14:textId="77777777" w:rsidR="00B1632F" w:rsidRDefault="00185098" w:rsidP="00B1632F">
      <w:pPr>
        <w:ind w:left="1440" w:hanging="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AAE0328" w14:textId="77777777" w:rsidR="00B1632F" w:rsidRPr="00185098" w:rsidRDefault="00185098" w:rsidP="00185098">
      <w:pPr>
        <w:ind w:left="1440" w:hanging="72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B1632F" w:rsidRPr="00185098">
        <w:rPr>
          <w:rFonts w:ascii="Arial" w:hAnsi="Arial" w:cs="Arial"/>
          <w:sz w:val="22"/>
          <w:szCs w:val="22"/>
        </w:rPr>
        <w:t>3.</w:t>
      </w:r>
      <w:r w:rsidR="00B1632F" w:rsidRPr="00185098">
        <w:rPr>
          <w:rFonts w:ascii="Arial" w:hAnsi="Arial" w:cs="Arial"/>
          <w:sz w:val="22"/>
          <w:szCs w:val="22"/>
        </w:rPr>
        <w:tab/>
      </w:r>
      <w:r w:rsidR="00B1632F" w:rsidRPr="00185098">
        <w:rPr>
          <w:rFonts w:ascii="Arial" w:hAnsi="Arial" w:cs="Arial"/>
          <w:sz w:val="22"/>
          <w:szCs w:val="22"/>
          <w:u w:val="single"/>
        </w:rPr>
        <w:t>Senior Post-Holders</w:t>
      </w:r>
    </w:p>
    <w:p w14:paraId="7AAE0329" w14:textId="77777777" w:rsidR="00B1632F" w:rsidRDefault="00B1632F" w:rsidP="00B1632F">
      <w:pPr>
        <w:ind w:left="1440" w:hanging="735"/>
        <w:jc w:val="both"/>
        <w:rPr>
          <w:rFonts w:ascii="Arial" w:hAnsi="Arial" w:cs="Arial"/>
          <w:b/>
          <w:sz w:val="22"/>
          <w:szCs w:val="22"/>
        </w:rPr>
      </w:pPr>
    </w:p>
    <w:p w14:paraId="7AAE032A" w14:textId="77777777" w:rsidR="00057C9C" w:rsidRDefault="00057C9C" w:rsidP="00185098">
      <w:pPr>
        <w:pStyle w:val="NormalWeb"/>
        <w:spacing w:before="0" w:beforeAutospacing="0" w:after="0" w:afterAutospacing="0"/>
        <w:ind w:left="2880"/>
        <w:jc w:val="both"/>
        <w:rPr>
          <w:rFonts w:ascii="Arial" w:hAnsi="Arial" w:cs="Arial"/>
          <w:sz w:val="22"/>
          <w:szCs w:val="22"/>
        </w:rPr>
      </w:pPr>
      <w:r>
        <w:rPr>
          <w:rFonts w:ascii="Arial" w:hAnsi="Arial" w:cs="Arial"/>
          <w:sz w:val="22"/>
          <w:szCs w:val="22"/>
        </w:rPr>
        <w:t xml:space="preserve">Formal approval of the new senior management structure was sought and approved under restricted business recorded at minute </w:t>
      </w:r>
      <w:r w:rsidR="007A06C9">
        <w:rPr>
          <w:rFonts w:ascii="Arial" w:hAnsi="Arial" w:cs="Arial"/>
          <w:sz w:val="22"/>
          <w:szCs w:val="22"/>
        </w:rPr>
        <w:t xml:space="preserve">1641 </w:t>
      </w:r>
      <w:r>
        <w:rPr>
          <w:rFonts w:ascii="Arial" w:hAnsi="Arial" w:cs="Arial"/>
          <w:sz w:val="22"/>
          <w:szCs w:val="22"/>
        </w:rPr>
        <w:t xml:space="preserve">below. </w:t>
      </w:r>
    </w:p>
    <w:p w14:paraId="7AAE032B" w14:textId="77777777" w:rsidR="00057C9C" w:rsidRDefault="00057C9C" w:rsidP="00185098">
      <w:pPr>
        <w:pStyle w:val="NormalWeb"/>
        <w:spacing w:before="0" w:beforeAutospacing="0" w:after="0" w:afterAutospacing="0"/>
        <w:ind w:left="2880"/>
        <w:jc w:val="both"/>
        <w:rPr>
          <w:rFonts w:ascii="Arial" w:hAnsi="Arial" w:cs="Arial"/>
          <w:sz w:val="22"/>
          <w:szCs w:val="22"/>
        </w:rPr>
      </w:pPr>
    </w:p>
    <w:p w14:paraId="7AAE032C" w14:textId="77777777" w:rsidR="00B1632F" w:rsidRDefault="00950AEF" w:rsidP="00185098">
      <w:pPr>
        <w:pStyle w:val="NormalWeb"/>
        <w:spacing w:before="0" w:beforeAutospacing="0" w:after="0" w:afterAutospacing="0"/>
        <w:ind w:left="2880"/>
        <w:jc w:val="both"/>
        <w:rPr>
          <w:rFonts w:ascii="Arial" w:hAnsi="Arial" w:cs="Arial"/>
          <w:sz w:val="22"/>
          <w:szCs w:val="22"/>
        </w:rPr>
      </w:pPr>
      <w:r>
        <w:rPr>
          <w:rFonts w:ascii="Arial" w:hAnsi="Arial" w:cs="Arial"/>
          <w:sz w:val="22"/>
          <w:szCs w:val="22"/>
        </w:rPr>
        <w:t>It was reported that, s</w:t>
      </w:r>
      <w:r w:rsidR="00B1632F">
        <w:rPr>
          <w:rFonts w:ascii="Arial" w:hAnsi="Arial" w:cs="Arial"/>
          <w:sz w:val="22"/>
          <w:szCs w:val="22"/>
        </w:rPr>
        <w:t>ubject only to the grant of a visa, Professor Sushila Chang w</w:t>
      </w:r>
      <w:r>
        <w:rPr>
          <w:rFonts w:ascii="Arial" w:hAnsi="Arial" w:cs="Arial"/>
          <w:sz w:val="22"/>
          <w:szCs w:val="22"/>
        </w:rPr>
        <w:t xml:space="preserve">ould </w:t>
      </w:r>
      <w:r w:rsidR="00B1632F">
        <w:rPr>
          <w:rFonts w:ascii="Arial" w:hAnsi="Arial" w:cs="Arial"/>
          <w:sz w:val="22"/>
          <w:szCs w:val="22"/>
        </w:rPr>
        <w:t xml:space="preserve">take up her </w:t>
      </w:r>
      <w:r w:rsidR="00185098">
        <w:rPr>
          <w:rFonts w:ascii="Arial" w:hAnsi="Arial" w:cs="Arial"/>
          <w:sz w:val="22"/>
          <w:szCs w:val="22"/>
        </w:rPr>
        <w:t>p</w:t>
      </w:r>
      <w:r w:rsidR="00B1632F">
        <w:rPr>
          <w:rFonts w:ascii="Arial" w:hAnsi="Arial" w:cs="Arial"/>
          <w:sz w:val="22"/>
          <w:szCs w:val="22"/>
        </w:rPr>
        <w:t>osition as Deputy Vice-Chancellor (Academic) on 4 September 2017.</w:t>
      </w:r>
    </w:p>
    <w:p w14:paraId="7AAE032D" w14:textId="77777777" w:rsidR="00B1632F" w:rsidRDefault="00B1632F" w:rsidP="00B1632F">
      <w:pPr>
        <w:pStyle w:val="NormalWeb"/>
        <w:spacing w:before="0" w:beforeAutospacing="0" w:after="0" w:afterAutospacing="0"/>
        <w:ind w:left="709"/>
        <w:jc w:val="both"/>
        <w:rPr>
          <w:rFonts w:ascii="Arial" w:hAnsi="Arial" w:cs="Arial"/>
          <w:sz w:val="22"/>
          <w:szCs w:val="22"/>
        </w:rPr>
      </w:pPr>
    </w:p>
    <w:p w14:paraId="7AAE032E" w14:textId="1FC1B1DD" w:rsidR="00B1632F" w:rsidRDefault="00185098" w:rsidP="00185098">
      <w:pPr>
        <w:pStyle w:val="NormalWeb"/>
        <w:spacing w:before="0" w:beforeAutospacing="0" w:after="0" w:afterAutospacing="0"/>
        <w:ind w:left="2880"/>
        <w:jc w:val="both"/>
        <w:rPr>
          <w:rFonts w:ascii="Arial" w:hAnsi="Arial" w:cs="Arial"/>
          <w:b/>
          <w:sz w:val="22"/>
          <w:szCs w:val="22"/>
        </w:rPr>
      </w:pPr>
      <w:r>
        <w:rPr>
          <w:rFonts w:ascii="Arial" w:hAnsi="Arial" w:cs="Arial"/>
          <w:sz w:val="22"/>
          <w:szCs w:val="22"/>
        </w:rPr>
        <w:t xml:space="preserve">Interviews </w:t>
      </w:r>
      <w:r w:rsidR="00950AEF">
        <w:rPr>
          <w:rFonts w:ascii="Arial" w:hAnsi="Arial" w:cs="Arial"/>
          <w:sz w:val="22"/>
          <w:szCs w:val="22"/>
        </w:rPr>
        <w:t xml:space="preserve">had been </w:t>
      </w:r>
      <w:r>
        <w:rPr>
          <w:rFonts w:ascii="Arial" w:hAnsi="Arial" w:cs="Arial"/>
          <w:sz w:val="22"/>
          <w:szCs w:val="22"/>
        </w:rPr>
        <w:t xml:space="preserve">held for </w:t>
      </w:r>
      <w:r w:rsidR="00950AEF">
        <w:rPr>
          <w:rFonts w:ascii="Arial" w:hAnsi="Arial" w:cs="Arial"/>
          <w:sz w:val="22"/>
          <w:szCs w:val="22"/>
        </w:rPr>
        <w:t xml:space="preserve">the new positions of </w:t>
      </w:r>
      <w:r w:rsidR="00B1632F">
        <w:rPr>
          <w:rFonts w:ascii="Arial" w:hAnsi="Arial" w:cs="Arial"/>
          <w:sz w:val="22"/>
          <w:szCs w:val="22"/>
        </w:rPr>
        <w:t xml:space="preserve">PVC (Student </w:t>
      </w:r>
      <w:r w:rsidR="00D67479">
        <w:rPr>
          <w:rFonts w:ascii="Arial" w:hAnsi="Arial" w:cs="Arial"/>
          <w:sz w:val="22"/>
          <w:szCs w:val="22"/>
        </w:rPr>
        <w:t>Engagement</w:t>
      </w:r>
      <w:r w:rsidR="00B1632F">
        <w:rPr>
          <w:rFonts w:ascii="Arial" w:hAnsi="Arial" w:cs="Arial"/>
          <w:sz w:val="22"/>
          <w:szCs w:val="22"/>
        </w:rPr>
        <w:t xml:space="preserve">) and PVC (Cyncoed and Executive Dean) </w:t>
      </w:r>
      <w:r>
        <w:rPr>
          <w:rFonts w:ascii="Arial" w:hAnsi="Arial" w:cs="Arial"/>
          <w:sz w:val="22"/>
          <w:szCs w:val="22"/>
        </w:rPr>
        <w:t>on 30 June and 3 July respectively</w:t>
      </w:r>
      <w:r w:rsidR="00057C9C">
        <w:rPr>
          <w:rFonts w:ascii="Arial" w:hAnsi="Arial" w:cs="Arial"/>
          <w:sz w:val="22"/>
          <w:szCs w:val="22"/>
        </w:rPr>
        <w:t xml:space="preserve">; job descriptions and person specifications were provided as appendices to the report.  </w:t>
      </w:r>
      <w:proofErr w:type="gramStart"/>
      <w:r w:rsidR="00057C9C">
        <w:rPr>
          <w:rFonts w:ascii="Arial" w:hAnsi="Arial" w:cs="Arial"/>
          <w:sz w:val="22"/>
          <w:szCs w:val="22"/>
        </w:rPr>
        <w:t>.</w:t>
      </w:r>
      <w:r w:rsidR="00950AEF">
        <w:rPr>
          <w:rFonts w:ascii="Arial" w:hAnsi="Arial" w:cs="Arial"/>
          <w:sz w:val="22"/>
          <w:szCs w:val="22"/>
        </w:rPr>
        <w:t>Proposals</w:t>
      </w:r>
      <w:proofErr w:type="gramEnd"/>
      <w:r w:rsidR="00950AEF">
        <w:rPr>
          <w:rFonts w:ascii="Arial" w:hAnsi="Arial" w:cs="Arial"/>
          <w:sz w:val="22"/>
          <w:szCs w:val="22"/>
        </w:rPr>
        <w:t xml:space="preserve"> for appointment were presented </w:t>
      </w:r>
      <w:r w:rsidR="00057C9C">
        <w:rPr>
          <w:rFonts w:ascii="Arial" w:hAnsi="Arial" w:cs="Arial"/>
          <w:sz w:val="22"/>
          <w:szCs w:val="22"/>
        </w:rPr>
        <w:t xml:space="preserve">and approved </w:t>
      </w:r>
      <w:r w:rsidR="00950AEF">
        <w:rPr>
          <w:rFonts w:ascii="Arial" w:hAnsi="Arial" w:cs="Arial"/>
          <w:sz w:val="22"/>
          <w:szCs w:val="22"/>
        </w:rPr>
        <w:t>under Restricted Business</w:t>
      </w:r>
      <w:r w:rsidR="00057C9C">
        <w:rPr>
          <w:rFonts w:ascii="Arial" w:hAnsi="Arial" w:cs="Arial"/>
          <w:sz w:val="22"/>
          <w:szCs w:val="22"/>
        </w:rPr>
        <w:t xml:space="preserve"> – minute </w:t>
      </w:r>
      <w:r w:rsidR="007A06C9">
        <w:rPr>
          <w:rFonts w:ascii="Arial" w:hAnsi="Arial" w:cs="Arial"/>
          <w:sz w:val="22"/>
          <w:szCs w:val="22"/>
        </w:rPr>
        <w:t>1641</w:t>
      </w:r>
      <w:r w:rsidR="00057C9C">
        <w:rPr>
          <w:rFonts w:ascii="Arial" w:hAnsi="Arial" w:cs="Arial"/>
          <w:sz w:val="22"/>
          <w:szCs w:val="22"/>
        </w:rPr>
        <w:t xml:space="preserve"> below refers.   </w:t>
      </w:r>
    </w:p>
    <w:p w14:paraId="7AAE032F" w14:textId="77777777" w:rsidR="00B1632F" w:rsidRDefault="00B1632F" w:rsidP="00B1632F">
      <w:pPr>
        <w:ind w:left="1440" w:hanging="735"/>
        <w:jc w:val="both"/>
        <w:rPr>
          <w:rFonts w:ascii="Arial" w:hAnsi="Arial" w:cs="Arial"/>
          <w:b/>
          <w:sz w:val="22"/>
          <w:szCs w:val="22"/>
        </w:rPr>
      </w:pPr>
    </w:p>
    <w:p w14:paraId="7AAE0330" w14:textId="77777777" w:rsidR="00B1632F" w:rsidRPr="00E87430" w:rsidRDefault="00185098" w:rsidP="00321E4E">
      <w:pPr>
        <w:ind w:left="1440" w:hanging="735"/>
        <w:jc w:val="both"/>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sidR="00B1632F" w:rsidRPr="00587070">
        <w:rPr>
          <w:rFonts w:ascii="Arial" w:hAnsi="Arial" w:cs="Arial"/>
          <w:sz w:val="22"/>
          <w:szCs w:val="22"/>
        </w:rPr>
        <w:t>4.</w:t>
      </w:r>
      <w:r w:rsidR="00B1632F" w:rsidRPr="00185098">
        <w:rPr>
          <w:rFonts w:ascii="Arial" w:hAnsi="Arial" w:cs="Arial"/>
          <w:sz w:val="22"/>
          <w:szCs w:val="22"/>
        </w:rPr>
        <w:tab/>
      </w:r>
      <w:r w:rsidR="00B1632F" w:rsidRPr="00185098">
        <w:rPr>
          <w:rFonts w:ascii="Arial" w:hAnsi="Arial" w:cs="Arial"/>
          <w:sz w:val="22"/>
          <w:szCs w:val="22"/>
          <w:u w:val="single"/>
        </w:rPr>
        <w:t>Strategic Planning &amp; Performance Committee</w:t>
      </w:r>
    </w:p>
    <w:p w14:paraId="7AAE0331" w14:textId="77777777" w:rsidR="00B1632F" w:rsidRDefault="00B1632F" w:rsidP="00B1632F">
      <w:pPr>
        <w:ind w:left="1440" w:hanging="1440"/>
        <w:rPr>
          <w:rFonts w:ascii="Arial" w:hAnsi="Arial" w:cs="Arial"/>
          <w:sz w:val="22"/>
          <w:szCs w:val="22"/>
        </w:rPr>
      </w:pPr>
    </w:p>
    <w:p w14:paraId="7AAE0332" w14:textId="77777777" w:rsidR="00B1632F" w:rsidRDefault="00587070" w:rsidP="00403907">
      <w:pPr>
        <w:ind w:left="2880"/>
        <w:jc w:val="both"/>
        <w:rPr>
          <w:rFonts w:ascii="Arial" w:hAnsi="Arial" w:cs="Arial"/>
          <w:sz w:val="22"/>
          <w:szCs w:val="22"/>
        </w:rPr>
      </w:pPr>
      <w:r>
        <w:rPr>
          <w:rFonts w:ascii="Arial" w:hAnsi="Arial" w:cs="Arial"/>
          <w:sz w:val="22"/>
          <w:szCs w:val="22"/>
        </w:rPr>
        <w:t>I</w:t>
      </w:r>
      <w:r w:rsidR="00B1632F">
        <w:rPr>
          <w:rFonts w:ascii="Arial" w:hAnsi="Arial" w:cs="Arial"/>
          <w:sz w:val="22"/>
          <w:szCs w:val="22"/>
        </w:rPr>
        <w:t>ncluded with the papers for th</w:t>
      </w:r>
      <w:r w:rsidR="00185098">
        <w:rPr>
          <w:rFonts w:ascii="Arial" w:hAnsi="Arial" w:cs="Arial"/>
          <w:sz w:val="22"/>
          <w:szCs w:val="22"/>
        </w:rPr>
        <w:t>e</w:t>
      </w:r>
      <w:r w:rsidR="00B1632F">
        <w:rPr>
          <w:rFonts w:ascii="Arial" w:hAnsi="Arial" w:cs="Arial"/>
          <w:sz w:val="22"/>
          <w:szCs w:val="22"/>
        </w:rPr>
        <w:t xml:space="preserve"> meeting </w:t>
      </w:r>
      <w:r w:rsidR="00057C9C">
        <w:rPr>
          <w:rFonts w:ascii="Arial" w:hAnsi="Arial" w:cs="Arial"/>
          <w:sz w:val="22"/>
          <w:szCs w:val="22"/>
        </w:rPr>
        <w:t xml:space="preserve">were </w:t>
      </w:r>
      <w:r w:rsidR="00B1632F">
        <w:rPr>
          <w:rFonts w:ascii="Arial" w:hAnsi="Arial" w:cs="Arial"/>
          <w:sz w:val="22"/>
          <w:szCs w:val="22"/>
        </w:rPr>
        <w:t xml:space="preserve">the unconfirmed minutes of the </w:t>
      </w:r>
      <w:r w:rsidR="00185098">
        <w:rPr>
          <w:rFonts w:ascii="Arial" w:hAnsi="Arial" w:cs="Arial"/>
          <w:sz w:val="22"/>
          <w:szCs w:val="22"/>
        </w:rPr>
        <w:t>SPPC meeting held on 20 Ju</w:t>
      </w:r>
      <w:r w:rsidR="00B1632F">
        <w:rPr>
          <w:rFonts w:ascii="Arial" w:hAnsi="Arial" w:cs="Arial"/>
          <w:sz w:val="22"/>
          <w:szCs w:val="22"/>
        </w:rPr>
        <w:t>ne 2017</w:t>
      </w:r>
      <w:r w:rsidR="00321E4E">
        <w:rPr>
          <w:rFonts w:ascii="Arial" w:hAnsi="Arial" w:cs="Arial"/>
          <w:sz w:val="22"/>
          <w:szCs w:val="22"/>
        </w:rPr>
        <w:t>.</w:t>
      </w:r>
      <w:r w:rsidR="00B1632F">
        <w:rPr>
          <w:rFonts w:ascii="Arial" w:hAnsi="Arial" w:cs="Arial"/>
          <w:sz w:val="22"/>
          <w:szCs w:val="22"/>
        </w:rPr>
        <w:t xml:space="preserve">  Members’ attention </w:t>
      </w:r>
      <w:r w:rsidR="00057C9C">
        <w:rPr>
          <w:rFonts w:ascii="Arial" w:hAnsi="Arial" w:cs="Arial"/>
          <w:sz w:val="22"/>
          <w:szCs w:val="22"/>
        </w:rPr>
        <w:t>was</w:t>
      </w:r>
      <w:r w:rsidR="00B1632F">
        <w:rPr>
          <w:rFonts w:ascii="Arial" w:hAnsi="Arial" w:cs="Arial"/>
          <w:sz w:val="22"/>
          <w:szCs w:val="22"/>
        </w:rPr>
        <w:t xml:space="preserve"> drawn to items of </w:t>
      </w:r>
      <w:r w:rsidR="004142B7">
        <w:rPr>
          <w:rFonts w:ascii="Arial" w:hAnsi="Arial" w:cs="Arial"/>
          <w:sz w:val="22"/>
          <w:szCs w:val="22"/>
        </w:rPr>
        <w:t xml:space="preserve">SPPC </w:t>
      </w:r>
      <w:r w:rsidR="00B1632F">
        <w:rPr>
          <w:rFonts w:ascii="Arial" w:hAnsi="Arial" w:cs="Arial"/>
          <w:sz w:val="22"/>
          <w:szCs w:val="22"/>
        </w:rPr>
        <w:t>business which d</w:t>
      </w:r>
      <w:r w:rsidR="00321E4E">
        <w:rPr>
          <w:rFonts w:ascii="Arial" w:hAnsi="Arial" w:cs="Arial"/>
          <w:sz w:val="22"/>
          <w:szCs w:val="22"/>
        </w:rPr>
        <w:t xml:space="preserve">id </w:t>
      </w:r>
      <w:r w:rsidR="00B1632F">
        <w:rPr>
          <w:rFonts w:ascii="Arial" w:hAnsi="Arial" w:cs="Arial"/>
          <w:sz w:val="22"/>
          <w:szCs w:val="22"/>
        </w:rPr>
        <w:t xml:space="preserve">not </w:t>
      </w:r>
      <w:r w:rsidR="004142B7">
        <w:rPr>
          <w:rFonts w:ascii="Arial" w:hAnsi="Arial" w:cs="Arial"/>
          <w:sz w:val="22"/>
          <w:szCs w:val="22"/>
        </w:rPr>
        <w:t xml:space="preserve">feature </w:t>
      </w:r>
      <w:r w:rsidR="00321E4E">
        <w:rPr>
          <w:rFonts w:ascii="Arial" w:hAnsi="Arial" w:cs="Arial"/>
          <w:sz w:val="22"/>
          <w:szCs w:val="22"/>
        </w:rPr>
        <w:t xml:space="preserve">within </w:t>
      </w:r>
      <w:r w:rsidR="00B1632F">
        <w:rPr>
          <w:rFonts w:ascii="Arial" w:hAnsi="Arial" w:cs="Arial"/>
          <w:sz w:val="22"/>
          <w:szCs w:val="22"/>
        </w:rPr>
        <w:t>the business</w:t>
      </w:r>
      <w:r w:rsidR="00321E4E">
        <w:rPr>
          <w:rFonts w:ascii="Arial" w:hAnsi="Arial" w:cs="Arial"/>
          <w:sz w:val="22"/>
          <w:szCs w:val="22"/>
        </w:rPr>
        <w:t xml:space="preserve"> of this meeting:</w:t>
      </w:r>
    </w:p>
    <w:p w14:paraId="7AAE0333" w14:textId="77777777" w:rsidR="00B1632F" w:rsidRDefault="00B1632F" w:rsidP="00B1632F">
      <w:pPr>
        <w:ind w:left="1440" w:hanging="731"/>
        <w:jc w:val="both"/>
        <w:rPr>
          <w:rFonts w:ascii="Arial" w:hAnsi="Arial" w:cs="Arial"/>
          <w:sz w:val="22"/>
          <w:szCs w:val="22"/>
        </w:rPr>
      </w:pPr>
    </w:p>
    <w:p w14:paraId="7AAE0334" w14:textId="77777777" w:rsidR="00B1632F" w:rsidRDefault="00B1632F" w:rsidP="00B1632F">
      <w:pPr>
        <w:ind w:left="1440" w:hanging="731"/>
        <w:jc w:val="both"/>
        <w:rPr>
          <w:rFonts w:ascii="Arial" w:hAnsi="Arial" w:cs="Arial"/>
          <w:i/>
          <w:color w:val="000000" w:themeColor="text1"/>
          <w:sz w:val="22"/>
          <w:szCs w:val="22"/>
        </w:rPr>
      </w:pPr>
      <w:r>
        <w:rPr>
          <w:rFonts w:ascii="Arial" w:hAnsi="Arial" w:cs="Arial"/>
          <w:sz w:val="22"/>
          <w:szCs w:val="22"/>
        </w:rPr>
        <w:tab/>
      </w:r>
      <w:r>
        <w:rPr>
          <w:rFonts w:ascii="Arial" w:hAnsi="Arial" w:cs="Arial"/>
          <w:sz w:val="22"/>
          <w:szCs w:val="22"/>
        </w:rPr>
        <w:tab/>
      </w:r>
      <w:r w:rsidR="00587070">
        <w:rPr>
          <w:rFonts w:ascii="Arial" w:hAnsi="Arial" w:cs="Arial"/>
          <w:sz w:val="22"/>
          <w:szCs w:val="22"/>
        </w:rPr>
        <w:tab/>
      </w:r>
      <w:r w:rsidR="00403907">
        <w:rPr>
          <w:rFonts w:ascii="Arial" w:hAnsi="Arial" w:cs="Arial"/>
          <w:sz w:val="22"/>
          <w:szCs w:val="22"/>
        </w:rPr>
        <w:tab/>
      </w:r>
      <w:r>
        <w:rPr>
          <w:rFonts w:ascii="Arial" w:hAnsi="Arial" w:cs="Arial"/>
          <w:sz w:val="22"/>
          <w:szCs w:val="22"/>
        </w:rPr>
        <w:t xml:space="preserve">Development of an Academic Framework </w:t>
      </w:r>
      <w:r w:rsidRPr="00D1003A">
        <w:rPr>
          <w:rFonts w:ascii="Arial" w:hAnsi="Arial" w:cs="Arial"/>
          <w:i/>
          <w:color w:val="000000" w:themeColor="text1"/>
          <w:sz w:val="22"/>
          <w:szCs w:val="22"/>
        </w:rPr>
        <w:t xml:space="preserve"> </w:t>
      </w:r>
    </w:p>
    <w:p w14:paraId="7AAE0335" w14:textId="77777777" w:rsidR="00B1632F" w:rsidRDefault="00B1632F" w:rsidP="00B1632F">
      <w:pPr>
        <w:ind w:left="1440" w:hanging="731"/>
        <w:jc w:val="both"/>
        <w:rPr>
          <w:rFonts w:ascii="Arial" w:hAnsi="Arial" w:cs="Arial"/>
          <w:color w:val="000000" w:themeColor="text1"/>
          <w:sz w:val="22"/>
          <w:szCs w:val="22"/>
        </w:rPr>
      </w:pPr>
      <w:r>
        <w:rPr>
          <w:rFonts w:ascii="Arial" w:hAnsi="Arial" w:cs="Arial"/>
          <w:i/>
          <w:color w:val="000000" w:themeColor="text1"/>
          <w:sz w:val="22"/>
          <w:szCs w:val="22"/>
        </w:rPr>
        <w:tab/>
      </w:r>
      <w:r>
        <w:rPr>
          <w:rFonts w:ascii="Arial" w:hAnsi="Arial" w:cs="Arial"/>
          <w:i/>
          <w:color w:val="000000" w:themeColor="text1"/>
          <w:sz w:val="22"/>
          <w:szCs w:val="22"/>
        </w:rPr>
        <w:tab/>
      </w:r>
      <w:r w:rsidR="00587070">
        <w:rPr>
          <w:rFonts w:ascii="Arial" w:hAnsi="Arial" w:cs="Arial"/>
          <w:i/>
          <w:color w:val="000000" w:themeColor="text1"/>
          <w:sz w:val="22"/>
          <w:szCs w:val="22"/>
        </w:rPr>
        <w:tab/>
      </w:r>
      <w:r w:rsidR="00403907">
        <w:rPr>
          <w:rFonts w:ascii="Arial" w:hAnsi="Arial" w:cs="Arial"/>
          <w:i/>
          <w:color w:val="000000" w:themeColor="text1"/>
          <w:sz w:val="22"/>
          <w:szCs w:val="22"/>
        </w:rPr>
        <w:tab/>
      </w:r>
      <w:r>
        <w:rPr>
          <w:rFonts w:ascii="Arial" w:hAnsi="Arial" w:cs="Arial"/>
          <w:color w:val="000000" w:themeColor="text1"/>
          <w:sz w:val="22"/>
          <w:szCs w:val="22"/>
        </w:rPr>
        <w:t>Portfolio Development</w:t>
      </w:r>
    </w:p>
    <w:p w14:paraId="7AAE0336" w14:textId="77777777" w:rsidR="00B1632F" w:rsidRDefault="00B1632F" w:rsidP="00B1632F">
      <w:pPr>
        <w:ind w:left="1440" w:hanging="731"/>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587070">
        <w:rPr>
          <w:rFonts w:ascii="Arial" w:hAnsi="Arial" w:cs="Arial"/>
          <w:color w:val="000000" w:themeColor="text1"/>
          <w:sz w:val="22"/>
          <w:szCs w:val="22"/>
        </w:rPr>
        <w:tab/>
      </w:r>
      <w:r w:rsidR="00403907">
        <w:rPr>
          <w:rFonts w:ascii="Arial" w:hAnsi="Arial" w:cs="Arial"/>
          <w:color w:val="000000" w:themeColor="text1"/>
          <w:sz w:val="22"/>
          <w:szCs w:val="22"/>
        </w:rPr>
        <w:tab/>
      </w:r>
      <w:r>
        <w:rPr>
          <w:rFonts w:ascii="Arial" w:hAnsi="Arial" w:cs="Arial"/>
          <w:color w:val="000000" w:themeColor="text1"/>
          <w:sz w:val="22"/>
          <w:szCs w:val="22"/>
        </w:rPr>
        <w:t>Human Resources: Strategy Review and Monitoring</w:t>
      </w:r>
    </w:p>
    <w:p w14:paraId="7AAE0337" w14:textId="77777777" w:rsidR="00B1632F" w:rsidRDefault="00B1632F" w:rsidP="00B1632F">
      <w:pPr>
        <w:ind w:left="1440" w:hanging="731"/>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sidR="00587070">
        <w:rPr>
          <w:rFonts w:ascii="Arial" w:hAnsi="Arial" w:cs="Arial"/>
          <w:color w:val="000000" w:themeColor="text1"/>
          <w:sz w:val="22"/>
          <w:szCs w:val="22"/>
        </w:rPr>
        <w:tab/>
      </w:r>
      <w:r w:rsidR="00403907">
        <w:rPr>
          <w:rFonts w:ascii="Arial" w:hAnsi="Arial" w:cs="Arial"/>
          <w:color w:val="000000" w:themeColor="text1"/>
          <w:sz w:val="22"/>
          <w:szCs w:val="22"/>
        </w:rPr>
        <w:tab/>
      </w:r>
      <w:r>
        <w:rPr>
          <w:rFonts w:ascii="Arial" w:hAnsi="Arial" w:cs="Arial"/>
          <w:color w:val="000000" w:themeColor="text1"/>
          <w:sz w:val="22"/>
          <w:szCs w:val="22"/>
        </w:rPr>
        <w:t>Staff Monitoring Report</w:t>
      </w:r>
    </w:p>
    <w:p w14:paraId="7AAE0338" w14:textId="77777777" w:rsidR="00B1632F" w:rsidRDefault="00B1632F" w:rsidP="00B1632F">
      <w:pPr>
        <w:ind w:left="1440" w:hanging="731"/>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14:paraId="7AAE0339" w14:textId="77777777" w:rsidR="00B1632F" w:rsidRPr="00587070" w:rsidRDefault="00B1632F" w:rsidP="0092582B">
      <w:pPr>
        <w:ind w:left="2160"/>
        <w:jc w:val="both"/>
        <w:rPr>
          <w:rFonts w:ascii="Arial" w:hAnsi="Arial" w:cs="Arial"/>
          <w:sz w:val="22"/>
          <w:szCs w:val="22"/>
        </w:rPr>
      </w:pPr>
      <w:r w:rsidRPr="00E87430">
        <w:rPr>
          <w:rFonts w:ascii="Arial" w:hAnsi="Arial" w:cs="Arial"/>
          <w:b/>
          <w:sz w:val="22"/>
          <w:szCs w:val="22"/>
          <w:u w:val="single"/>
        </w:rPr>
        <w:t>Re</w:t>
      </w:r>
      <w:r w:rsidR="00321E4E">
        <w:rPr>
          <w:rFonts w:ascii="Arial" w:hAnsi="Arial" w:cs="Arial"/>
          <w:b/>
          <w:sz w:val="22"/>
          <w:szCs w:val="22"/>
          <w:u w:val="single"/>
        </w:rPr>
        <w:t>solved</w:t>
      </w:r>
      <w:r w:rsidR="00587070">
        <w:rPr>
          <w:rFonts w:ascii="Arial" w:hAnsi="Arial" w:cs="Arial"/>
          <w:sz w:val="22"/>
          <w:szCs w:val="22"/>
        </w:rPr>
        <w:t xml:space="preserve"> that:</w:t>
      </w:r>
    </w:p>
    <w:p w14:paraId="7AAE033A" w14:textId="77777777" w:rsidR="00B1632F" w:rsidRPr="00E87430" w:rsidRDefault="00B1632F" w:rsidP="00B1632F">
      <w:pPr>
        <w:ind w:left="2160" w:hanging="720"/>
        <w:jc w:val="both"/>
        <w:rPr>
          <w:rFonts w:ascii="Arial" w:hAnsi="Arial" w:cs="Arial"/>
          <w:sz w:val="22"/>
          <w:szCs w:val="22"/>
        </w:rPr>
      </w:pPr>
    </w:p>
    <w:p w14:paraId="7AAE033B" w14:textId="77777777" w:rsidR="00B1632F" w:rsidRDefault="00587070" w:rsidP="00587070">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1632F">
        <w:rPr>
          <w:rFonts w:ascii="Arial" w:hAnsi="Arial" w:cs="Arial"/>
          <w:sz w:val="22"/>
          <w:szCs w:val="22"/>
        </w:rPr>
        <w:t>.1</w:t>
      </w:r>
      <w:r w:rsidR="00B1632F">
        <w:rPr>
          <w:rFonts w:ascii="Arial" w:hAnsi="Arial" w:cs="Arial"/>
          <w:sz w:val="22"/>
          <w:szCs w:val="22"/>
        </w:rPr>
        <w:tab/>
      </w:r>
      <w:r w:rsidR="00B1632F" w:rsidRPr="00E87430">
        <w:rPr>
          <w:rFonts w:ascii="Arial" w:hAnsi="Arial" w:cs="Arial"/>
          <w:sz w:val="22"/>
          <w:szCs w:val="22"/>
        </w:rPr>
        <w:t xml:space="preserve">the report be </w:t>
      </w:r>
      <w:proofErr w:type="gramStart"/>
      <w:r w:rsidR="00B1632F" w:rsidRPr="00E87430">
        <w:rPr>
          <w:rFonts w:ascii="Arial" w:hAnsi="Arial" w:cs="Arial"/>
          <w:sz w:val="22"/>
          <w:szCs w:val="22"/>
        </w:rPr>
        <w:t>received</w:t>
      </w:r>
      <w:r w:rsidR="00B1632F">
        <w:rPr>
          <w:rFonts w:ascii="Arial" w:hAnsi="Arial" w:cs="Arial"/>
          <w:sz w:val="22"/>
          <w:szCs w:val="22"/>
        </w:rPr>
        <w:t>;</w:t>
      </w:r>
      <w:proofErr w:type="gramEnd"/>
    </w:p>
    <w:p w14:paraId="7AAE033C" w14:textId="77777777" w:rsidR="00B1632F" w:rsidRDefault="00B1632F" w:rsidP="00B1632F">
      <w:pPr>
        <w:ind w:left="720" w:firstLine="720"/>
        <w:jc w:val="both"/>
        <w:rPr>
          <w:rFonts w:ascii="Arial" w:hAnsi="Arial" w:cs="Arial"/>
          <w:sz w:val="22"/>
          <w:szCs w:val="22"/>
        </w:rPr>
      </w:pPr>
    </w:p>
    <w:p w14:paraId="7AAE033D" w14:textId="77777777" w:rsidR="00B1632F" w:rsidRDefault="0092582B" w:rsidP="00587070">
      <w:pPr>
        <w:ind w:left="1440" w:firstLine="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Chair’s Action be </w:t>
      </w:r>
      <w:proofErr w:type="gramStart"/>
      <w:r>
        <w:rPr>
          <w:rFonts w:ascii="Arial" w:hAnsi="Arial" w:cs="Arial"/>
          <w:sz w:val="22"/>
          <w:szCs w:val="22"/>
        </w:rPr>
        <w:t>noted;</w:t>
      </w:r>
      <w:proofErr w:type="gramEnd"/>
      <w:r>
        <w:rPr>
          <w:rFonts w:ascii="Arial" w:hAnsi="Arial" w:cs="Arial"/>
          <w:sz w:val="22"/>
          <w:szCs w:val="22"/>
        </w:rPr>
        <w:t xml:space="preserve"> </w:t>
      </w:r>
    </w:p>
    <w:p w14:paraId="7AAE033E" w14:textId="77777777" w:rsidR="0092582B" w:rsidRDefault="0092582B" w:rsidP="00587070">
      <w:pPr>
        <w:ind w:left="1440" w:firstLine="720"/>
        <w:jc w:val="both"/>
        <w:rPr>
          <w:rFonts w:ascii="Arial" w:hAnsi="Arial" w:cs="Arial"/>
          <w:sz w:val="22"/>
          <w:szCs w:val="22"/>
        </w:rPr>
      </w:pPr>
    </w:p>
    <w:p w14:paraId="7AAE033F" w14:textId="77777777" w:rsidR="00BF145A" w:rsidRPr="00CB432D" w:rsidRDefault="0092582B" w:rsidP="0092582B">
      <w:pPr>
        <w:ind w:left="2880" w:hanging="72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92582B">
        <w:rPr>
          <w:rFonts w:ascii="Arial" w:hAnsi="Arial" w:cs="Arial"/>
          <w:sz w:val="22"/>
          <w:szCs w:val="22"/>
        </w:rPr>
        <w:t>the u</w:t>
      </w:r>
      <w:r w:rsidR="0023750A" w:rsidRPr="0092582B">
        <w:rPr>
          <w:rFonts w:ascii="Arial" w:hAnsi="Arial" w:cs="Arial"/>
          <w:sz w:val="22"/>
          <w:szCs w:val="22"/>
        </w:rPr>
        <w:t xml:space="preserve">nconfirmed </w:t>
      </w:r>
      <w:r w:rsidRPr="0092582B">
        <w:rPr>
          <w:rFonts w:ascii="Arial" w:hAnsi="Arial" w:cs="Arial"/>
          <w:sz w:val="22"/>
          <w:szCs w:val="22"/>
        </w:rPr>
        <w:t>m</w:t>
      </w:r>
      <w:r w:rsidR="0023750A" w:rsidRPr="0092582B">
        <w:rPr>
          <w:rFonts w:ascii="Arial" w:hAnsi="Arial" w:cs="Arial"/>
          <w:sz w:val="22"/>
          <w:szCs w:val="22"/>
        </w:rPr>
        <w:t xml:space="preserve">inutes of the Strategic Planning &amp; Performance Committee Meeting of </w:t>
      </w:r>
      <w:r w:rsidR="00AD0A9C" w:rsidRPr="0092582B">
        <w:rPr>
          <w:rFonts w:ascii="Arial" w:hAnsi="Arial" w:cs="Arial"/>
          <w:sz w:val="22"/>
          <w:szCs w:val="22"/>
        </w:rPr>
        <w:t>2</w:t>
      </w:r>
      <w:r w:rsidR="0016297E" w:rsidRPr="0092582B">
        <w:rPr>
          <w:rFonts w:ascii="Arial" w:hAnsi="Arial" w:cs="Arial"/>
          <w:sz w:val="22"/>
          <w:szCs w:val="22"/>
        </w:rPr>
        <w:t>2</w:t>
      </w:r>
      <w:r w:rsidR="00AD0A9C" w:rsidRPr="0092582B">
        <w:rPr>
          <w:rFonts w:ascii="Arial" w:hAnsi="Arial" w:cs="Arial"/>
          <w:sz w:val="22"/>
          <w:szCs w:val="22"/>
        </w:rPr>
        <w:t xml:space="preserve"> June </w:t>
      </w:r>
      <w:r w:rsidR="00FF2DAA" w:rsidRPr="0092582B">
        <w:rPr>
          <w:rFonts w:ascii="Arial" w:hAnsi="Arial" w:cs="Arial"/>
          <w:sz w:val="22"/>
          <w:szCs w:val="22"/>
        </w:rPr>
        <w:t>201</w:t>
      </w:r>
      <w:r w:rsidR="0016297E" w:rsidRPr="0092582B">
        <w:rPr>
          <w:rFonts w:ascii="Arial" w:hAnsi="Arial" w:cs="Arial"/>
          <w:sz w:val="22"/>
          <w:szCs w:val="22"/>
        </w:rPr>
        <w:t>7</w:t>
      </w:r>
      <w:r w:rsidR="00587070" w:rsidRPr="0092582B">
        <w:rPr>
          <w:rFonts w:ascii="Arial" w:hAnsi="Arial" w:cs="Arial"/>
          <w:sz w:val="22"/>
          <w:szCs w:val="22"/>
        </w:rPr>
        <w:t xml:space="preserve"> </w:t>
      </w:r>
      <w:r w:rsidRPr="0092582B">
        <w:rPr>
          <w:rFonts w:ascii="Arial" w:hAnsi="Arial" w:cs="Arial"/>
          <w:sz w:val="22"/>
          <w:szCs w:val="22"/>
        </w:rPr>
        <w:t>be</w:t>
      </w:r>
      <w:r>
        <w:rPr>
          <w:rFonts w:ascii="Arial" w:hAnsi="Arial" w:cs="Arial"/>
          <w:sz w:val="22"/>
          <w:szCs w:val="22"/>
        </w:rPr>
        <w:t xml:space="preserve"> received. </w:t>
      </w:r>
    </w:p>
    <w:p w14:paraId="7AAE0340" w14:textId="77777777" w:rsidR="00403907" w:rsidRPr="00587070" w:rsidRDefault="00587070" w:rsidP="0092582B">
      <w:pPr>
        <w:rPr>
          <w:rFonts w:ascii="Arial" w:hAnsi="Arial" w:cs="Arial"/>
          <w:sz w:val="22"/>
          <w:szCs w:val="22"/>
        </w:rPr>
      </w:pPr>
      <w:r>
        <w:rPr>
          <w:rFonts w:ascii="Arial" w:hAnsi="Arial" w:cs="Arial"/>
          <w:sz w:val="22"/>
          <w:szCs w:val="22"/>
        </w:rPr>
        <w:tab/>
      </w:r>
      <w:r w:rsidR="00403907">
        <w:rPr>
          <w:rFonts w:ascii="Arial" w:hAnsi="Arial" w:cs="Arial"/>
          <w:sz w:val="22"/>
          <w:szCs w:val="22"/>
        </w:rPr>
        <w:tab/>
      </w:r>
    </w:p>
    <w:p w14:paraId="7AAE0342" w14:textId="77777777" w:rsidR="00BF145A" w:rsidRDefault="00BF145A" w:rsidP="62AE3C1A">
      <w:pPr>
        <w:rPr>
          <w:rFonts w:ascii="Arial" w:hAnsi="Arial" w:cs="Arial"/>
          <w:sz w:val="22"/>
          <w:szCs w:val="22"/>
        </w:rPr>
      </w:pPr>
      <w:r w:rsidRPr="00CB432D">
        <w:rPr>
          <w:rFonts w:ascii="Arial" w:hAnsi="Arial" w:cs="Arial"/>
          <w:sz w:val="22"/>
          <w:szCs w:val="22"/>
        </w:rPr>
        <w:tab/>
        <w:t>.2</w:t>
      </w:r>
      <w:r w:rsidRPr="00CB432D">
        <w:rPr>
          <w:rFonts w:ascii="Arial" w:hAnsi="Arial" w:cs="Arial"/>
          <w:sz w:val="22"/>
          <w:szCs w:val="22"/>
        </w:rPr>
        <w:tab/>
      </w:r>
      <w:r w:rsidRPr="00B1632F">
        <w:rPr>
          <w:rFonts w:ascii="Arial" w:hAnsi="Arial" w:cs="Arial"/>
          <w:bCs/>
          <w:sz w:val="22"/>
          <w:szCs w:val="22"/>
          <w:u w:val="single"/>
        </w:rPr>
        <w:t xml:space="preserve">Report of the </w:t>
      </w:r>
      <w:r w:rsidRPr="00B1632F">
        <w:rPr>
          <w:rFonts w:ascii="Arial" w:hAnsi="Arial" w:cs="Arial"/>
          <w:sz w:val="22"/>
          <w:szCs w:val="22"/>
          <w:u w:val="single"/>
        </w:rPr>
        <w:t>Vice-Chancellor</w:t>
      </w:r>
      <w:r w:rsidR="00587070">
        <w:rPr>
          <w:rFonts w:ascii="Arial" w:hAnsi="Arial" w:cs="Arial"/>
          <w:sz w:val="22"/>
          <w:szCs w:val="22"/>
        </w:rPr>
        <w:t xml:space="preserve"> </w:t>
      </w:r>
    </w:p>
    <w:p w14:paraId="7AAE0343" w14:textId="77777777" w:rsidR="00BE40E3" w:rsidRDefault="00BE40E3" w:rsidP="005D6B62">
      <w:pPr>
        <w:rPr>
          <w:rFonts w:ascii="Arial" w:hAnsi="Arial" w:cs="Arial"/>
          <w:sz w:val="22"/>
          <w:szCs w:val="22"/>
        </w:rPr>
      </w:pPr>
    </w:p>
    <w:p w14:paraId="7AAE0344" w14:textId="77777777" w:rsidR="00B1632F" w:rsidRPr="00587070" w:rsidRDefault="00587070" w:rsidP="003308C8">
      <w:pPr>
        <w:ind w:left="1440"/>
        <w:jc w:val="both"/>
        <w:rPr>
          <w:rFonts w:ascii="Arial" w:hAnsi="Arial" w:cs="Arial"/>
          <w:sz w:val="22"/>
          <w:szCs w:val="22"/>
        </w:rPr>
      </w:pPr>
      <w:r>
        <w:rPr>
          <w:rFonts w:ascii="Arial" w:hAnsi="Arial" w:cs="Arial"/>
          <w:sz w:val="22"/>
          <w:szCs w:val="22"/>
        </w:rPr>
        <w:t>The V</w:t>
      </w:r>
      <w:r w:rsidR="003308C8">
        <w:rPr>
          <w:rFonts w:ascii="Arial" w:hAnsi="Arial" w:cs="Arial"/>
          <w:sz w:val="22"/>
          <w:szCs w:val="22"/>
        </w:rPr>
        <w:t xml:space="preserve">ice-Chancellor’s </w:t>
      </w:r>
      <w:r>
        <w:rPr>
          <w:rFonts w:ascii="Arial" w:hAnsi="Arial" w:cs="Arial"/>
          <w:sz w:val="22"/>
          <w:szCs w:val="22"/>
        </w:rPr>
        <w:t>periodic report provide</w:t>
      </w:r>
      <w:r w:rsidR="00F26C4E">
        <w:rPr>
          <w:rFonts w:ascii="Arial" w:hAnsi="Arial" w:cs="Arial"/>
          <w:sz w:val="22"/>
          <w:szCs w:val="22"/>
        </w:rPr>
        <w:t>d</w:t>
      </w:r>
      <w:r>
        <w:rPr>
          <w:rFonts w:ascii="Arial" w:hAnsi="Arial" w:cs="Arial"/>
          <w:sz w:val="22"/>
          <w:szCs w:val="22"/>
        </w:rPr>
        <w:t xml:space="preserve"> </w:t>
      </w:r>
      <w:r w:rsidR="003308C8">
        <w:rPr>
          <w:rFonts w:ascii="Arial" w:hAnsi="Arial" w:cs="Arial"/>
          <w:sz w:val="22"/>
          <w:szCs w:val="22"/>
        </w:rPr>
        <w:t xml:space="preserve">i) </w:t>
      </w:r>
      <w:r>
        <w:rPr>
          <w:rFonts w:ascii="Arial" w:hAnsi="Arial" w:cs="Arial"/>
          <w:sz w:val="22"/>
          <w:szCs w:val="22"/>
        </w:rPr>
        <w:t xml:space="preserve">details of </w:t>
      </w:r>
      <w:r w:rsidR="003308C8">
        <w:rPr>
          <w:rFonts w:ascii="Arial" w:hAnsi="Arial" w:cs="Arial"/>
          <w:sz w:val="22"/>
          <w:szCs w:val="22"/>
        </w:rPr>
        <w:t>communications relating to and implementation of the St</w:t>
      </w:r>
      <w:r w:rsidR="00B1632F" w:rsidRPr="00587070">
        <w:rPr>
          <w:rFonts w:ascii="Arial" w:hAnsi="Arial" w:cs="Arial"/>
          <w:sz w:val="22"/>
          <w:szCs w:val="22"/>
        </w:rPr>
        <w:t>rategic Plan</w:t>
      </w:r>
      <w:r w:rsidR="003308C8">
        <w:rPr>
          <w:rFonts w:ascii="Arial" w:hAnsi="Arial" w:cs="Arial"/>
          <w:sz w:val="22"/>
          <w:szCs w:val="22"/>
        </w:rPr>
        <w:t xml:space="preserve">; ii) the development of the </w:t>
      </w:r>
      <w:r w:rsidR="00B1632F" w:rsidRPr="00587070">
        <w:rPr>
          <w:rFonts w:ascii="Arial" w:hAnsi="Arial" w:cs="Arial"/>
          <w:sz w:val="22"/>
          <w:szCs w:val="22"/>
        </w:rPr>
        <w:t>Cardiff School of Technologies</w:t>
      </w:r>
      <w:r w:rsidR="003308C8">
        <w:rPr>
          <w:rFonts w:ascii="Arial" w:hAnsi="Arial" w:cs="Arial"/>
          <w:sz w:val="22"/>
          <w:szCs w:val="22"/>
        </w:rPr>
        <w:t>, iii) the merging of two Schools to form the Cardiff School of Sport and Health Sciences, iv) developments in academic portfolio and performance</w:t>
      </w:r>
      <w:r w:rsidR="00E63A5E">
        <w:rPr>
          <w:rFonts w:ascii="Arial" w:hAnsi="Arial" w:cs="Arial"/>
          <w:sz w:val="22"/>
          <w:szCs w:val="22"/>
        </w:rPr>
        <w:t xml:space="preserve">, including </w:t>
      </w:r>
      <w:r w:rsidR="00E63A5E">
        <w:rPr>
          <w:rFonts w:ascii="Arial" w:hAnsi="Arial" w:cs="Arial"/>
          <w:sz w:val="22"/>
          <w:szCs w:val="22"/>
        </w:rPr>
        <w:lastRenderedPageBreak/>
        <w:t xml:space="preserve">achievement of a ‘Silver’ rating in the Teaching Excellence Framework (TEF), </w:t>
      </w:r>
      <w:r w:rsidR="003308C8">
        <w:rPr>
          <w:rFonts w:ascii="Arial" w:hAnsi="Arial" w:cs="Arial"/>
          <w:sz w:val="22"/>
          <w:szCs w:val="22"/>
        </w:rPr>
        <w:t xml:space="preserve">and v) details of </w:t>
      </w:r>
      <w:r w:rsidR="00EA1204">
        <w:rPr>
          <w:rFonts w:ascii="Arial" w:hAnsi="Arial" w:cs="Arial"/>
          <w:sz w:val="22"/>
          <w:szCs w:val="22"/>
        </w:rPr>
        <w:t xml:space="preserve">recent </w:t>
      </w:r>
      <w:r w:rsidR="003308C8">
        <w:rPr>
          <w:rFonts w:ascii="Arial" w:hAnsi="Arial" w:cs="Arial"/>
          <w:sz w:val="22"/>
          <w:szCs w:val="22"/>
        </w:rPr>
        <w:t xml:space="preserve">external </w:t>
      </w:r>
      <w:r w:rsidR="00EA1204">
        <w:rPr>
          <w:rFonts w:ascii="Arial" w:hAnsi="Arial" w:cs="Arial"/>
          <w:sz w:val="22"/>
          <w:szCs w:val="22"/>
        </w:rPr>
        <w:t xml:space="preserve">and other </w:t>
      </w:r>
      <w:r w:rsidR="003308C8">
        <w:rPr>
          <w:rFonts w:ascii="Arial" w:hAnsi="Arial" w:cs="Arial"/>
          <w:sz w:val="22"/>
          <w:szCs w:val="22"/>
        </w:rPr>
        <w:t xml:space="preserve">engagements </w:t>
      </w:r>
      <w:r w:rsidR="00EA1204">
        <w:rPr>
          <w:rFonts w:ascii="Arial" w:hAnsi="Arial" w:cs="Arial"/>
          <w:sz w:val="22"/>
          <w:szCs w:val="22"/>
        </w:rPr>
        <w:t>w</w:t>
      </w:r>
      <w:r w:rsidR="00960F53">
        <w:rPr>
          <w:rFonts w:ascii="Arial" w:hAnsi="Arial" w:cs="Arial"/>
          <w:sz w:val="22"/>
          <w:szCs w:val="22"/>
        </w:rPr>
        <w:t xml:space="preserve">ith persons </w:t>
      </w:r>
      <w:r w:rsidR="00CF28C4">
        <w:rPr>
          <w:rFonts w:ascii="Arial" w:hAnsi="Arial" w:cs="Arial"/>
          <w:sz w:val="22"/>
          <w:szCs w:val="22"/>
        </w:rPr>
        <w:t xml:space="preserve">outside </w:t>
      </w:r>
      <w:r w:rsidR="00960F53">
        <w:rPr>
          <w:rFonts w:ascii="Arial" w:hAnsi="Arial" w:cs="Arial"/>
          <w:sz w:val="22"/>
          <w:szCs w:val="22"/>
        </w:rPr>
        <w:t>the U</w:t>
      </w:r>
      <w:r w:rsidR="003308C8">
        <w:rPr>
          <w:rFonts w:ascii="Arial" w:hAnsi="Arial" w:cs="Arial"/>
          <w:sz w:val="22"/>
          <w:szCs w:val="22"/>
        </w:rPr>
        <w:t>niversity</w:t>
      </w:r>
      <w:r w:rsidR="00960F53">
        <w:rPr>
          <w:rFonts w:ascii="Arial" w:hAnsi="Arial" w:cs="Arial"/>
          <w:sz w:val="22"/>
          <w:szCs w:val="22"/>
        </w:rPr>
        <w:t xml:space="preserve">.  </w:t>
      </w:r>
    </w:p>
    <w:p w14:paraId="7AAE0345" w14:textId="77777777" w:rsidR="00B1632F" w:rsidRPr="00DC6700" w:rsidRDefault="00B1632F" w:rsidP="00B1632F">
      <w:pPr>
        <w:spacing w:line="276" w:lineRule="auto"/>
        <w:jc w:val="both"/>
        <w:rPr>
          <w:rFonts w:ascii="Arial" w:hAnsi="Arial" w:cs="Arial"/>
          <w:b/>
          <w:sz w:val="22"/>
          <w:szCs w:val="22"/>
        </w:rPr>
      </w:pPr>
    </w:p>
    <w:p w14:paraId="7AAE0346" w14:textId="77777777" w:rsidR="00E63A5E" w:rsidRDefault="00E63A5E" w:rsidP="00322B46">
      <w:pPr>
        <w:spacing w:line="276" w:lineRule="auto"/>
        <w:ind w:left="1440"/>
        <w:jc w:val="both"/>
        <w:rPr>
          <w:rFonts w:ascii="Arial" w:hAnsi="Arial" w:cs="Arial"/>
          <w:sz w:val="22"/>
          <w:szCs w:val="22"/>
        </w:rPr>
      </w:pPr>
      <w:r>
        <w:rPr>
          <w:rFonts w:ascii="Arial" w:hAnsi="Arial" w:cs="Arial"/>
          <w:sz w:val="22"/>
          <w:szCs w:val="22"/>
        </w:rPr>
        <w:t xml:space="preserve">It was reported that the TEF ‘Silver’ rating defined the University as ‘delivering high quality teaching, learning and outcomes’ that ‘consistently exceed rigorous national quality requirements for UK higher education’.  The meeting commended the Director of Learning Enhancement and her colleagues in the achievement of the ‘Silver’ rating which would provide a strong platform from which to build improvements to be derived from the implementation of the new Strategic Plan with its greater focus on student retention, </w:t>
      </w:r>
      <w:proofErr w:type="gramStart"/>
      <w:r>
        <w:rPr>
          <w:rFonts w:ascii="Arial" w:hAnsi="Arial" w:cs="Arial"/>
          <w:sz w:val="22"/>
          <w:szCs w:val="22"/>
        </w:rPr>
        <w:t>experience</w:t>
      </w:r>
      <w:proofErr w:type="gramEnd"/>
      <w:r>
        <w:rPr>
          <w:rFonts w:ascii="Arial" w:hAnsi="Arial" w:cs="Arial"/>
          <w:sz w:val="22"/>
          <w:szCs w:val="22"/>
        </w:rPr>
        <w:t xml:space="preserve"> and outcomes. </w:t>
      </w:r>
    </w:p>
    <w:p w14:paraId="7AAE0347" w14:textId="77777777" w:rsidR="00E63A5E" w:rsidRDefault="00E63A5E" w:rsidP="00322B46">
      <w:pPr>
        <w:spacing w:line="276" w:lineRule="auto"/>
        <w:ind w:left="1440"/>
        <w:jc w:val="both"/>
        <w:rPr>
          <w:rFonts w:ascii="Arial" w:hAnsi="Arial" w:cs="Arial"/>
          <w:sz w:val="22"/>
          <w:szCs w:val="22"/>
        </w:rPr>
      </w:pPr>
      <w:r>
        <w:rPr>
          <w:rFonts w:ascii="Arial" w:hAnsi="Arial" w:cs="Arial"/>
          <w:sz w:val="22"/>
          <w:szCs w:val="22"/>
        </w:rPr>
        <w:t xml:space="preserve"> </w:t>
      </w:r>
    </w:p>
    <w:p w14:paraId="7AAE0348" w14:textId="77777777" w:rsidR="00587070" w:rsidRDefault="00322B46" w:rsidP="00322B46">
      <w:pPr>
        <w:spacing w:line="276" w:lineRule="auto"/>
        <w:ind w:left="1440"/>
        <w:jc w:val="both"/>
        <w:rPr>
          <w:rFonts w:ascii="Arial" w:hAnsi="Arial" w:cs="Arial"/>
          <w:sz w:val="22"/>
          <w:szCs w:val="22"/>
        </w:rPr>
      </w:pPr>
      <w:r>
        <w:rPr>
          <w:rFonts w:ascii="Arial" w:hAnsi="Arial" w:cs="Arial"/>
          <w:sz w:val="22"/>
          <w:szCs w:val="22"/>
        </w:rPr>
        <w:t xml:space="preserve">In response to the </w:t>
      </w:r>
      <w:r w:rsidR="00EA1204">
        <w:rPr>
          <w:rFonts w:ascii="Arial" w:hAnsi="Arial" w:cs="Arial"/>
          <w:sz w:val="22"/>
          <w:szCs w:val="22"/>
        </w:rPr>
        <w:t xml:space="preserve">call by the </w:t>
      </w:r>
      <w:r>
        <w:rPr>
          <w:rFonts w:ascii="Arial" w:hAnsi="Arial" w:cs="Arial"/>
          <w:sz w:val="22"/>
          <w:szCs w:val="22"/>
        </w:rPr>
        <w:t xml:space="preserve">Cabinet Secretary for Education for universities to make more progress towards the implementation of the ‘Real Living Wage’, as reiterated in the HEFCW grant letter, the meeting considered how the University could respond to this call and secure support for an increase in fees for 2018/19.  </w:t>
      </w:r>
      <w:r w:rsidR="00EA1204">
        <w:rPr>
          <w:rFonts w:ascii="Arial" w:hAnsi="Arial" w:cs="Arial"/>
          <w:sz w:val="22"/>
          <w:szCs w:val="22"/>
        </w:rPr>
        <w:t>It</w:t>
      </w:r>
      <w:r w:rsidR="0096609C">
        <w:rPr>
          <w:rFonts w:ascii="Arial" w:hAnsi="Arial" w:cs="Arial"/>
          <w:sz w:val="22"/>
          <w:szCs w:val="22"/>
        </w:rPr>
        <w:t xml:space="preserve"> was agreed that it had to be an aspiration for any values-driven organisation to pay its </w:t>
      </w:r>
      <w:proofErr w:type="gramStart"/>
      <w:r w:rsidR="0096609C">
        <w:rPr>
          <w:rFonts w:ascii="Arial" w:hAnsi="Arial" w:cs="Arial"/>
          <w:sz w:val="22"/>
          <w:szCs w:val="22"/>
        </w:rPr>
        <w:t>directly-employed</w:t>
      </w:r>
      <w:proofErr w:type="gramEnd"/>
      <w:r w:rsidR="0096609C">
        <w:rPr>
          <w:rFonts w:ascii="Arial" w:hAnsi="Arial" w:cs="Arial"/>
          <w:sz w:val="22"/>
          <w:szCs w:val="22"/>
        </w:rPr>
        <w:t xml:space="preserve"> staff the ‘Real Living Wage’.  Noting the likely cost of implementation for all </w:t>
      </w:r>
      <w:proofErr w:type="gramStart"/>
      <w:r w:rsidR="0096609C">
        <w:rPr>
          <w:rFonts w:ascii="Arial" w:hAnsi="Arial" w:cs="Arial"/>
          <w:sz w:val="22"/>
          <w:szCs w:val="22"/>
        </w:rPr>
        <w:t>directly-employed</w:t>
      </w:r>
      <w:proofErr w:type="gramEnd"/>
      <w:r w:rsidR="0096609C">
        <w:rPr>
          <w:rFonts w:ascii="Arial" w:hAnsi="Arial" w:cs="Arial"/>
          <w:sz w:val="22"/>
          <w:szCs w:val="22"/>
        </w:rPr>
        <w:t xml:space="preserve"> staff and the prospect of an increase in fees from 2018/19, and r</w:t>
      </w:r>
      <w:r>
        <w:rPr>
          <w:rFonts w:ascii="Arial" w:hAnsi="Arial" w:cs="Arial"/>
          <w:sz w:val="22"/>
          <w:szCs w:val="22"/>
        </w:rPr>
        <w:t xml:space="preserve">ecognising that implementation of the ‘Real Living Wage’ was difficult for the Students’ </w:t>
      </w:r>
      <w:r w:rsidR="0096609C">
        <w:rPr>
          <w:rFonts w:ascii="Arial" w:hAnsi="Arial" w:cs="Arial"/>
          <w:sz w:val="22"/>
          <w:szCs w:val="22"/>
        </w:rPr>
        <w:t>U</w:t>
      </w:r>
      <w:r>
        <w:rPr>
          <w:rFonts w:ascii="Arial" w:hAnsi="Arial" w:cs="Arial"/>
          <w:sz w:val="22"/>
          <w:szCs w:val="22"/>
        </w:rPr>
        <w:t>nion representatives</w:t>
      </w:r>
      <w:r w:rsidR="0096609C">
        <w:rPr>
          <w:rFonts w:ascii="Arial" w:hAnsi="Arial" w:cs="Arial"/>
          <w:sz w:val="22"/>
          <w:szCs w:val="22"/>
        </w:rPr>
        <w:t xml:space="preserve"> (particularly were </w:t>
      </w:r>
      <w:r w:rsidR="00CF28C4">
        <w:rPr>
          <w:rFonts w:ascii="Arial" w:hAnsi="Arial" w:cs="Arial"/>
          <w:sz w:val="22"/>
          <w:szCs w:val="22"/>
        </w:rPr>
        <w:t xml:space="preserve">it </w:t>
      </w:r>
      <w:r w:rsidR="0096609C">
        <w:rPr>
          <w:rFonts w:ascii="Arial" w:hAnsi="Arial" w:cs="Arial"/>
          <w:sz w:val="22"/>
          <w:szCs w:val="22"/>
        </w:rPr>
        <w:t>to lead to an increase in student fees), it was resolved that the ‘Real Living Wage’ be implemented for all directly-employed staff from 2018/19.   It was resolved further that work be undertaken to ensure</w:t>
      </w:r>
      <w:r w:rsidR="006D4F27">
        <w:rPr>
          <w:rFonts w:ascii="Arial" w:hAnsi="Arial" w:cs="Arial"/>
          <w:sz w:val="22"/>
          <w:szCs w:val="22"/>
        </w:rPr>
        <w:t xml:space="preserve"> that</w:t>
      </w:r>
      <w:r w:rsidR="0096609C">
        <w:rPr>
          <w:rFonts w:ascii="Arial" w:hAnsi="Arial" w:cs="Arial"/>
          <w:sz w:val="22"/>
          <w:szCs w:val="22"/>
        </w:rPr>
        <w:t xml:space="preserve">, as far as was practicable, the University’s contractors remunerated staff in accordance with the ‘Real Living Wage’ </w:t>
      </w:r>
      <w:r w:rsidR="00EA1204">
        <w:rPr>
          <w:rFonts w:ascii="Arial" w:hAnsi="Arial" w:cs="Arial"/>
          <w:sz w:val="22"/>
          <w:szCs w:val="22"/>
        </w:rPr>
        <w:t>a</w:t>
      </w:r>
      <w:r w:rsidR="00CF28C4">
        <w:rPr>
          <w:rFonts w:ascii="Arial" w:hAnsi="Arial" w:cs="Arial"/>
          <w:sz w:val="22"/>
          <w:szCs w:val="22"/>
        </w:rPr>
        <w:t>t the earliest opportunity</w:t>
      </w:r>
      <w:r w:rsidR="006D4F27">
        <w:rPr>
          <w:rFonts w:ascii="Arial" w:hAnsi="Arial" w:cs="Arial"/>
          <w:sz w:val="22"/>
          <w:szCs w:val="22"/>
        </w:rPr>
        <w:t xml:space="preserve">. </w:t>
      </w:r>
      <w:r w:rsidR="00EA1204">
        <w:rPr>
          <w:rFonts w:ascii="Arial" w:hAnsi="Arial" w:cs="Arial"/>
          <w:sz w:val="22"/>
          <w:szCs w:val="22"/>
        </w:rPr>
        <w:t xml:space="preserve"> </w:t>
      </w:r>
    </w:p>
    <w:p w14:paraId="7AAE0349" w14:textId="77777777" w:rsidR="00EA1204" w:rsidRDefault="00EA1204" w:rsidP="00322B46">
      <w:pPr>
        <w:spacing w:line="276" w:lineRule="auto"/>
        <w:ind w:left="1440"/>
        <w:jc w:val="both"/>
        <w:rPr>
          <w:rFonts w:ascii="Arial" w:hAnsi="Arial" w:cs="Arial"/>
          <w:sz w:val="22"/>
          <w:szCs w:val="22"/>
        </w:rPr>
      </w:pPr>
    </w:p>
    <w:p w14:paraId="7AAE034A" w14:textId="77777777" w:rsidR="00EA1204" w:rsidRDefault="00EA1204" w:rsidP="00322B46">
      <w:pPr>
        <w:spacing w:line="276" w:lineRule="auto"/>
        <w:ind w:left="1440"/>
        <w:jc w:val="both"/>
        <w:rPr>
          <w:rFonts w:ascii="Arial" w:hAnsi="Arial" w:cs="Arial"/>
          <w:sz w:val="22"/>
          <w:szCs w:val="22"/>
        </w:rPr>
      </w:pPr>
      <w:r>
        <w:rPr>
          <w:rFonts w:ascii="Arial" w:hAnsi="Arial" w:cs="Arial"/>
          <w:b/>
          <w:sz w:val="22"/>
          <w:szCs w:val="22"/>
          <w:u w:val="single"/>
        </w:rPr>
        <w:t>Resolved</w:t>
      </w:r>
      <w:r>
        <w:rPr>
          <w:rFonts w:ascii="Arial" w:hAnsi="Arial" w:cs="Arial"/>
          <w:b/>
          <w:sz w:val="22"/>
          <w:szCs w:val="22"/>
        </w:rPr>
        <w:t xml:space="preserve"> </w:t>
      </w:r>
      <w:r>
        <w:rPr>
          <w:rFonts w:ascii="Arial" w:hAnsi="Arial" w:cs="Arial"/>
          <w:sz w:val="22"/>
          <w:szCs w:val="22"/>
        </w:rPr>
        <w:t>that:</w:t>
      </w:r>
    </w:p>
    <w:p w14:paraId="7AAE034B" w14:textId="77777777" w:rsidR="00EA1204" w:rsidRDefault="00EA1204" w:rsidP="00322B46">
      <w:pPr>
        <w:spacing w:line="276" w:lineRule="auto"/>
        <w:ind w:left="1440"/>
        <w:jc w:val="both"/>
        <w:rPr>
          <w:rFonts w:ascii="Arial" w:hAnsi="Arial" w:cs="Arial"/>
          <w:sz w:val="22"/>
          <w:szCs w:val="22"/>
        </w:rPr>
      </w:pPr>
    </w:p>
    <w:p w14:paraId="7AAE034C" w14:textId="77777777" w:rsidR="00EA1204" w:rsidRDefault="00EA1204" w:rsidP="00322B46">
      <w:pPr>
        <w:spacing w:line="276" w:lineRule="auto"/>
        <w:ind w:left="144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the report be </w:t>
      </w:r>
      <w:proofErr w:type="gramStart"/>
      <w:r>
        <w:rPr>
          <w:rFonts w:ascii="Arial" w:hAnsi="Arial" w:cs="Arial"/>
          <w:sz w:val="22"/>
          <w:szCs w:val="22"/>
        </w:rPr>
        <w:t>received;</w:t>
      </w:r>
      <w:proofErr w:type="gramEnd"/>
    </w:p>
    <w:p w14:paraId="7AAE034D" w14:textId="77777777" w:rsidR="00EA1204" w:rsidRDefault="00EA1204" w:rsidP="00322B46">
      <w:pPr>
        <w:spacing w:line="276" w:lineRule="auto"/>
        <w:ind w:left="1440"/>
        <w:jc w:val="both"/>
        <w:rPr>
          <w:rFonts w:ascii="Arial" w:hAnsi="Arial" w:cs="Arial"/>
          <w:sz w:val="22"/>
          <w:szCs w:val="22"/>
        </w:rPr>
      </w:pPr>
    </w:p>
    <w:p w14:paraId="7AAE034E" w14:textId="77777777" w:rsidR="00EA1204" w:rsidRDefault="00EA1204" w:rsidP="00EA1204">
      <w:pPr>
        <w:spacing w:line="276" w:lineRule="auto"/>
        <w:ind w:left="216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the ‘Real Living Wage Real’ be implemented for all </w:t>
      </w:r>
      <w:proofErr w:type="gramStart"/>
      <w:r>
        <w:rPr>
          <w:rFonts w:ascii="Arial" w:hAnsi="Arial" w:cs="Arial"/>
          <w:sz w:val="22"/>
          <w:szCs w:val="22"/>
        </w:rPr>
        <w:t>directly-employed</w:t>
      </w:r>
      <w:proofErr w:type="gramEnd"/>
      <w:r>
        <w:rPr>
          <w:rFonts w:ascii="Arial" w:hAnsi="Arial" w:cs="Arial"/>
          <w:sz w:val="22"/>
          <w:szCs w:val="22"/>
        </w:rPr>
        <w:t xml:space="preserve"> staff from 2018/19 and, as far as </w:t>
      </w:r>
      <w:r w:rsidR="006D4F27">
        <w:rPr>
          <w:rFonts w:ascii="Arial" w:hAnsi="Arial" w:cs="Arial"/>
          <w:sz w:val="22"/>
          <w:szCs w:val="22"/>
        </w:rPr>
        <w:t xml:space="preserve">was </w:t>
      </w:r>
      <w:r>
        <w:rPr>
          <w:rFonts w:ascii="Arial" w:hAnsi="Arial" w:cs="Arial"/>
          <w:sz w:val="22"/>
          <w:szCs w:val="22"/>
        </w:rPr>
        <w:t>practicable, implemented for all staff employed by the Univ</w:t>
      </w:r>
      <w:r w:rsidR="00CF28C4">
        <w:rPr>
          <w:rFonts w:ascii="Arial" w:hAnsi="Arial" w:cs="Arial"/>
          <w:sz w:val="22"/>
          <w:szCs w:val="22"/>
        </w:rPr>
        <w:t>ersity’s contractors at the earliest opportunity</w:t>
      </w:r>
      <w:r w:rsidR="006D4F27">
        <w:rPr>
          <w:rFonts w:ascii="Arial" w:hAnsi="Arial" w:cs="Arial"/>
          <w:sz w:val="22"/>
          <w:szCs w:val="22"/>
        </w:rPr>
        <w:t xml:space="preserve">. </w:t>
      </w:r>
      <w:r>
        <w:rPr>
          <w:rFonts w:ascii="Arial" w:hAnsi="Arial" w:cs="Arial"/>
          <w:sz w:val="22"/>
          <w:szCs w:val="22"/>
        </w:rPr>
        <w:t xml:space="preserve"> </w:t>
      </w:r>
    </w:p>
    <w:p w14:paraId="7AAE034F" w14:textId="77777777" w:rsidR="00B1632F" w:rsidRPr="00CB432D" w:rsidRDefault="00587070" w:rsidP="00EA1204">
      <w:pPr>
        <w:tabs>
          <w:tab w:val="left" w:pos="426"/>
        </w:tabs>
        <w:spacing w:line="276"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p>
    <w:p w14:paraId="7AAE0350" w14:textId="77777777" w:rsidR="00421EAB" w:rsidRDefault="00BF145A" w:rsidP="005D6B62">
      <w:pPr>
        <w:tabs>
          <w:tab w:val="left" w:pos="5130"/>
        </w:tabs>
        <w:ind w:left="1418" w:hanging="709"/>
        <w:rPr>
          <w:rFonts w:ascii="Arial" w:hAnsi="Arial" w:cs="Arial"/>
          <w:bCs/>
          <w:sz w:val="22"/>
          <w:szCs w:val="22"/>
        </w:rPr>
      </w:pPr>
      <w:r w:rsidRPr="00CB432D">
        <w:rPr>
          <w:rFonts w:ascii="Arial" w:hAnsi="Arial" w:cs="Arial"/>
          <w:bCs/>
          <w:sz w:val="22"/>
          <w:szCs w:val="22"/>
        </w:rPr>
        <w:t>.3</w:t>
      </w:r>
      <w:r w:rsidRPr="00CB432D">
        <w:rPr>
          <w:rFonts w:ascii="Arial" w:hAnsi="Arial" w:cs="Arial"/>
          <w:b/>
          <w:bCs/>
          <w:sz w:val="22"/>
          <w:szCs w:val="22"/>
        </w:rPr>
        <w:tab/>
      </w:r>
      <w:r w:rsidR="003F455E" w:rsidRPr="00B1632F">
        <w:rPr>
          <w:rFonts w:ascii="Arial" w:hAnsi="Arial" w:cs="Arial"/>
          <w:bCs/>
          <w:sz w:val="22"/>
          <w:szCs w:val="22"/>
          <w:u w:val="single"/>
        </w:rPr>
        <w:t>Report of the</w:t>
      </w:r>
      <w:r w:rsidR="003F455E" w:rsidRPr="00B1632F">
        <w:rPr>
          <w:rFonts w:ascii="Arial" w:hAnsi="Arial" w:cs="Arial"/>
          <w:b/>
          <w:bCs/>
          <w:sz w:val="22"/>
          <w:szCs w:val="22"/>
          <w:u w:val="single"/>
        </w:rPr>
        <w:t xml:space="preserve"> </w:t>
      </w:r>
      <w:r w:rsidR="00421EAB" w:rsidRPr="00B1632F">
        <w:rPr>
          <w:rFonts w:ascii="Arial" w:hAnsi="Arial" w:cs="Arial"/>
          <w:bCs/>
          <w:sz w:val="22"/>
          <w:szCs w:val="22"/>
          <w:u w:val="single"/>
        </w:rPr>
        <w:t>Students’ Union President</w:t>
      </w:r>
      <w:r w:rsidR="00587070">
        <w:rPr>
          <w:rFonts w:ascii="Arial" w:hAnsi="Arial" w:cs="Arial"/>
          <w:bCs/>
          <w:sz w:val="22"/>
          <w:szCs w:val="22"/>
        </w:rPr>
        <w:t xml:space="preserve"> </w:t>
      </w:r>
    </w:p>
    <w:p w14:paraId="7AAE0351" w14:textId="77777777" w:rsidR="00421EAB" w:rsidRDefault="00421EAB" w:rsidP="005D6B62">
      <w:pPr>
        <w:tabs>
          <w:tab w:val="left" w:pos="5130"/>
        </w:tabs>
        <w:ind w:left="1418" w:hanging="709"/>
        <w:rPr>
          <w:rFonts w:ascii="Arial" w:hAnsi="Arial" w:cs="Arial"/>
          <w:bCs/>
          <w:sz w:val="22"/>
          <w:szCs w:val="22"/>
        </w:rPr>
      </w:pPr>
    </w:p>
    <w:p w14:paraId="7AAE0352" w14:textId="77777777" w:rsidR="00980815" w:rsidRDefault="00980815" w:rsidP="00B1632F">
      <w:pPr>
        <w:ind w:left="1440" w:hanging="720"/>
        <w:jc w:val="both"/>
        <w:rPr>
          <w:rFonts w:ascii="Arial" w:hAnsi="Arial" w:cs="Arial"/>
        </w:rPr>
      </w:pPr>
      <w:r>
        <w:rPr>
          <w:rFonts w:ascii="Arial" w:hAnsi="Arial" w:cs="Arial"/>
        </w:rPr>
        <w:tab/>
      </w:r>
      <w:r>
        <w:rPr>
          <w:rFonts w:ascii="Arial" w:hAnsi="Arial" w:cs="Arial"/>
          <w:sz w:val="22"/>
          <w:szCs w:val="22"/>
        </w:rPr>
        <w:t xml:space="preserve">The Students’ Union President presented his final </w:t>
      </w:r>
      <w:r w:rsidR="0092582B">
        <w:rPr>
          <w:rFonts w:ascii="Arial" w:hAnsi="Arial" w:cs="Arial"/>
          <w:sz w:val="22"/>
          <w:szCs w:val="22"/>
        </w:rPr>
        <w:t xml:space="preserve">periodic </w:t>
      </w:r>
      <w:r>
        <w:rPr>
          <w:rFonts w:ascii="Arial" w:hAnsi="Arial" w:cs="Arial"/>
          <w:sz w:val="22"/>
          <w:szCs w:val="22"/>
        </w:rPr>
        <w:t xml:space="preserve">report before </w:t>
      </w:r>
      <w:r w:rsidR="006D4F27">
        <w:rPr>
          <w:rFonts w:ascii="Arial" w:hAnsi="Arial" w:cs="Arial"/>
          <w:sz w:val="22"/>
          <w:szCs w:val="22"/>
        </w:rPr>
        <w:t xml:space="preserve">the end of his </w:t>
      </w:r>
      <w:r>
        <w:rPr>
          <w:rFonts w:ascii="Arial" w:hAnsi="Arial" w:cs="Arial"/>
          <w:sz w:val="22"/>
          <w:szCs w:val="22"/>
        </w:rPr>
        <w:t xml:space="preserve">term of office </w:t>
      </w:r>
      <w:r w:rsidR="006D4F27">
        <w:rPr>
          <w:rFonts w:ascii="Arial" w:hAnsi="Arial" w:cs="Arial"/>
          <w:sz w:val="22"/>
          <w:szCs w:val="22"/>
        </w:rPr>
        <w:t>on</w:t>
      </w:r>
      <w:r>
        <w:rPr>
          <w:rFonts w:ascii="Arial" w:hAnsi="Arial" w:cs="Arial"/>
          <w:sz w:val="22"/>
          <w:szCs w:val="22"/>
        </w:rPr>
        <w:t xml:space="preserve"> 31 July 2017. </w:t>
      </w:r>
      <w:r w:rsidR="00B1632F">
        <w:rPr>
          <w:rFonts w:ascii="Arial" w:hAnsi="Arial" w:cs="Arial"/>
        </w:rPr>
        <w:tab/>
      </w:r>
    </w:p>
    <w:p w14:paraId="7AAE0353" w14:textId="77777777" w:rsidR="00980815" w:rsidRDefault="00980815" w:rsidP="00B1632F">
      <w:pPr>
        <w:ind w:left="1440" w:hanging="720"/>
        <w:jc w:val="both"/>
        <w:rPr>
          <w:rFonts w:ascii="Arial" w:hAnsi="Arial" w:cs="Arial"/>
        </w:rPr>
      </w:pPr>
    </w:p>
    <w:p w14:paraId="7AAE0354" w14:textId="77777777" w:rsidR="006B7144" w:rsidRPr="0012071B" w:rsidRDefault="00980815" w:rsidP="00980815">
      <w:pPr>
        <w:ind w:left="1440"/>
        <w:jc w:val="both"/>
        <w:rPr>
          <w:rFonts w:ascii="Arial" w:hAnsi="Arial" w:cs="Arial"/>
          <w:sz w:val="22"/>
          <w:szCs w:val="22"/>
        </w:rPr>
      </w:pPr>
      <w:r>
        <w:rPr>
          <w:rFonts w:ascii="Arial" w:hAnsi="Arial" w:cs="Arial"/>
          <w:sz w:val="22"/>
          <w:szCs w:val="22"/>
        </w:rPr>
        <w:t xml:space="preserve">The </w:t>
      </w:r>
      <w:r w:rsidR="00587070" w:rsidRPr="0012071B">
        <w:rPr>
          <w:rFonts w:ascii="Arial" w:hAnsi="Arial" w:cs="Arial"/>
          <w:sz w:val="22"/>
          <w:szCs w:val="22"/>
        </w:rPr>
        <w:t>written report present</w:t>
      </w:r>
      <w:r w:rsidR="00F26C4E">
        <w:rPr>
          <w:rFonts w:ascii="Arial" w:hAnsi="Arial" w:cs="Arial"/>
          <w:sz w:val="22"/>
          <w:szCs w:val="22"/>
        </w:rPr>
        <w:t>ed</w:t>
      </w:r>
      <w:r w:rsidR="00587070" w:rsidRPr="0012071B">
        <w:rPr>
          <w:rFonts w:ascii="Arial" w:hAnsi="Arial" w:cs="Arial"/>
          <w:sz w:val="22"/>
          <w:szCs w:val="22"/>
        </w:rPr>
        <w:t xml:space="preserve"> the </w:t>
      </w:r>
      <w:r w:rsidR="00F26C4E">
        <w:rPr>
          <w:rFonts w:ascii="Arial" w:hAnsi="Arial" w:cs="Arial"/>
          <w:sz w:val="22"/>
          <w:szCs w:val="22"/>
        </w:rPr>
        <w:t>Students</w:t>
      </w:r>
      <w:r>
        <w:rPr>
          <w:rFonts w:ascii="Arial" w:hAnsi="Arial" w:cs="Arial"/>
          <w:sz w:val="22"/>
          <w:szCs w:val="22"/>
        </w:rPr>
        <w:t>’</w:t>
      </w:r>
      <w:r w:rsidR="00F26C4E">
        <w:rPr>
          <w:rFonts w:ascii="Arial" w:hAnsi="Arial" w:cs="Arial"/>
          <w:sz w:val="22"/>
          <w:szCs w:val="22"/>
        </w:rPr>
        <w:t xml:space="preserve"> Union</w:t>
      </w:r>
      <w:r>
        <w:rPr>
          <w:rFonts w:ascii="Arial" w:hAnsi="Arial" w:cs="Arial"/>
          <w:sz w:val="22"/>
          <w:szCs w:val="22"/>
        </w:rPr>
        <w:t>’</w:t>
      </w:r>
      <w:r w:rsidR="00F26C4E">
        <w:rPr>
          <w:rFonts w:ascii="Arial" w:hAnsi="Arial" w:cs="Arial"/>
          <w:sz w:val="22"/>
          <w:szCs w:val="22"/>
        </w:rPr>
        <w:t>s</w:t>
      </w:r>
      <w:r>
        <w:rPr>
          <w:rFonts w:ascii="Arial" w:hAnsi="Arial" w:cs="Arial"/>
          <w:sz w:val="22"/>
          <w:szCs w:val="22"/>
        </w:rPr>
        <w:t xml:space="preserve"> </w:t>
      </w:r>
      <w:r w:rsidR="00F26C4E">
        <w:rPr>
          <w:rFonts w:ascii="Arial" w:hAnsi="Arial" w:cs="Arial"/>
          <w:sz w:val="22"/>
          <w:szCs w:val="22"/>
        </w:rPr>
        <w:t xml:space="preserve">financial </w:t>
      </w:r>
      <w:r w:rsidR="00B1632F" w:rsidRPr="0012071B">
        <w:rPr>
          <w:rFonts w:ascii="Arial" w:hAnsi="Arial" w:cs="Arial"/>
          <w:sz w:val="22"/>
          <w:szCs w:val="22"/>
        </w:rPr>
        <w:t xml:space="preserve">outturn for the </w:t>
      </w:r>
      <w:r>
        <w:rPr>
          <w:rFonts w:ascii="Arial" w:hAnsi="Arial" w:cs="Arial"/>
          <w:sz w:val="22"/>
          <w:szCs w:val="22"/>
        </w:rPr>
        <w:t>y</w:t>
      </w:r>
      <w:r w:rsidR="00B1632F" w:rsidRPr="0012071B">
        <w:rPr>
          <w:rFonts w:ascii="Arial" w:hAnsi="Arial" w:cs="Arial"/>
          <w:sz w:val="22"/>
          <w:szCs w:val="22"/>
        </w:rPr>
        <w:t xml:space="preserve">ear ending 30 June 2017 and </w:t>
      </w:r>
      <w:r>
        <w:rPr>
          <w:rFonts w:ascii="Arial" w:hAnsi="Arial" w:cs="Arial"/>
          <w:sz w:val="22"/>
          <w:szCs w:val="22"/>
        </w:rPr>
        <w:t xml:space="preserve">the </w:t>
      </w:r>
      <w:r w:rsidR="00B1632F" w:rsidRPr="0012071B">
        <w:rPr>
          <w:rFonts w:ascii="Arial" w:hAnsi="Arial" w:cs="Arial"/>
          <w:sz w:val="22"/>
          <w:szCs w:val="22"/>
        </w:rPr>
        <w:t>provisional budget for 2017/18</w:t>
      </w:r>
      <w:r>
        <w:rPr>
          <w:rFonts w:ascii="Arial" w:hAnsi="Arial" w:cs="Arial"/>
          <w:sz w:val="22"/>
          <w:szCs w:val="22"/>
        </w:rPr>
        <w:t xml:space="preserve"> together with explanatory notes; these reports had been endorsed by the </w:t>
      </w:r>
      <w:r w:rsidR="00B1632F" w:rsidRPr="0012071B">
        <w:rPr>
          <w:rFonts w:ascii="Arial" w:hAnsi="Arial" w:cs="Arial"/>
          <w:sz w:val="22"/>
          <w:szCs w:val="22"/>
        </w:rPr>
        <w:t xml:space="preserve">Resources Committee </w:t>
      </w:r>
      <w:r>
        <w:rPr>
          <w:rFonts w:ascii="Arial" w:hAnsi="Arial" w:cs="Arial"/>
          <w:sz w:val="22"/>
          <w:szCs w:val="22"/>
        </w:rPr>
        <w:t xml:space="preserve">on 13 June 2017.  It was noted that the draft </w:t>
      </w:r>
      <w:r w:rsidR="00B1632F" w:rsidRPr="0012071B">
        <w:rPr>
          <w:rFonts w:ascii="Arial" w:hAnsi="Arial" w:cs="Arial"/>
          <w:sz w:val="22"/>
          <w:szCs w:val="22"/>
        </w:rPr>
        <w:t>accounts project</w:t>
      </w:r>
      <w:r>
        <w:rPr>
          <w:rFonts w:ascii="Arial" w:hAnsi="Arial" w:cs="Arial"/>
          <w:sz w:val="22"/>
          <w:szCs w:val="22"/>
        </w:rPr>
        <w:t>ed</w:t>
      </w:r>
      <w:r w:rsidR="00B1632F" w:rsidRPr="0012071B">
        <w:rPr>
          <w:rFonts w:ascii="Arial" w:hAnsi="Arial" w:cs="Arial"/>
          <w:sz w:val="22"/>
          <w:szCs w:val="22"/>
        </w:rPr>
        <w:t xml:space="preserve"> a surplus outcome for the current financial year</w:t>
      </w:r>
      <w:r w:rsidR="006B7144" w:rsidRPr="0012071B">
        <w:rPr>
          <w:rFonts w:ascii="Arial" w:hAnsi="Arial" w:cs="Arial"/>
          <w:sz w:val="22"/>
          <w:szCs w:val="22"/>
        </w:rPr>
        <w:t xml:space="preserve">. </w:t>
      </w:r>
      <w:r>
        <w:rPr>
          <w:rFonts w:ascii="Arial" w:hAnsi="Arial" w:cs="Arial"/>
          <w:sz w:val="22"/>
          <w:szCs w:val="22"/>
        </w:rPr>
        <w:t xml:space="preserve"> The </w:t>
      </w:r>
      <w:r w:rsidRPr="0012071B">
        <w:rPr>
          <w:rFonts w:ascii="Arial" w:hAnsi="Arial" w:cs="Arial"/>
          <w:sz w:val="22"/>
          <w:szCs w:val="22"/>
        </w:rPr>
        <w:t>Out</w:t>
      </w:r>
      <w:r>
        <w:rPr>
          <w:rFonts w:ascii="Arial" w:hAnsi="Arial" w:cs="Arial"/>
          <w:sz w:val="22"/>
          <w:szCs w:val="22"/>
        </w:rPr>
        <w:t>t</w:t>
      </w:r>
      <w:r w:rsidRPr="0012071B">
        <w:rPr>
          <w:rFonts w:ascii="Arial" w:hAnsi="Arial" w:cs="Arial"/>
          <w:sz w:val="22"/>
          <w:szCs w:val="22"/>
        </w:rPr>
        <w:t xml:space="preserve">urn and Provisional Budget </w:t>
      </w:r>
      <w:r>
        <w:rPr>
          <w:rFonts w:ascii="Arial" w:hAnsi="Arial" w:cs="Arial"/>
          <w:sz w:val="22"/>
          <w:szCs w:val="22"/>
        </w:rPr>
        <w:t>were</w:t>
      </w:r>
      <w:r w:rsidRPr="0012071B">
        <w:rPr>
          <w:rFonts w:ascii="Arial" w:hAnsi="Arial" w:cs="Arial"/>
          <w:sz w:val="22"/>
          <w:szCs w:val="22"/>
        </w:rPr>
        <w:t xml:space="preserve"> </w:t>
      </w:r>
      <w:proofErr w:type="gramStart"/>
      <w:r w:rsidRPr="0012071B">
        <w:rPr>
          <w:rFonts w:ascii="Arial" w:hAnsi="Arial" w:cs="Arial"/>
          <w:sz w:val="22"/>
          <w:szCs w:val="22"/>
        </w:rPr>
        <w:t>approved</w:t>
      </w:r>
      <w:proofErr w:type="gramEnd"/>
    </w:p>
    <w:p w14:paraId="7AAE0355" w14:textId="77777777" w:rsidR="006B7144" w:rsidRPr="0012071B" w:rsidRDefault="006B7144" w:rsidP="00B1632F">
      <w:pPr>
        <w:ind w:left="1440" w:hanging="720"/>
        <w:jc w:val="both"/>
        <w:rPr>
          <w:rFonts w:ascii="Arial" w:hAnsi="Arial" w:cs="Arial"/>
          <w:sz w:val="22"/>
          <w:szCs w:val="22"/>
        </w:rPr>
      </w:pPr>
    </w:p>
    <w:p w14:paraId="7AAE0356" w14:textId="77777777" w:rsidR="00B1632F" w:rsidRDefault="006B7144" w:rsidP="00403907">
      <w:pPr>
        <w:ind w:left="1440"/>
        <w:jc w:val="both"/>
        <w:rPr>
          <w:rFonts w:ascii="Arial" w:hAnsi="Arial" w:cs="Arial"/>
          <w:sz w:val="22"/>
          <w:szCs w:val="22"/>
        </w:rPr>
      </w:pPr>
      <w:r w:rsidRPr="0012071B">
        <w:rPr>
          <w:rFonts w:ascii="Arial" w:hAnsi="Arial" w:cs="Arial"/>
          <w:sz w:val="22"/>
          <w:szCs w:val="22"/>
        </w:rPr>
        <w:t xml:space="preserve">Attached </w:t>
      </w:r>
      <w:r w:rsidR="00980815">
        <w:rPr>
          <w:rFonts w:ascii="Arial" w:hAnsi="Arial" w:cs="Arial"/>
          <w:sz w:val="22"/>
          <w:szCs w:val="22"/>
        </w:rPr>
        <w:t xml:space="preserve">to the report was </w:t>
      </w:r>
      <w:r w:rsidRPr="0012071B">
        <w:rPr>
          <w:rFonts w:ascii="Arial" w:hAnsi="Arial" w:cs="Arial"/>
          <w:sz w:val="22"/>
          <w:szCs w:val="22"/>
        </w:rPr>
        <w:t xml:space="preserve">the </w:t>
      </w:r>
      <w:r w:rsidR="0092582B">
        <w:rPr>
          <w:rFonts w:ascii="Arial" w:hAnsi="Arial" w:cs="Arial"/>
          <w:sz w:val="22"/>
          <w:szCs w:val="22"/>
        </w:rPr>
        <w:t xml:space="preserve">second </w:t>
      </w:r>
      <w:r w:rsidR="00B1632F" w:rsidRPr="0012071B">
        <w:rPr>
          <w:rFonts w:ascii="Arial" w:hAnsi="Arial" w:cs="Arial"/>
          <w:sz w:val="22"/>
          <w:szCs w:val="22"/>
        </w:rPr>
        <w:t xml:space="preserve">annual report </w:t>
      </w:r>
      <w:r w:rsidR="0092582B">
        <w:rPr>
          <w:rFonts w:ascii="Arial" w:hAnsi="Arial" w:cs="Arial"/>
          <w:sz w:val="22"/>
          <w:szCs w:val="22"/>
        </w:rPr>
        <w:t xml:space="preserve">of </w:t>
      </w:r>
      <w:r w:rsidR="00B1632F" w:rsidRPr="0012071B">
        <w:rPr>
          <w:rFonts w:ascii="Arial" w:hAnsi="Arial" w:cs="Arial"/>
          <w:sz w:val="22"/>
          <w:szCs w:val="22"/>
        </w:rPr>
        <w:t>the Students</w:t>
      </w:r>
      <w:r w:rsidR="00980815">
        <w:rPr>
          <w:rFonts w:ascii="Arial" w:hAnsi="Arial" w:cs="Arial"/>
          <w:sz w:val="22"/>
          <w:szCs w:val="22"/>
        </w:rPr>
        <w:t>’</w:t>
      </w:r>
      <w:r w:rsidR="00B1632F" w:rsidRPr="0012071B">
        <w:rPr>
          <w:rFonts w:ascii="Arial" w:hAnsi="Arial" w:cs="Arial"/>
          <w:sz w:val="22"/>
          <w:szCs w:val="22"/>
        </w:rPr>
        <w:t xml:space="preserve"> Union which provid</w:t>
      </w:r>
      <w:r w:rsidR="00403907" w:rsidRPr="0012071B">
        <w:rPr>
          <w:rFonts w:ascii="Arial" w:hAnsi="Arial" w:cs="Arial"/>
          <w:sz w:val="22"/>
          <w:szCs w:val="22"/>
        </w:rPr>
        <w:t>e</w:t>
      </w:r>
      <w:r w:rsidR="00980815">
        <w:rPr>
          <w:rFonts w:ascii="Arial" w:hAnsi="Arial" w:cs="Arial"/>
          <w:sz w:val="22"/>
          <w:szCs w:val="22"/>
        </w:rPr>
        <w:t>d</w:t>
      </w:r>
      <w:r w:rsidR="00B1632F" w:rsidRPr="0012071B">
        <w:rPr>
          <w:rFonts w:ascii="Arial" w:hAnsi="Arial" w:cs="Arial"/>
          <w:sz w:val="22"/>
          <w:szCs w:val="22"/>
        </w:rPr>
        <w:t xml:space="preserve"> a</w:t>
      </w:r>
      <w:r w:rsidR="00980815">
        <w:rPr>
          <w:rFonts w:ascii="Arial" w:hAnsi="Arial" w:cs="Arial"/>
          <w:sz w:val="22"/>
          <w:szCs w:val="22"/>
        </w:rPr>
        <w:t>n</w:t>
      </w:r>
      <w:r w:rsidR="00B1632F" w:rsidRPr="0012071B">
        <w:rPr>
          <w:rFonts w:ascii="Arial" w:hAnsi="Arial" w:cs="Arial"/>
          <w:sz w:val="22"/>
          <w:szCs w:val="22"/>
        </w:rPr>
        <w:t xml:space="preserve"> update on agreed targets w</w:t>
      </w:r>
      <w:r w:rsidR="00980815">
        <w:rPr>
          <w:rFonts w:ascii="Arial" w:hAnsi="Arial" w:cs="Arial"/>
          <w:sz w:val="22"/>
          <w:szCs w:val="22"/>
        </w:rPr>
        <w:t>ithin the current academic year</w:t>
      </w:r>
      <w:r w:rsidR="00B1632F" w:rsidRPr="0012071B">
        <w:rPr>
          <w:rFonts w:ascii="Arial" w:hAnsi="Arial" w:cs="Arial"/>
          <w:sz w:val="22"/>
          <w:szCs w:val="22"/>
        </w:rPr>
        <w:t xml:space="preserve"> and highlight</w:t>
      </w:r>
      <w:r w:rsidR="00980815">
        <w:rPr>
          <w:rFonts w:ascii="Arial" w:hAnsi="Arial" w:cs="Arial"/>
          <w:sz w:val="22"/>
          <w:szCs w:val="22"/>
        </w:rPr>
        <w:t>ed</w:t>
      </w:r>
      <w:r w:rsidR="00B1632F" w:rsidRPr="0012071B">
        <w:rPr>
          <w:rFonts w:ascii="Arial" w:hAnsi="Arial" w:cs="Arial"/>
          <w:sz w:val="22"/>
          <w:szCs w:val="22"/>
        </w:rPr>
        <w:t xml:space="preserve"> key targets for the ne</w:t>
      </w:r>
      <w:r w:rsidR="0092582B">
        <w:rPr>
          <w:rFonts w:ascii="Arial" w:hAnsi="Arial" w:cs="Arial"/>
          <w:sz w:val="22"/>
          <w:szCs w:val="22"/>
        </w:rPr>
        <w:t xml:space="preserve">xt </w:t>
      </w:r>
      <w:r w:rsidR="00B1632F" w:rsidRPr="0012071B">
        <w:rPr>
          <w:rFonts w:ascii="Arial" w:hAnsi="Arial" w:cs="Arial"/>
          <w:sz w:val="22"/>
          <w:szCs w:val="22"/>
        </w:rPr>
        <w:t>academic year.</w:t>
      </w:r>
    </w:p>
    <w:p w14:paraId="7AAE0357" w14:textId="77777777" w:rsidR="00980815" w:rsidRDefault="00980815" w:rsidP="00403907">
      <w:pPr>
        <w:ind w:left="1440"/>
        <w:jc w:val="both"/>
        <w:rPr>
          <w:rFonts w:ascii="Arial" w:hAnsi="Arial" w:cs="Arial"/>
          <w:sz w:val="22"/>
          <w:szCs w:val="22"/>
        </w:rPr>
      </w:pPr>
    </w:p>
    <w:p w14:paraId="7AAE0358" w14:textId="77777777" w:rsidR="00980815" w:rsidRPr="0012071B" w:rsidRDefault="00980815" w:rsidP="00403907">
      <w:pPr>
        <w:ind w:left="1440"/>
        <w:jc w:val="both"/>
        <w:rPr>
          <w:rFonts w:ascii="Arial" w:hAnsi="Arial" w:cs="Arial"/>
          <w:sz w:val="22"/>
          <w:szCs w:val="22"/>
        </w:rPr>
      </w:pPr>
      <w:r>
        <w:rPr>
          <w:rFonts w:ascii="Arial" w:hAnsi="Arial" w:cs="Arial"/>
          <w:sz w:val="22"/>
          <w:szCs w:val="22"/>
        </w:rPr>
        <w:lastRenderedPageBreak/>
        <w:t>Mr. Bradley Woolridge</w:t>
      </w:r>
      <w:r w:rsidR="0092582B">
        <w:rPr>
          <w:rFonts w:ascii="Arial" w:hAnsi="Arial" w:cs="Arial"/>
          <w:sz w:val="22"/>
          <w:szCs w:val="22"/>
        </w:rPr>
        <w:t>, Students’ Union President,</w:t>
      </w:r>
      <w:r>
        <w:rPr>
          <w:rFonts w:ascii="Arial" w:hAnsi="Arial" w:cs="Arial"/>
          <w:sz w:val="22"/>
          <w:szCs w:val="22"/>
        </w:rPr>
        <w:t xml:space="preserve"> was thanked for and congratulated </w:t>
      </w:r>
      <w:r w:rsidR="00CF28C4">
        <w:rPr>
          <w:rFonts w:ascii="Arial" w:hAnsi="Arial" w:cs="Arial"/>
          <w:sz w:val="22"/>
          <w:szCs w:val="22"/>
        </w:rPr>
        <w:t>up</w:t>
      </w:r>
      <w:r>
        <w:rPr>
          <w:rFonts w:ascii="Arial" w:hAnsi="Arial" w:cs="Arial"/>
          <w:sz w:val="22"/>
          <w:szCs w:val="22"/>
        </w:rPr>
        <w:t xml:space="preserve">on his contributions to the work of the Students’ Union and the governing body since his appointment as Vice-President of the Students’ Union on 1 August 2015.  </w:t>
      </w:r>
    </w:p>
    <w:p w14:paraId="7AAE0359" w14:textId="77777777" w:rsidR="00B1632F" w:rsidRPr="0012071B" w:rsidRDefault="00B1632F" w:rsidP="00403907">
      <w:pPr>
        <w:ind w:left="1440" w:hanging="720"/>
        <w:jc w:val="both"/>
        <w:rPr>
          <w:rFonts w:ascii="Arial" w:hAnsi="Arial" w:cs="Arial"/>
          <w:sz w:val="22"/>
          <w:szCs w:val="22"/>
        </w:rPr>
      </w:pPr>
    </w:p>
    <w:p w14:paraId="7AAE035A" w14:textId="77777777" w:rsidR="00B1632F" w:rsidRPr="0012071B" w:rsidRDefault="00B1632F" w:rsidP="00403907">
      <w:pPr>
        <w:ind w:left="720" w:firstLine="720"/>
        <w:rPr>
          <w:rFonts w:ascii="Arial" w:hAnsi="Arial" w:cs="Arial"/>
          <w:sz w:val="22"/>
          <w:szCs w:val="22"/>
        </w:rPr>
      </w:pPr>
      <w:r w:rsidRPr="0012071B">
        <w:rPr>
          <w:rFonts w:ascii="Arial" w:hAnsi="Arial" w:cs="Arial"/>
          <w:b/>
          <w:sz w:val="22"/>
          <w:szCs w:val="22"/>
          <w:u w:val="single"/>
        </w:rPr>
        <w:t>Re</w:t>
      </w:r>
      <w:r w:rsidR="00980815">
        <w:rPr>
          <w:rFonts w:ascii="Arial" w:hAnsi="Arial" w:cs="Arial"/>
          <w:b/>
          <w:sz w:val="22"/>
          <w:szCs w:val="22"/>
          <w:u w:val="single"/>
        </w:rPr>
        <w:t>solved</w:t>
      </w:r>
      <w:r w:rsidR="00403907" w:rsidRPr="0012071B">
        <w:rPr>
          <w:rFonts w:ascii="Arial" w:hAnsi="Arial" w:cs="Arial"/>
          <w:sz w:val="22"/>
          <w:szCs w:val="22"/>
        </w:rPr>
        <w:t xml:space="preserve"> that:</w:t>
      </w:r>
    </w:p>
    <w:p w14:paraId="7AAE035B" w14:textId="77777777" w:rsidR="00B1632F" w:rsidRPr="0012071B" w:rsidRDefault="00B1632F" w:rsidP="00B1632F">
      <w:pPr>
        <w:ind w:left="720" w:hanging="720"/>
        <w:rPr>
          <w:rFonts w:ascii="Arial" w:hAnsi="Arial" w:cs="Arial"/>
          <w:sz w:val="22"/>
          <w:szCs w:val="22"/>
        </w:rPr>
      </w:pPr>
      <w:r w:rsidRPr="0012071B">
        <w:rPr>
          <w:rFonts w:ascii="Arial" w:hAnsi="Arial" w:cs="Arial"/>
          <w:sz w:val="22"/>
          <w:szCs w:val="22"/>
        </w:rPr>
        <w:tab/>
        <w:t>:</w:t>
      </w:r>
    </w:p>
    <w:p w14:paraId="7AAE035C" w14:textId="77777777" w:rsidR="00B1632F" w:rsidRDefault="00B1632F" w:rsidP="00B1632F">
      <w:pPr>
        <w:ind w:left="720" w:hanging="720"/>
        <w:rPr>
          <w:rFonts w:ascii="Arial" w:hAnsi="Arial" w:cs="Arial"/>
          <w:sz w:val="22"/>
          <w:szCs w:val="22"/>
        </w:rPr>
      </w:pPr>
      <w:r w:rsidRPr="0012071B">
        <w:rPr>
          <w:rFonts w:ascii="Arial" w:hAnsi="Arial" w:cs="Arial"/>
          <w:sz w:val="22"/>
          <w:szCs w:val="22"/>
        </w:rPr>
        <w:tab/>
      </w:r>
      <w:r w:rsidR="00403907" w:rsidRPr="0012071B">
        <w:rPr>
          <w:rFonts w:ascii="Arial" w:hAnsi="Arial" w:cs="Arial"/>
          <w:sz w:val="22"/>
          <w:szCs w:val="22"/>
        </w:rPr>
        <w:tab/>
      </w:r>
      <w:r w:rsidRPr="0012071B">
        <w:rPr>
          <w:rFonts w:ascii="Arial" w:hAnsi="Arial" w:cs="Arial"/>
          <w:sz w:val="22"/>
          <w:szCs w:val="22"/>
        </w:rPr>
        <w:t>.1</w:t>
      </w:r>
      <w:r w:rsidRPr="0012071B">
        <w:rPr>
          <w:rFonts w:ascii="Arial" w:hAnsi="Arial" w:cs="Arial"/>
          <w:sz w:val="22"/>
          <w:szCs w:val="22"/>
        </w:rPr>
        <w:tab/>
        <w:t xml:space="preserve">the </w:t>
      </w:r>
      <w:r w:rsidR="0092582B">
        <w:rPr>
          <w:rFonts w:ascii="Arial" w:hAnsi="Arial" w:cs="Arial"/>
          <w:sz w:val="22"/>
          <w:szCs w:val="22"/>
        </w:rPr>
        <w:t xml:space="preserve">periodic </w:t>
      </w:r>
      <w:r w:rsidRPr="0012071B">
        <w:rPr>
          <w:rFonts w:ascii="Arial" w:hAnsi="Arial" w:cs="Arial"/>
          <w:sz w:val="22"/>
          <w:szCs w:val="22"/>
        </w:rPr>
        <w:t xml:space="preserve">report </w:t>
      </w:r>
      <w:r w:rsidR="0092582B">
        <w:rPr>
          <w:rFonts w:ascii="Arial" w:hAnsi="Arial" w:cs="Arial"/>
          <w:sz w:val="22"/>
          <w:szCs w:val="22"/>
        </w:rPr>
        <w:t xml:space="preserve">and the second annual report </w:t>
      </w:r>
      <w:r w:rsidRPr="0012071B">
        <w:rPr>
          <w:rFonts w:ascii="Arial" w:hAnsi="Arial" w:cs="Arial"/>
          <w:sz w:val="22"/>
          <w:szCs w:val="22"/>
        </w:rPr>
        <w:t>be noted, and</w:t>
      </w:r>
    </w:p>
    <w:p w14:paraId="7AAE035D" w14:textId="77777777" w:rsidR="0012071B" w:rsidRPr="0012071B" w:rsidRDefault="0012071B" w:rsidP="00B1632F">
      <w:pPr>
        <w:ind w:left="720" w:hanging="720"/>
        <w:rPr>
          <w:rFonts w:ascii="Arial" w:hAnsi="Arial" w:cs="Arial"/>
          <w:sz w:val="22"/>
          <w:szCs w:val="22"/>
        </w:rPr>
      </w:pPr>
    </w:p>
    <w:p w14:paraId="7AAE035E" w14:textId="77777777" w:rsidR="00B1632F" w:rsidRPr="0012071B" w:rsidRDefault="00B1632F" w:rsidP="00B1632F">
      <w:pPr>
        <w:ind w:left="720" w:hanging="720"/>
        <w:rPr>
          <w:rFonts w:ascii="Arial" w:hAnsi="Arial" w:cs="Arial"/>
          <w:sz w:val="22"/>
          <w:szCs w:val="22"/>
        </w:rPr>
      </w:pPr>
      <w:r w:rsidRPr="0012071B">
        <w:rPr>
          <w:rFonts w:ascii="Arial" w:hAnsi="Arial" w:cs="Arial"/>
          <w:sz w:val="22"/>
          <w:szCs w:val="22"/>
        </w:rPr>
        <w:tab/>
      </w:r>
      <w:r w:rsidRPr="0012071B">
        <w:rPr>
          <w:rFonts w:ascii="Arial" w:hAnsi="Arial" w:cs="Arial"/>
          <w:sz w:val="22"/>
          <w:szCs w:val="22"/>
        </w:rPr>
        <w:tab/>
        <w:t>.2</w:t>
      </w:r>
      <w:r w:rsidRPr="0012071B">
        <w:rPr>
          <w:rFonts w:ascii="Arial" w:hAnsi="Arial" w:cs="Arial"/>
          <w:sz w:val="22"/>
          <w:szCs w:val="22"/>
        </w:rPr>
        <w:tab/>
        <w:t>the Out</w:t>
      </w:r>
      <w:r w:rsidR="0012071B">
        <w:rPr>
          <w:rFonts w:ascii="Arial" w:hAnsi="Arial" w:cs="Arial"/>
          <w:sz w:val="22"/>
          <w:szCs w:val="22"/>
        </w:rPr>
        <w:t>t</w:t>
      </w:r>
      <w:r w:rsidRPr="0012071B">
        <w:rPr>
          <w:rFonts w:ascii="Arial" w:hAnsi="Arial" w:cs="Arial"/>
          <w:sz w:val="22"/>
          <w:szCs w:val="22"/>
        </w:rPr>
        <w:t>urn for 2016/17 and Provisional Budget for 2017/18 be approved.</w:t>
      </w:r>
    </w:p>
    <w:p w14:paraId="7AAE035F" w14:textId="77777777" w:rsidR="00B1632F" w:rsidRDefault="00B1632F" w:rsidP="00403907">
      <w:pPr>
        <w:ind w:left="720" w:hanging="720"/>
        <w:rPr>
          <w:rFonts w:ascii="Arial" w:hAnsi="Arial" w:cs="Arial"/>
          <w:bCs/>
          <w:sz w:val="22"/>
          <w:szCs w:val="22"/>
        </w:rPr>
      </w:pPr>
      <w:r>
        <w:rPr>
          <w:rFonts w:ascii="Arial" w:hAnsi="Arial" w:cs="Arial"/>
        </w:rPr>
        <w:tab/>
      </w:r>
      <w:r>
        <w:rPr>
          <w:rFonts w:ascii="Arial" w:hAnsi="Arial" w:cs="Arial"/>
        </w:rPr>
        <w:tab/>
      </w:r>
    </w:p>
    <w:p w14:paraId="7AAE0360" w14:textId="77777777" w:rsidR="00BF145A" w:rsidRPr="00CB432D" w:rsidRDefault="00BF145A" w:rsidP="62AE3C1A">
      <w:pPr>
        <w:tabs>
          <w:tab w:val="left" w:pos="5130"/>
        </w:tabs>
        <w:ind w:left="1418" w:hanging="709"/>
        <w:rPr>
          <w:rFonts w:ascii="Arial" w:hAnsi="Arial" w:cs="Arial"/>
          <w:sz w:val="22"/>
          <w:szCs w:val="22"/>
        </w:rPr>
      </w:pPr>
      <w:r w:rsidRPr="00CB432D">
        <w:rPr>
          <w:rFonts w:ascii="Arial" w:hAnsi="Arial" w:cs="Arial"/>
          <w:sz w:val="22"/>
          <w:szCs w:val="22"/>
        </w:rPr>
        <w:t>.4</w:t>
      </w:r>
      <w:r w:rsidRPr="00CB432D">
        <w:rPr>
          <w:rFonts w:ascii="Arial" w:hAnsi="Arial" w:cs="Arial"/>
          <w:sz w:val="22"/>
          <w:szCs w:val="22"/>
        </w:rPr>
        <w:tab/>
      </w:r>
      <w:r w:rsidR="0023750A" w:rsidRPr="00B1632F">
        <w:rPr>
          <w:rFonts w:ascii="Arial" w:hAnsi="Arial" w:cs="Arial"/>
          <w:sz w:val="22"/>
          <w:szCs w:val="22"/>
          <w:u w:val="single"/>
        </w:rPr>
        <w:t xml:space="preserve">Unconfirmed Committee Minutes and </w:t>
      </w:r>
      <w:r w:rsidRPr="00B1632F">
        <w:rPr>
          <w:rFonts w:ascii="Arial" w:hAnsi="Arial" w:cs="Arial"/>
          <w:sz w:val="22"/>
          <w:szCs w:val="22"/>
          <w:u w:val="single"/>
        </w:rPr>
        <w:t>Reports by Committee Chairs</w:t>
      </w:r>
      <w:r w:rsidRPr="00CB432D">
        <w:rPr>
          <w:rFonts w:ascii="Arial" w:hAnsi="Arial" w:cs="Arial"/>
          <w:sz w:val="22"/>
          <w:szCs w:val="22"/>
        </w:rPr>
        <w:t>:</w:t>
      </w:r>
    </w:p>
    <w:p w14:paraId="7AAE0361" w14:textId="77777777" w:rsidR="00403907" w:rsidRDefault="00403907" w:rsidP="62AE3C1A">
      <w:pPr>
        <w:tabs>
          <w:tab w:val="left" w:pos="5130"/>
        </w:tabs>
        <w:ind w:left="1418" w:hanging="709"/>
        <w:rPr>
          <w:rFonts w:ascii="Arial" w:hAnsi="Arial" w:cs="Arial"/>
          <w:sz w:val="22"/>
          <w:szCs w:val="22"/>
        </w:rPr>
      </w:pPr>
      <w:r>
        <w:rPr>
          <w:rFonts w:ascii="Arial" w:hAnsi="Arial" w:cs="Arial"/>
          <w:sz w:val="22"/>
          <w:szCs w:val="22"/>
        </w:rPr>
        <w:tab/>
      </w:r>
      <w:r>
        <w:rPr>
          <w:rFonts w:ascii="Arial" w:hAnsi="Arial" w:cs="Arial"/>
          <w:sz w:val="22"/>
          <w:szCs w:val="22"/>
        </w:rPr>
        <w:tab/>
      </w:r>
    </w:p>
    <w:p w14:paraId="7AAE0362" w14:textId="77777777" w:rsidR="00403907" w:rsidRDefault="00403907" w:rsidP="00954781">
      <w:pPr>
        <w:tabs>
          <w:tab w:val="left" w:pos="5130"/>
        </w:tabs>
        <w:ind w:left="1418" w:hanging="709"/>
        <w:jc w:val="both"/>
        <w:rPr>
          <w:rFonts w:ascii="Arial" w:hAnsi="Arial" w:cs="Arial"/>
          <w:sz w:val="22"/>
          <w:szCs w:val="22"/>
        </w:rPr>
      </w:pPr>
      <w:r>
        <w:rPr>
          <w:rFonts w:ascii="Arial" w:hAnsi="Arial" w:cs="Arial"/>
          <w:sz w:val="22"/>
          <w:szCs w:val="22"/>
        </w:rPr>
        <w:tab/>
      </w:r>
      <w:r w:rsidR="00CF28C4">
        <w:rPr>
          <w:rFonts w:ascii="Arial" w:hAnsi="Arial" w:cs="Arial"/>
          <w:sz w:val="22"/>
          <w:szCs w:val="22"/>
        </w:rPr>
        <w:t xml:space="preserve">Hard </w:t>
      </w:r>
      <w:r>
        <w:rPr>
          <w:rFonts w:ascii="Arial" w:hAnsi="Arial" w:cs="Arial"/>
          <w:sz w:val="22"/>
          <w:szCs w:val="22"/>
        </w:rPr>
        <w:t xml:space="preserve">copies of </w:t>
      </w:r>
      <w:r w:rsidR="00954781">
        <w:rPr>
          <w:rFonts w:ascii="Arial" w:hAnsi="Arial" w:cs="Arial"/>
          <w:sz w:val="22"/>
          <w:szCs w:val="22"/>
        </w:rPr>
        <w:t>Committee minute</w:t>
      </w:r>
      <w:r w:rsidR="00CF28C4">
        <w:rPr>
          <w:rFonts w:ascii="Arial" w:hAnsi="Arial" w:cs="Arial"/>
          <w:sz w:val="22"/>
          <w:szCs w:val="22"/>
        </w:rPr>
        <w:t>s</w:t>
      </w:r>
      <w:r w:rsidR="00954781">
        <w:rPr>
          <w:rFonts w:ascii="Arial" w:hAnsi="Arial" w:cs="Arial"/>
          <w:sz w:val="22"/>
          <w:szCs w:val="22"/>
        </w:rPr>
        <w:t xml:space="preserve"> held during the Summer Term 2017 were tabled. </w:t>
      </w:r>
      <w:r>
        <w:rPr>
          <w:rFonts w:ascii="Arial" w:hAnsi="Arial" w:cs="Arial"/>
          <w:sz w:val="22"/>
          <w:szCs w:val="22"/>
        </w:rPr>
        <w:t xml:space="preserve"> </w:t>
      </w:r>
    </w:p>
    <w:p w14:paraId="7AAE0363" w14:textId="77777777" w:rsidR="00403907" w:rsidRPr="00CB432D" w:rsidRDefault="00403907" w:rsidP="62AE3C1A">
      <w:pPr>
        <w:tabs>
          <w:tab w:val="left" w:pos="5130"/>
        </w:tabs>
        <w:ind w:left="1418" w:hanging="709"/>
        <w:rPr>
          <w:rFonts w:ascii="Arial" w:hAnsi="Arial" w:cs="Arial"/>
          <w:sz w:val="22"/>
          <w:szCs w:val="22"/>
        </w:rPr>
      </w:pPr>
    </w:p>
    <w:p w14:paraId="7AAE0364" w14:textId="77777777" w:rsidR="005D6B62" w:rsidRDefault="00547F84" w:rsidP="005D6B62">
      <w:pPr>
        <w:ind w:left="2160" w:hanging="720"/>
        <w:jc w:val="both"/>
        <w:rPr>
          <w:rFonts w:ascii="Arial" w:hAnsi="Arial" w:cs="Arial"/>
          <w:sz w:val="22"/>
          <w:szCs w:val="22"/>
        </w:rPr>
      </w:pPr>
      <w:r w:rsidRPr="00CB432D">
        <w:rPr>
          <w:rFonts w:ascii="Arial" w:hAnsi="Arial" w:cs="Arial"/>
          <w:sz w:val="22"/>
          <w:szCs w:val="22"/>
        </w:rPr>
        <w:t>.1</w:t>
      </w:r>
      <w:r w:rsidRPr="00CB432D">
        <w:rPr>
          <w:rFonts w:ascii="Arial" w:hAnsi="Arial" w:cs="Arial"/>
          <w:sz w:val="22"/>
          <w:szCs w:val="22"/>
        </w:rPr>
        <w:tab/>
      </w:r>
      <w:r w:rsidR="00BF145A" w:rsidRPr="0092582B">
        <w:rPr>
          <w:rFonts w:ascii="Arial" w:hAnsi="Arial" w:cs="Arial"/>
          <w:sz w:val="22"/>
          <w:szCs w:val="22"/>
          <w:u w:val="single"/>
        </w:rPr>
        <w:t>Resources Committee</w:t>
      </w:r>
      <w:r w:rsidR="0023750A" w:rsidRPr="0092582B">
        <w:rPr>
          <w:rFonts w:ascii="Arial" w:hAnsi="Arial" w:cs="Arial"/>
          <w:sz w:val="22"/>
          <w:szCs w:val="22"/>
          <w:u w:val="single"/>
        </w:rPr>
        <w:t xml:space="preserve">: </w:t>
      </w:r>
      <w:r w:rsidR="00AD0A9C" w:rsidRPr="0092582B">
        <w:rPr>
          <w:rFonts w:ascii="Arial" w:hAnsi="Arial" w:cs="Arial"/>
          <w:sz w:val="22"/>
          <w:szCs w:val="22"/>
          <w:u w:val="single"/>
        </w:rPr>
        <w:t>1</w:t>
      </w:r>
      <w:r w:rsidR="0016297E" w:rsidRPr="0092582B">
        <w:rPr>
          <w:rFonts w:ascii="Arial" w:hAnsi="Arial" w:cs="Arial"/>
          <w:sz w:val="22"/>
          <w:szCs w:val="22"/>
          <w:u w:val="single"/>
        </w:rPr>
        <w:t>3</w:t>
      </w:r>
      <w:r w:rsidR="0023750A" w:rsidRPr="0092582B">
        <w:rPr>
          <w:rFonts w:ascii="Arial" w:hAnsi="Arial" w:cs="Arial"/>
          <w:sz w:val="22"/>
          <w:szCs w:val="22"/>
          <w:u w:val="single"/>
        </w:rPr>
        <w:t xml:space="preserve"> </w:t>
      </w:r>
      <w:r w:rsidR="00AD0A9C" w:rsidRPr="0092582B">
        <w:rPr>
          <w:rFonts w:ascii="Arial" w:hAnsi="Arial" w:cs="Arial"/>
          <w:sz w:val="22"/>
          <w:szCs w:val="22"/>
          <w:u w:val="single"/>
        </w:rPr>
        <w:t>June</w:t>
      </w:r>
      <w:r w:rsidR="00FF2DAA" w:rsidRPr="0092582B">
        <w:rPr>
          <w:rFonts w:ascii="Arial" w:hAnsi="Arial" w:cs="Arial"/>
          <w:sz w:val="22"/>
          <w:szCs w:val="22"/>
          <w:u w:val="single"/>
        </w:rPr>
        <w:t xml:space="preserve"> 201</w:t>
      </w:r>
      <w:r w:rsidR="0016297E" w:rsidRPr="0092582B">
        <w:rPr>
          <w:rFonts w:ascii="Arial" w:hAnsi="Arial" w:cs="Arial"/>
          <w:sz w:val="22"/>
          <w:szCs w:val="22"/>
          <w:u w:val="single"/>
        </w:rPr>
        <w:t>7</w:t>
      </w:r>
      <w:r w:rsidR="00C559BF" w:rsidRPr="00CB432D">
        <w:rPr>
          <w:rFonts w:ascii="Arial" w:hAnsi="Arial" w:cs="Arial"/>
          <w:sz w:val="22"/>
          <w:szCs w:val="22"/>
        </w:rPr>
        <w:t xml:space="preserve"> </w:t>
      </w:r>
    </w:p>
    <w:p w14:paraId="7AAE0365" w14:textId="77777777" w:rsidR="0092582B" w:rsidRDefault="0092582B" w:rsidP="005D6B62">
      <w:pPr>
        <w:ind w:left="2160" w:hanging="720"/>
        <w:jc w:val="both"/>
        <w:rPr>
          <w:rFonts w:ascii="Arial" w:hAnsi="Arial" w:cs="Arial"/>
          <w:sz w:val="22"/>
          <w:szCs w:val="22"/>
        </w:rPr>
      </w:pPr>
    </w:p>
    <w:p w14:paraId="7AAE0366" w14:textId="77777777" w:rsidR="00B44824" w:rsidRPr="006C5DF9" w:rsidRDefault="0092582B" w:rsidP="00B44824">
      <w:pPr>
        <w:ind w:left="2160" w:hanging="720"/>
        <w:jc w:val="both"/>
        <w:rPr>
          <w:rFonts w:ascii="Arial" w:hAnsi="Arial" w:cs="Arial"/>
          <w:b/>
          <w:sz w:val="22"/>
          <w:szCs w:val="22"/>
        </w:rPr>
      </w:pPr>
      <w:r>
        <w:rPr>
          <w:rFonts w:ascii="Arial" w:hAnsi="Arial" w:cs="Arial"/>
          <w:sz w:val="22"/>
          <w:szCs w:val="22"/>
        </w:rPr>
        <w:tab/>
        <w:t xml:space="preserve">In the </w:t>
      </w:r>
      <w:r w:rsidR="00B44824">
        <w:rPr>
          <w:rFonts w:ascii="Arial" w:hAnsi="Arial" w:cs="Arial"/>
          <w:sz w:val="22"/>
          <w:szCs w:val="22"/>
        </w:rPr>
        <w:t xml:space="preserve">unavoidable </w:t>
      </w:r>
      <w:r>
        <w:rPr>
          <w:rFonts w:ascii="Arial" w:hAnsi="Arial" w:cs="Arial"/>
          <w:sz w:val="22"/>
          <w:szCs w:val="22"/>
        </w:rPr>
        <w:t>abs</w:t>
      </w:r>
      <w:r w:rsidR="00B44824">
        <w:rPr>
          <w:rFonts w:ascii="Arial" w:hAnsi="Arial" w:cs="Arial"/>
          <w:sz w:val="22"/>
          <w:szCs w:val="22"/>
        </w:rPr>
        <w:t>e</w:t>
      </w:r>
      <w:r>
        <w:rPr>
          <w:rFonts w:ascii="Arial" w:hAnsi="Arial" w:cs="Arial"/>
          <w:sz w:val="22"/>
          <w:szCs w:val="22"/>
        </w:rPr>
        <w:t>nce of the Chair of the Resources Committee, the Vic</w:t>
      </w:r>
      <w:r w:rsidR="00B44824">
        <w:rPr>
          <w:rFonts w:ascii="Arial" w:hAnsi="Arial" w:cs="Arial"/>
          <w:sz w:val="22"/>
          <w:szCs w:val="22"/>
        </w:rPr>
        <w:t>e-Chair of the Board of Governo</w:t>
      </w:r>
      <w:r>
        <w:rPr>
          <w:rFonts w:ascii="Arial" w:hAnsi="Arial" w:cs="Arial"/>
          <w:sz w:val="22"/>
          <w:szCs w:val="22"/>
        </w:rPr>
        <w:t xml:space="preserve">rs </w:t>
      </w:r>
      <w:r w:rsidR="00B44824">
        <w:rPr>
          <w:rFonts w:ascii="Arial" w:hAnsi="Arial" w:cs="Arial"/>
          <w:sz w:val="22"/>
          <w:szCs w:val="22"/>
        </w:rPr>
        <w:t>presented an oral report on the business of the most recent meeting of the Resources Committee.   In addition to matters which were substantive items of business for this meeting, the Committee had received reports on the annual review of accounting policies, s</w:t>
      </w:r>
      <w:r w:rsidR="00B44824" w:rsidRPr="00D44D80">
        <w:rPr>
          <w:rFonts w:ascii="Arial" w:hAnsi="Arial" w:cs="Arial"/>
          <w:sz w:val="22"/>
          <w:szCs w:val="22"/>
        </w:rPr>
        <w:t xml:space="preserve">taff </w:t>
      </w:r>
      <w:r w:rsidR="00B44824">
        <w:rPr>
          <w:rFonts w:ascii="Arial" w:hAnsi="Arial" w:cs="Arial"/>
          <w:sz w:val="22"/>
          <w:szCs w:val="22"/>
        </w:rPr>
        <w:t>p</w:t>
      </w:r>
      <w:r w:rsidR="00B44824" w:rsidRPr="00D44D80">
        <w:rPr>
          <w:rFonts w:ascii="Arial" w:hAnsi="Arial" w:cs="Arial"/>
          <w:sz w:val="22"/>
          <w:szCs w:val="22"/>
        </w:rPr>
        <w:t>ensions</w:t>
      </w:r>
      <w:r w:rsidR="00B44824">
        <w:rPr>
          <w:rFonts w:ascii="Arial" w:hAnsi="Arial" w:cs="Arial"/>
          <w:sz w:val="22"/>
          <w:szCs w:val="22"/>
        </w:rPr>
        <w:t xml:space="preserve"> (with details of action being taken to address the deficits of two of the three schemes operating within the University), the debt profile and the ongoing review of the </w:t>
      </w:r>
      <w:r w:rsidR="00B44824" w:rsidRPr="00194E3C">
        <w:rPr>
          <w:rFonts w:ascii="Arial" w:hAnsi="Arial" w:cs="Arial"/>
          <w:bCs/>
          <w:sz w:val="22"/>
          <w:szCs w:val="22"/>
        </w:rPr>
        <w:t>Disciplinary</w:t>
      </w:r>
      <w:r w:rsidR="006D4F27">
        <w:rPr>
          <w:rFonts w:ascii="Arial" w:hAnsi="Arial" w:cs="Arial"/>
          <w:bCs/>
          <w:sz w:val="22"/>
          <w:szCs w:val="22"/>
        </w:rPr>
        <w:t xml:space="preserve"> </w:t>
      </w:r>
      <w:r w:rsidR="006D4F27" w:rsidRPr="006C5DF9">
        <w:rPr>
          <w:rFonts w:ascii="Arial" w:hAnsi="Arial" w:cs="Arial"/>
          <w:sz w:val="22"/>
          <w:szCs w:val="22"/>
        </w:rPr>
        <w:t>(Misconduct and Unsatisfactory Performance) Proc</w:t>
      </w:r>
      <w:r w:rsidR="006D4F27">
        <w:rPr>
          <w:rFonts w:ascii="Arial" w:hAnsi="Arial" w:cs="Arial"/>
          <w:sz w:val="22"/>
          <w:szCs w:val="22"/>
        </w:rPr>
        <w:t>edure and Grievance Procedure.</w:t>
      </w:r>
    </w:p>
    <w:p w14:paraId="7AAE0367" w14:textId="77777777" w:rsidR="00B44824" w:rsidRDefault="00B44824" w:rsidP="00B44824">
      <w:pPr>
        <w:tabs>
          <w:tab w:val="left" w:pos="720"/>
          <w:tab w:val="left" w:pos="1440"/>
          <w:tab w:val="left" w:pos="2160"/>
          <w:tab w:val="left" w:pos="5580"/>
        </w:tabs>
        <w:ind w:left="1440" w:hanging="1440"/>
        <w:jc w:val="both"/>
        <w:rPr>
          <w:rFonts w:ascii="Arial" w:hAnsi="Arial" w:cs="Arial"/>
          <w:sz w:val="22"/>
          <w:szCs w:val="22"/>
        </w:rPr>
      </w:pPr>
    </w:p>
    <w:p w14:paraId="7AAE0368" w14:textId="77777777" w:rsidR="005D6B62" w:rsidRPr="00CB432D" w:rsidRDefault="00B44824" w:rsidP="00B44824">
      <w:pPr>
        <w:tabs>
          <w:tab w:val="left" w:pos="720"/>
          <w:tab w:val="left" w:pos="1418"/>
          <w:tab w:val="left" w:pos="2160"/>
          <w:tab w:val="left" w:pos="5580"/>
        </w:tabs>
        <w:ind w:left="1440" w:hanging="144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.2</w:t>
      </w:r>
      <w:r>
        <w:rPr>
          <w:rFonts w:ascii="Arial" w:hAnsi="Arial" w:cs="Arial"/>
          <w:sz w:val="22"/>
          <w:szCs w:val="22"/>
        </w:rPr>
        <w:tab/>
      </w:r>
      <w:r w:rsidR="0023750A" w:rsidRPr="00B44824">
        <w:rPr>
          <w:rFonts w:ascii="Arial" w:hAnsi="Arial" w:cs="Arial"/>
          <w:sz w:val="22"/>
          <w:szCs w:val="22"/>
          <w:u w:val="single"/>
        </w:rPr>
        <w:t>T</w:t>
      </w:r>
      <w:r>
        <w:rPr>
          <w:rFonts w:ascii="Arial" w:hAnsi="Arial" w:cs="Arial"/>
          <w:sz w:val="22"/>
          <w:szCs w:val="22"/>
          <w:u w:val="single"/>
        </w:rPr>
        <w:t>ransnational Education Committee</w:t>
      </w:r>
      <w:r w:rsidR="0023750A" w:rsidRPr="00B44824">
        <w:rPr>
          <w:rFonts w:ascii="Arial" w:hAnsi="Arial" w:cs="Arial"/>
          <w:sz w:val="22"/>
          <w:szCs w:val="22"/>
          <w:u w:val="single"/>
        </w:rPr>
        <w:t xml:space="preserve">: </w:t>
      </w:r>
      <w:r w:rsidR="00AD0A9C" w:rsidRPr="00B44824">
        <w:rPr>
          <w:rFonts w:ascii="Arial" w:hAnsi="Arial" w:cs="Arial"/>
          <w:sz w:val="22"/>
          <w:szCs w:val="22"/>
          <w:u w:val="single"/>
        </w:rPr>
        <w:t>2</w:t>
      </w:r>
      <w:r w:rsidR="00A10F5E" w:rsidRPr="00B44824">
        <w:rPr>
          <w:rFonts w:ascii="Arial" w:hAnsi="Arial" w:cs="Arial"/>
          <w:sz w:val="22"/>
          <w:szCs w:val="22"/>
          <w:u w:val="single"/>
        </w:rPr>
        <w:t>0</w:t>
      </w:r>
      <w:r w:rsidR="00AD0A9C" w:rsidRPr="00B44824">
        <w:rPr>
          <w:rFonts w:ascii="Arial" w:hAnsi="Arial" w:cs="Arial"/>
          <w:sz w:val="22"/>
          <w:szCs w:val="22"/>
          <w:u w:val="single"/>
        </w:rPr>
        <w:t xml:space="preserve"> June</w:t>
      </w:r>
      <w:r w:rsidR="0023750A" w:rsidRPr="00B44824">
        <w:rPr>
          <w:rFonts w:ascii="Arial" w:hAnsi="Arial" w:cs="Arial"/>
          <w:sz w:val="22"/>
          <w:szCs w:val="22"/>
          <w:u w:val="single"/>
        </w:rPr>
        <w:t xml:space="preserve"> </w:t>
      </w:r>
      <w:r w:rsidR="0016297E" w:rsidRPr="00B44824">
        <w:rPr>
          <w:rFonts w:ascii="Arial" w:hAnsi="Arial" w:cs="Arial"/>
          <w:sz w:val="22"/>
          <w:szCs w:val="22"/>
          <w:u w:val="single"/>
        </w:rPr>
        <w:t>2017</w:t>
      </w:r>
    </w:p>
    <w:p w14:paraId="7AAE0369" w14:textId="77777777" w:rsidR="004603D2" w:rsidRDefault="004603D2" w:rsidP="0016297E">
      <w:pPr>
        <w:ind w:left="1440" w:right="-514"/>
        <w:rPr>
          <w:rFonts w:ascii="Arial" w:hAnsi="Arial" w:cs="Arial"/>
          <w:sz w:val="22"/>
          <w:szCs w:val="22"/>
        </w:rPr>
      </w:pPr>
    </w:p>
    <w:p w14:paraId="7AAE036A" w14:textId="77777777" w:rsidR="00C16414" w:rsidRDefault="00B44824" w:rsidP="00C16414">
      <w:pPr>
        <w:ind w:left="2160"/>
        <w:jc w:val="both"/>
        <w:rPr>
          <w:rFonts w:ascii="Arial" w:hAnsi="Arial" w:cs="Arial"/>
          <w:sz w:val="22"/>
          <w:szCs w:val="22"/>
        </w:rPr>
      </w:pPr>
      <w:r w:rsidRPr="00C16414">
        <w:rPr>
          <w:rFonts w:ascii="Arial" w:hAnsi="Arial" w:cs="Arial"/>
          <w:sz w:val="22"/>
          <w:szCs w:val="22"/>
        </w:rPr>
        <w:t xml:space="preserve">The Chair of the TNE Committee presented an oral report </w:t>
      </w:r>
      <w:r w:rsidR="00C16414" w:rsidRPr="00C16414">
        <w:rPr>
          <w:rFonts w:ascii="Arial" w:hAnsi="Arial" w:cs="Arial"/>
          <w:sz w:val="22"/>
          <w:szCs w:val="22"/>
        </w:rPr>
        <w:t>on the business of the Committee’s most recent meeting.  It was reported that the Committee had received a written update on progress under the current TNE Business Plan</w:t>
      </w:r>
      <w:r w:rsidR="00C16414">
        <w:rPr>
          <w:rFonts w:ascii="Arial" w:hAnsi="Arial" w:cs="Arial"/>
          <w:sz w:val="22"/>
          <w:szCs w:val="22"/>
        </w:rPr>
        <w:t xml:space="preserve">, risk scorecards and assessments for five current </w:t>
      </w:r>
      <w:r w:rsidR="00CF28C4">
        <w:rPr>
          <w:rFonts w:ascii="Arial" w:hAnsi="Arial" w:cs="Arial"/>
          <w:sz w:val="22"/>
          <w:szCs w:val="22"/>
        </w:rPr>
        <w:t xml:space="preserve">partnerships </w:t>
      </w:r>
      <w:r w:rsidR="00C16414">
        <w:rPr>
          <w:rFonts w:ascii="Arial" w:hAnsi="Arial" w:cs="Arial"/>
          <w:sz w:val="22"/>
          <w:szCs w:val="22"/>
        </w:rPr>
        <w:t xml:space="preserve">and one new partnership, the outcomes of the Partner Survey 2016 and work on the exit strategy on the planned termination of the partnership with the London School of Commerce </w:t>
      </w:r>
    </w:p>
    <w:p w14:paraId="7AAE036B" w14:textId="77777777" w:rsidR="00C16414" w:rsidRDefault="00C16414" w:rsidP="00C16414">
      <w:pPr>
        <w:ind w:left="2160"/>
        <w:jc w:val="both"/>
        <w:rPr>
          <w:rFonts w:ascii="Arial" w:hAnsi="Arial" w:cs="Arial"/>
          <w:sz w:val="22"/>
          <w:szCs w:val="22"/>
        </w:rPr>
      </w:pPr>
    </w:p>
    <w:p w14:paraId="7AAE036C" w14:textId="77777777" w:rsidR="000F6ECC" w:rsidRDefault="00547F84" w:rsidP="00C16414">
      <w:pPr>
        <w:ind w:left="720" w:firstLine="720"/>
        <w:jc w:val="both"/>
        <w:rPr>
          <w:rFonts w:ascii="Arial" w:hAnsi="Arial" w:cs="Arial"/>
          <w:sz w:val="22"/>
          <w:szCs w:val="22"/>
        </w:rPr>
      </w:pPr>
      <w:r w:rsidRPr="00CB432D">
        <w:rPr>
          <w:rFonts w:ascii="Arial" w:hAnsi="Arial" w:cs="Arial"/>
          <w:sz w:val="22"/>
          <w:szCs w:val="22"/>
        </w:rPr>
        <w:t>.3</w:t>
      </w:r>
      <w:r w:rsidRPr="00CB432D">
        <w:rPr>
          <w:rFonts w:ascii="Arial" w:hAnsi="Arial" w:cs="Arial"/>
          <w:sz w:val="22"/>
          <w:szCs w:val="22"/>
        </w:rPr>
        <w:tab/>
      </w:r>
      <w:r w:rsidR="0023750A" w:rsidRPr="000F6ECC">
        <w:rPr>
          <w:rFonts w:ascii="Arial" w:hAnsi="Arial" w:cs="Arial"/>
          <w:sz w:val="22"/>
          <w:szCs w:val="22"/>
          <w:u w:val="single"/>
        </w:rPr>
        <w:t xml:space="preserve">Audit Committee: </w:t>
      </w:r>
      <w:r w:rsidR="0016297E" w:rsidRPr="000F6ECC">
        <w:rPr>
          <w:rFonts w:ascii="Arial" w:hAnsi="Arial" w:cs="Arial"/>
          <w:sz w:val="22"/>
          <w:szCs w:val="22"/>
          <w:u w:val="single"/>
        </w:rPr>
        <w:t>27</w:t>
      </w:r>
      <w:r w:rsidR="0023750A" w:rsidRPr="000F6ECC">
        <w:rPr>
          <w:rFonts w:ascii="Arial" w:hAnsi="Arial" w:cs="Arial"/>
          <w:sz w:val="22"/>
          <w:szCs w:val="22"/>
          <w:u w:val="single"/>
        </w:rPr>
        <w:t xml:space="preserve"> </w:t>
      </w:r>
      <w:r w:rsidR="00AD0A9C" w:rsidRPr="000F6ECC">
        <w:rPr>
          <w:rFonts w:ascii="Arial" w:hAnsi="Arial" w:cs="Arial"/>
          <w:sz w:val="22"/>
          <w:szCs w:val="22"/>
          <w:u w:val="single"/>
        </w:rPr>
        <w:t>June</w:t>
      </w:r>
      <w:r w:rsidR="00C559BF" w:rsidRPr="000F6ECC">
        <w:rPr>
          <w:rFonts w:ascii="Arial" w:hAnsi="Arial" w:cs="Arial"/>
          <w:sz w:val="22"/>
          <w:szCs w:val="22"/>
          <w:u w:val="single"/>
        </w:rPr>
        <w:t xml:space="preserve"> 201</w:t>
      </w:r>
      <w:r w:rsidR="0016297E" w:rsidRPr="000F6ECC">
        <w:rPr>
          <w:rFonts w:ascii="Arial" w:hAnsi="Arial" w:cs="Arial"/>
          <w:sz w:val="22"/>
          <w:szCs w:val="22"/>
          <w:u w:val="single"/>
        </w:rPr>
        <w:t>7</w:t>
      </w:r>
      <w:r w:rsidR="00080BEC">
        <w:rPr>
          <w:rFonts w:ascii="Arial" w:hAnsi="Arial" w:cs="Arial"/>
          <w:sz w:val="22"/>
          <w:szCs w:val="22"/>
        </w:rPr>
        <w:t xml:space="preserve"> </w:t>
      </w:r>
    </w:p>
    <w:p w14:paraId="7AAE036D" w14:textId="77777777" w:rsidR="000F6ECC" w:rsidRDefault="000F6ECC" w:rsidP="00C16414">
      <w:pPr>
        <w:ind w:left="720" w:firstLine="720"/>
        <w:jc w:val="both"/>
        <w:rPr>
          <w:rFonts w:ascii="Arial" w:hAnsi="Arial" w:cs="Arial"/>
          <w:sz w:val="22"/>
          <w:szCs w:val="22"/>
        </w:rPr>
      </w:pPr>
    </w:p>
    <w:p w14:paraId="7AAE036E" w14:textId="77777777" w:rsidR="000F6ECC" w:rsidRDefault="000F6ECC" w:rsidP="000F6ECC">
      <w:pPr>
        <w:ind w:left="2160"/>
        <w:jc w:val="both"/>
        <w:rPr>
          <w:sz w:val="22"/>
        </w:rPr>
      </w:pPr>
      <w:r>
        <w:rPr>
          <w:rFonts w:ascii="Arial" w:hAnsi="Arial" w:cs="Arial"/>
          <w:sz w:val="22"/>
          <w:szCs w:val="22"/>
        </w:rPr>
        <w:t xml:space="preserve">The Chair of the Audit Committee </w:t>
      </w:r>
      <w:r w:rsidRPr="00C16414">
        <w:rPr>
          <w:rFonts w:ascii="Arial" w:hAnsi="Arial" w:cs="Arial"/>
          <w:sz w:val="22"/>
          <w:szCs w:val="22"/>
        </w:rPr>
        <w:t xml:space="preserve">presented an oral report on the business of the Committee’s most recent meeting.  </w:t>
      </w:r>
      <w:r>
        <w:rPr>
          <w:rFonts w:ascii="Arial" w:hAnsi="Arial" w:cs="Arial"/>
          <w:sz w:val="22"/>
          <w:szCs w:val="22"/>
        </w:rPr>
        <w:t xml:space="preserve">The Committee had approved the </w:t>
      </w:r>
      <w:r>
        <w:rPr>
          <w:rFonts w:ascii="Arial" w:hAnsi="Arial" w:cs="Arial"/>
          <w:sz w:val="22"/>
          <w:szCs w:val="22"/>
          <w:lang w:eastAsia="en-GB"/>
        </w:rPr>
        <w:t xml:space="preserve">External Auditors’ </w:t>
      </w:r>
      <w:r w:rsidRPr="00C41C4A">
        <w:rPr>
          <w:rFonts w:ascii="Arial" w:hAnsi="Arial" w:cs="Arial"/>
          <w:sz w:val="22"/>
          <w:szCs w:val="22"/>
          <w:lang w:eastAsia="en-GB"/>
        </w:rPr>
        <w:t>proposed summary audit strategy for 201</w:t>
      </w:r>
      <w:r>
        <w:rPr>
          <w:rFonts w:ascii="Arial" w:hAnsi="Arial" w:cs="Arial"/>
          <w:sz w:val="22"/>
          <w:szCs w:val="22"/>
          <w:lang w:eastAsia="en-GB"/>
        </w:rPr>
        <w:t>6</w:t>
      </w:r>
      <w:r w:rsidRPr="00C41C4A">
        <w:rPr>
          <w:rFonts w:ascii="Arial" w:hAnsi="Arial" w:cs="Arial"/>
          <w:sz w:val="22"/>
          <w:szCs w:val="22"/>
          <w:lang w:eastAsia="en-GB"/>
        </w:rPr>
        <w:t>/1</w:t>
      </w:r>
      <w:r>
        <w:rPr>
          <w:rFonts w:ascii="Arial" w:hAnsi="Arial" w:cs="Arial"/>
          <w:sz w:val="22"/>
          <w:szCs w:val="22"/>
          <w:lang w:eastAsia="en-GB"/>
        </w:rPr>
        <w:t xml:space="preserve">7 and </w:t>
      </w:r>
      <w:r>
        <w:rPr>
          <w:rFonts w:ascii="Arial" w:hAnsi="Arial" w:cs="Arial"/>
          <w:sz w:val="22"/>
          <w:szCs w:val="22"/>
        </w:rPr>
        <w:t xml:space="preserve">given authority for the University to </w:t>
      </w:r>
      <w:r w:rsidRPr="00E84207">
        <w:rPr>
          <w:rFonts w:ascii="Arial" w:hAnsi="Arial" w:cs="Arial"/>
          <w:sz w:val="22"/>
        </w:rPr>
        <w:t xml:space="preserve">proceed with competitive tendering for </w:t>
      </w:r>
      <w:r>
        <w:rPr>
          <w:rFonts w:ascii="Arial" w:hAnsi="Arial" w:cs="Arial"/>
          <w:sz w:val="22"/>
        </w:rPr>
        <w:t xml:space="preserve">external audit </w:t>
      </w:r>
      <w:r w:rsidRPr="00E84207">
        <w:rPr>
          <w:rFonts w:ascii="Arial" w:hAnsi="Arial" w:cs="Arial"/>
          <w:sz w:val="22"/>
        </w:rPr>
        <w:t xml:space="preserve">services </w:t>
      </w:r>
      <w:r>
        <w:rPr>
          <w:rFonts w:ascii="Arial" w:hAnsi="Arial" w:cs="Arial"/>
          <w:sz w:val="22"/>
        </w:rPr>
        <w:t xml:space="preserve">from December 2017.  </w:t>
      </w:r>
    </w:p>
    <w:p w14:paraId="7AAE036F" w14:textId="77777777" w:rsidR="0023750A" w:rsidRPr="005D6B62" w:rsidRDefault="0023750A" w:rsidP="000F6ECC">
      <w:pPr>
        <w:ind w:left="2160"/>
        <w:jc w:val="both"/>
        <w:rPr>
          <w:rFonts w:ascii="Arial" w:hAnsi="Arial" w:cs="Arial"/>
          <w:sz w:val="22"/>
          <w:szCs w:val="22"/>
        </w:rPr>
      </w:pPr>
    </w:p>
    <w:p w14:paraId="7AAE0370" w14:textId="77777777" w:rsidR="000F6ECC" w:rsidRDefault="000F6ECC" w:rsidP="000F6ECC">
      <w:pPr>
        <w:ind w:left="2160"/>
        <w:jc w:val="both"/>
        <w:rPr>
          <w:rFonts w:ascii="Arial" w:hAnsi="Arial" w:cs="Arial"/>
          <w:sz w:val="22"/>
          <w:szCs w:val="22"/>
        </w:rPr>
      </w:pPr>
      <w:r>
        <w:rPr>
          <w:rFonts w:ascii="Arial" w:hAnsi="Arial" w:cs="Arial"/>
          <w:sz w:val="22"/>
          <w:szCs w:val="22"/>
        </w:rPr>
        <w:t xml:space="preserve">The Committee had received a report on progress under the Internal Audit Plan for 2016/17 and had noted that for the first time for </w:t>
      </w:r>
      <w:proofErr w:type="gramStart"/>
      <w:r>
        <w:rPr>
          <w:rFonts w:ascii="Arial" w:hAnsi="Arial" w:cs="Arial"/>
          <w:sz w:val="22"/>
          <w:szCs w:val="22"/>
        </w:rPr>
        <w:t>a number of</w:t>
      </w:r>
      <w:proofErr w:type="gramEnd"/>
      <w:r>
        <w:rPr>
          <w:rFonts w:ascii="Arial" w:hAnsi="Arial" w:cs="Arial"/>
          <w:sz w:val="22"/>
          <w:szCs w:val="22"/>
        </w:rPr>
        <w:t xml:space="preserve"> years planned internal audit work would not be completed in-year; assurance had been received that planned work for 2017/18 would be completed in-year. </w:t>
      </w:r>
    </w:p>
    <w:p w14:paraId="7AAE0371" w14:textId="77777777" w:rsidR="000F6ECC" w:rsidRDefault="000F6ECC" w:rsidP="000F6ECC">
      <w:pPr>
        <w:ind w:left="1440"/>
        <w:jc w:val="both"/>
        <w:rPr>
          <w:rFonts w:ascii="Arial" w:hAnsi="Arial" w:cs="Arial"/>
          <w:sz w:val="22"/>
          <w:szCs w:val="22"/>
        </w:rPr>
      </w:pPr>
    </w:p>
    <w:p w14:paraId="7AAE0372" w14:textId="77777777" w:rsidR="000F6ECC" w:rsidRDefault="000F6ECC" w:rsidP="000F6ECC">
      <w:pPr>
        <w:tabs>
          <w:tab w:val="left" w:pos="720"/>
          <w:tab w:val="left" w:pos="2160"/>
          <w:tab w:val="left" w:pos="2880"/>
        </w:tabs>
        <w:ind w:left="2160"/>
        <w:jc w:val="both"/>
        <w:rPr>
          <w:rFonts w:ascii="Arial" w:hAnsi="Arial" w:cs="Arial"/>
          <w:sz w:val="22"/>
          <w:szCs w:val="22"/>
          <w:lang w:val="en-US"/>
        </w:rPr>
      </w:pPr>
      <w:r>
        <w:rPr>
          <w:rFonts w:ascii="Arial" w:hAnsi="Arial" w:cs="Arial"/>
          <w:sz w:val="22"/>
          <w:szCs w:val="22"/>
        </w:rPr>
        <w:t>The d</w:t>
      </w:r>
      <w:r w:rsidRPr="00A64EE3">
        <w:rPr>
          <w:rFonts w:ascii="Arial" w:hAnsi="Arial" w:cs="Arial"/>
          <w:sz w:val="22"/>
          <w:szCs w:val="22"/>
          <w:lang w:val="en-US"/>
        </w:rPr>
        <w:t xml:space="preserve">raft Internal Audit Report Year </w:t>
      </w:r>
      <w:r>
        <w:rPr>
          <w:rFonts w:ascii="Arial" w:hAnsi="Arial" w:cs="Arial"/>
          <w:sz w:val="22"/>
          <w:szCs w:val="22"/>
          <w:lang w:val="en-US"/>
        </w:rPr>
        <w:t xml:space="preserve">for </w:t>
      </w:r>
      <w:r w:rsidRPr="00A64EE3">
        <w:rPr>
          <w:rFonts w:ascii="Arial" w:hAnsi="Arial" w:cs="Arial"/>
          <w:sz w:val="22"/>
          <w:szCs w:val="22"/>
          <w:lang w:val="en-US"/>
        </w:rPr>
        <w:t>2016-17</w:t>
      </w:r>
      <w:r>
        <w:rPr>
          <w:rFonts w:ascii="Arial" w:hAnsi="Arial" w:cs="Arial"/>
          <w:sz w:val="22"/>
          <w:szCs w:val="22"/>
          <w:lang w:val="en-US"/>
        </w:rPr>
        <w:t xml:space="preserve"> had concluded that the University had a basically sound system of internal control and had provided moderate assurance regarding the achievement of the University’s objectives. The final report was to be presented to the Audit Committee and the Board of Governors during the Autumn Term 2017.  </w:t>
      </w:r>
    </w:p>
    <w:p w14:paraId="7AAE0373" w14:textId="77777777" w:rsidR="002E3074" w:rsidRDefault="002E3074" w:rsidP="000F6ECC">
      <w:pPr>
        <w:rPr>
          <w:rFonts w:ascii="Arial" w:hAnsi="Arial" w:cs="Arial"/>
          <w:sz w:val="22"/>
          <w:szCs w:val="22"/>
        </w:rPr>
      </w:pPr>
    </w:p>
    <w:p w14:paraId="7AAE0374" w14:textId="77777777" w:rsidR="002E3074" w:rsidRPr="000F6ECC" w:rsidRDefault="000F6ECC" w:rsidP="000F6ECC">
      <w:pPr>
        <w:pStyle w:val="ListParagraph"/>
        <w:ind w:left="2160" w:hanging="720"/>
        <w:jc w:val="both"/>
        <w:rPr>
          <w:rFonts w:ascii="Arial" w:hAnsi="Arial" w:cs="Arial"/>
          <w:sz w:val="22"/>
          <w:szCs w:val="22"/>
        </w:rPr>
      </w:pPr>
      <w:r>
        <w:rPr>
          <w:rFonts w:ascii="Arial" w:hAnsi="Arial" w:cs="Arial"/>
          <w:sz w:val="22"/>
          <w:szCs w:val="22"/>
        </w:rPr>
        <w:lastRenderedPageBreak/>
        <w:tab/>
        <w:t xml:space="preserve">The </w:t>
      </w:r>
      <w:r w:rsidRPr="000F6ECC">
        <w:rPr>
          <w:rFonts w:ascii="Arial" w:hAnsi="Arial" w:cs="Arial"/>
          <w:sz w:val="22"/>
          <w:szCs w:val="22"/>
        </w:rPr>
        <w:t>I</w:t>
      </w:r>
      <w:r w:rsidR="000A4909" w:rsidRPr="000F6ECC">
        <w:rPr>
          <w:rFonts w:ascii="Arial" w:hAnsi="Arial" w:cs="Arial"/>
          <w:sz w:val="22"/>
          <w:szCs w:val="22"/>
        </w:rPr>
        <w:t>nternal Audit Plan</w:t>
      </w:r>
      <w:r w:rsidR="002E3074" w:rsidRPr="000F6ECC">
        <w:rPr>
          <w:rFonts w:ascii="Arial" w:hAnsi="Arial" w:cs="Arial"/>
          <w:sz w:val="22"/>
          <w:szCs w:val="22"/>
        </w:rPr>
        <w:t xml:space="preserve"> </w:t>
      </w:r>
      <w:r w:rsidRPr="000F6ECC">
        <w:rPr>
          <w:rFonts w:ascii="Arial" w:hAnsi="Arial" w:cs="Arial"/>
          <w:sz w:val="22"/>
          <w:szCs w:val="22"/>
        </w:rPr>
        <w:t xml:space="preserve">for </w:t>
      </w:r>
      <w:r w:rsidR="002E3074" w:rsidRPr="000F6ECC">
        <w:rPr>
          <w:rFonts w:ascii="Arial" w:hAnsi="Arial" w:cs="Arial"/>
          <w:sz w:val="22"/>
          <w:szCs w:val="22"/>
        </w:rPr>
        <w:t>201</w:t>
      </w:r>
      <w:r w:rsidR="0016297E" w:rsidRPr="000F6ECC">
        <w:rPr>
          <w:rFonts w:ascii="Arial" w:hAnsi="Arial" w:cs="Arial"/>
          <w:sz w:val="22"/>
          <w:szCs w:val="22"/>
        </w:rPr>
        <w:t>7</w:t>
      </w:r>
      <w:r w:rsidR="002E3074" w:rsidRPr="000F6ECC">
        <w:rPr>
          <w:rFonts w:ascii="Arial" w:hAnsi="Arial" w:cs="Arial"/>
          <w:sz w:val="22"/>
          <w:szCs w:val="22"/>
        </w:rPr>
        <w:t>/1</w:t>
      </w:r>
      <w:r w:rsidR="0016297E" w:rsidRPr="000F6ECC">
        <w:rPr>
          <w:rFonts w:ascii="Arial" w:hAnsi="Arial" w:cs="Arial"/>
          <w:sz w:val="22"/>
          <w:szCs w:val="22"/>
        </w:rPr>
        <w:t>8</w:t>
      </w:r>
      <w:r>
        <w:rPr>
          <w:rFonts w:ascii="Arial" w:hAnsi="Arial" w:cs="Arial"/>
          <w:sz w:val="22"/>
          <w:szCs w:val="22"/>
        </w:rPr>
        <w:t xml:space="preserve"> as amended and </w:t>
      </w:r>
      <w:r w:rsidRPr="000F6ECC">
        <w:rPr>
          <w:rFonts w:ascii="Arial" w:hAnsi="Arial" w:cs="Arial"/>
          <w:sz w:val="22"/>
          <w:szCs w:val="22"/>
        </w:rPr>
        <w:t xml:space="preserve">endorsed by the </w:t>
      </w:r>
      <w:r>
        <w:rPr>
          <w:rFonts w:ascii="Arial" w:hAnsi="Arial" w:cs="Arial"/>
          <w:sz w:val="22"/>
          <w:szCs w:val="22"/>
        </w:rPr>
        <w:t xml:space="preserve">Audit Committee was approved. </w:t>
      </w:r>
    </w:p>
    <w:p w14:paraId="7AAE0375" w14:textId="77777777" w:rsidR="00403907" w:rsidRDefault="00403907" w:rsidP="62AE3C1A">
      <w:pPr>
        <w:pStyle w:val="ListParagraph"/>
        <w:ind w:left="2160" w:hanging="720"/>
        <w:rPr>
          <w:rFonts w:ascii="Arial" w:hAnsi="Arial" w:cs="Arial"/>
          <w:sz w:val="22"/>
          <w:szCs w:val="22"/>
        </w:rPr>
      </w:pPr>
    </w:p>
    <w:p w14:paraId="7AAE0376" w14:textId="77777777" w:rsidR="0065048B" w:rsidRDefault="0065048B" w:rsidP="0065048B">
      <w:pPr>
        <w:ind w:left="2160"/>
        <w:jc w:val="both"/>
        <w:rPr>
          <w:rFonts w:ascii="Arial" w:hAnsi="Arial" w:cs="Arial"/>
          <w:sz w:val="22"/>
          <w:szCs w:val="22"/>
        </w:rPr>
      </w:pPr>
      <w:r w:rsidRPr="00A80857">
        <w:rPr>
          <w:rFonts w:ascii="Arial" w:hAnsi="Arial" w:cs="Arial"/>
          <w:bCs/>
          <w:sz w:val="22"/>
          <w:szCs w:val="22"/>
        </w:rPr>
        <w:t>A written</w:t>
      </w:r>
      <w:r>
        <w:rPr>
          <w:rFonts w:ascii="Arial" w:hAnsi="Arial" w:cs="Arial"/>
          <w:b/>
          <w:bCs/>
          <w:sz w:val="22"/>
          <w:szCs w:val="22"/>
        </w:rPr>
        <w:t xml:space="preserve"> </w:t>
      </w:r>
      <w:r w:rsidRPr="005933ED">
        <w:rPr>
          <w:rFonts w:ascii="Arial" w:hAnsi="Arial" w:cs="Arial"/>
          <w:sz w:val="22"/>
          <w:szCs w:val="22"/>
        </w:rPr>
        <w:t xml:space="preserve">report </w:t>
      </w:r>
      <w:r>
        <w:rPr>
          <w:rFonts w:ascii="Arial" w:hAnsi="Arial" w:cs="Arial"/>
          <w:sz w:val="22"/>
          <w:szCs w:val="22"/>
        </w:rPr>
        <w:t xml:space="preserve">received by the Audit Committee had set out the University’s </w:t>
      </w:r>
      <w:r w:rsidRPr="005933ED">
        <w:rPr>
          <w:rFonts w:ascii="Arial" w:hAnsi="Arial" w:cs="Arial"/>
          <w:sz w:val="22"/>
          <w:szCs w:val="22"/>
        </w:rPr>
        <w:t xml:space="preserve">response to an </w:t>
      </w:r>
      <w:r>
        <w:rPr>
          <w:rFonts w:ascii="Arial" w:hAnsi="Arial" w:cs="Arial"/>
          <w:sz w:val="22"/>
          <w:szCs w:val="22"/>
        </w:rPr>
        <w:t>anony</w:t>
      </w:r>
      <w:r w:rsidRPr="005933ED">
        <w:rPr>
          <w:rFonts w:ascii="Arial" w:hAnsi="Arial" w:cs="Arial"/>
          <w:sz w:val="22"/>
          <w:szCs w:val="22"/>
        </w:rPr>
        <w:t>mous disclosure</w:t>
      </w:r>
      <w:r>
        <w:rPr>
          <w:rFonts w:ascii="Arial" w:hAnsi="Arial" w:cs="Arial"/>
          <w:sz w:val="22"/>
          <w:szCs w:val="22"/>
        </w:rPr>
        <w:t xml:space="preserve"> that had been sent to the Univ</w:t>
      </w:r>
      <w:r w:rsidRPr="005933ED">
        <w:rPr>
          <w:rFonts w:ascii="Arial" w:hAnsi="Arial" w:cs="Arial"/>
          <w:sz w:val="22"/>
          <w:szCs w:val="22"/>
        </w:rPr>
        <w:t>er</w:t>
      </w:r>
      <w:r>
        <w:rPr>
          <w:rFonts w:ascii="Arial" w:hAnsi="Arial" w:cs="Arial"/>
          <w:sz w:val="22"/>
          <w:szCs w:val="22"/>
        </w:rPr>
        <w:t>si</w:t>
      </w:r>
      <w:r w:rsidRPr="005933ED">
        <w:rPr>
          <w:rFonts w:ascii="Arial" w:hAnsi="Arial" w:cs="Arial"/>
          <w:sz w:val="22"/>
          <w:szCs w:val="22"/>
        </w:rPr>
        <w:t xml:space="preserve">ty and </w:t>
      </w:r>
      <w:r>
        <w:rPr>
          <w:rFonts w:ascii="Arial" w:hAnsi="Arial" w:cs="Arial"/>
          <w:sz w:val="22"/>
          <w:szCs w:val="22"/>
        </w:rPr>
        <w:t xml:space="preserve">the </w:t>
      </w:r>
      <w:r w:rsidRPr="005933ED">
        <w:rPr>
          <w:rFonts w:ascii="Arial" w:hAnsi="Arial" w:cs="Arial"/>
          <w:sz w:val="22"/>
          <w:szCs w:val="22"/>
        </w:rPr>
        <w:t xml:space="preserve">Welsh </w:t>
      </w:r>
      <w:r>
        <w:rPr>
          <w:rFonts w:ascii="Arial" w:hAnsi="Arial" w:cs="Arial"/>
          <w:sz w:val="22"/>
          <w:szCs w:val="22"/>
        </w:rPr>
        <w:t xml:space="preserve">Assembly </w:t>
      </w:r>
      <w:r w:rsidRPr="005933ED">
        <w:rPr>
          <w:rFonts w:ascii="Arial" w:hAnsi="Arial" w:cs="Arial"/>
          <w:sz w:val="22"/>
          <w:szCs w:val="22"/>
        </w:rPr>
        <w:t>Government.</w:t>
      </w:r>
      <w:r>
        <w:rPr>
          <w:rFonts w:ascii="Arial" w:hAnsi="Arial" w:cs="Arial"/>
          <w:sz w:val="22"/>
          <w:szCs w:val="22"/>
        </w:rPr>
        <w:t xml:space="preserve">  </w:t>
      </w:r>
      <w:r w:rsidRPr="005933ED">
        <w:rPr>
          <w:rFonts w:ascii="Arial" w:hAnsi="Arial" w:cs="Arial"/>
          <w:sz w:val="22"/>
          <w:szCs w:val="22"/>
        </w:rPr>
        <w:t>The anonymous correspondence</w:t>
      </w:r>
      <w:r>
        <w:rPr>
          <w:rFonts w:ascii="Arial" w:hAnsi="Arial" w:cs="Arial"/>
          <w:sz w:val="22"/>
          <w:szCs w:val="22"/>
        </w:rPr>
        <w:t xml:space="preserve"> had </w:t>
      </w:r>
      <w:r w:rsidRPr="005933ED">
        <w:rPr>
          <w:rFonts w:ascii="Arial" w:hAnsi="Arial" w:cs="Arial"/>
          <w:sz w:val="22"/>
          <w:szCs w:val="22"/>
        </w:rPr>
        <w:t>alleged misconduct in the administration of the Study First Awar</w:t>
      </w:r>
      <w:r>
        <w:rPr>
          <w:rFonts w:ascii="Arial" w:hAnsi="Arial" w:cs="Arial"/>
          <w:sz w:val="22"/>
          <w:szCs w:val="22"/>
        </w:rPr>
        <w:t>d. The Investigating Officer had concluded that t</w:t>
      </w:r>
      <w:r w:rsidRPr="00DB2FC3">
        <w:rPr>
          <w:rFonts w:ascii="Arial" w:hAnsi="Arial" w:cs="Arial"/>
          <w:sz w:val="22"/>
          <w:szCs w:val="22"/>
        </w:rPr>
        <w:t xml:space="preserve">here </w:t>
      </w:r>
      <w:r>
        <w:rPr>
          <w:rFonts w:ascii="Arial" w:hAnsi="Arial" w:cs="Arial"/>
          <w:sz w:val="22"/>
          <w:szCs w:val="22"/>
        </w:rPr>
        <w:t>was no evide</w:t>
      </w:r>
      <w:r w:rsidRPr="00DB2FC3">
        <w:rPr>
          <w:rFonts w:ascii="Arial" w:hAnsi="Arial" w:cs="Arial"/>
          <w:sz w:val="22"/>
          <w:szCs w:val="22"/>
        </w:rPr>
        <w:t>n</w:t>
      </w:r>
      <w:r>
        <w:rPr>
          <w:rFonts w:ascii="Arial" w:hAnsi="Arial" w:cs="Arial"/>
          <w:sz w:val="22"/>
          <w:szCs w:val="22"/>
        </w:rPr>
        <w:t>c</w:t>
      </w:r>
      <w:r w:rsidRPr="00DB2FC3">
        <w:rPr>
          <w:rFonts w:ascii="Arial" w:hAnsi="Arial" w:cs="Arial"/>
          <w:sz w:val="22"/>
          <w:szCs w:val="22"/>
        </w:rPr>
        <w:t>e</w:t>
      </w:r>
      <w:r>
        <w:rPr>
          <w:rFonts w:ascii="Arial" w:hAnsi="Arial" w:cs="Arial"/>
          <w:sz w:val="22"/>
          <w:szCs w:val="22"/>
        </w:rPr>
        <w:t xml:space="preserve"> to support the a</w:t>
      </w:r>
      <w:r w:rsidRPr="00DB2FC3">
        <w:rPr>
          <w:rFonts w:ascii="Arial" w:hAnsi="Arial" w:cs="Arial"/>
          <w:sz w:val="22"/>
          <w:szCs w:val="22"/>
        </w:rPr>
        <w:t>llegation</w:t>
      </w:r>
      <w:r>
        <w:rPr>
          <w:rFonts w:ascii="Arial" w:hAnsi="Arial" w:cs="Arial"/>
          <w:sz w:val="22"/>
          <w:szCs w:val="22"/>
        </w:rPr>
        <w:t xml:space="preserve"> of maladministration but had made three recommendations to improve the performance of the scheme. </w:t>
      </w:r>
    </w:p>
    <w:p w14:paraId="7AAE0377" w14:textId="77777777" w:rsidR="0065048B" w:rsidRDefault="0065048B" w:rsidP="0065048B">
      <w:pPr>
        <w:ind w:left="720"/>
        <w:rPr>
          <w:rFonts w:ascii="Arial" w:hAnsi="Arial" w:cs="Arial"/>
          <w:sz w:val="22"/>
          <w:szCs w:val="22"/>
        </w:rPr>
      </w:pPr>
    </w:p>
    <w:p w14:paraId="7AAE0378" w14:textId="77777777" w:rsidR="0065048B" w:rsidRDefault="00403907" w:rsidP="62AE3C1A">
      <w:pPr>
        <w:pStyle w:val="ListParagraph"/>
        <w:ind w:left="2160" w:hanging="720"/>
        <w:rPr>
          <w:rFonts w:ascii="Arial" w:hAnsi="Arial" w:cs="Arial"/>
          <w:b/>
          <w:sz w:val="22"/>
          <w:szCs w:val="22"/>
        </w:rPr>
      </w:pPr>
      <w:r>
        <w:rPr>
          <w:rFonts w:ascii="Arial" w:hAnsi="Arial" w:cs="Arial"/>
          <w:sz w:val="22"/>
          <w:szCs w:val="22"/>
        </w:rPr>
        <w:tab/>
      </w:r>
      <w:r w:rsidRPr="0065048B">
        <w:rPr>
          <w:rFonts w:ascii="Arial" w:hAnsi="Arial" w:cs="Arial"/>
          <w:b/>
          <w:sz w:val="22"/>
          <w:szCs w:val="22"/>
          <w:u w:val="single"/>
        </w:rPr>
        <w:t>Re</w:t>
      </w:r>
      <w:r w:rsidR="0065048B" w:rsidRPr="0065048B">
        <w:rPr>
          <w:rFonts w:ascii="Arial" w:hAnsi="Arial" w:cs="Arial"/>
          <w:b/>
          <w:sz w:val="22"/>
          <w:szCs w:val="22"/>
          <w:u w:val="single"/>
        </w:rPr>
        <w:t>solved:</w:t>
      </w:r>
      <w:r w:rsidR="0065048B">
        <w:rPr>
          <w:rFonts w:ascii="Arial" w:hAnsi="Arial" w:cs="Arial"/>
          <w:b/>
          <w:sz w:val="22"/>
          <w:szCs w:val="22"/>
        </w:rPr>
        <w:t xml:space="preserve"> </w:t>
      </w:r>
    </w:p>
    <w:p w14:paraId="7AAE0379" w14:textId="77777777" w:rsidR="0065048B" w:rsidRDefault="0065048B" w:rsidP="62AE3C1A">
      <w:pPr>
        <w:pStyle w:val="ListParagraph"/>
        <w:ind w:left="2160" w:hanging="720"/>
        <w:rPr>
          <w:rFonts w:ascii="Arial" w:hAnsi="Arial" w:cs="Arial"/>
          <w:b/>
          <w:sz w:val="22"/>
          <w:szCs w:val="22"/>
        </w:rPr>
      </w:pPr>
    </w:p>
    <w:p w14:paraId="7AAE037A" w14:textId="77777777" w:rsidR="0065048B" w:rsidRDefault="0065048B" w:rsidP="0065048B">
      <w:pPr>
        <w:pStyle w:val="ListParagraph"/>
        <w:ind w:left="2160"/>
        <w:rPr>
          <w:rFonts w:ascii="Arial" w:hAnsi="Arial" w:cs="Arial"/>
          <w:sz w:val="22"/>
          <w:szCs w:val="22"/>
        </w:rPr>
      </w:pPr>
      <w:r>
        <w:rPr>
          <w:rFonts w:ascii="Arial" w:hAnsi="Arial" w:cs="Arial"/>
          <w:sz w:val="22"/>
          <w:szCs w:val="22"/>
        </w:rPr>
        <w:t>.1</w:t>
      </w:r>
      <w:r>
        <w:rPr>
          <w:rFonts w:ascii="Arial" w:hAnsi="Arial" w:cs="Arial"/>
          <w:sz w:val="22"/>
          <w:szCs w:val="22"/>
        </w:rPr>
        <w:tab/>
      </w:r>
      <w:r w:rsidR="00403907">
        <w:rPr>
          <w:rFonts w:ascii="Arial" w:hAnsi="Arial" w:cs="Arial"/>
          <w:sz w:val="22"/>
          <w:szCs w:val="22"/>
        </w:rPr>
        <w:t xml:space="preserve">that the </w:t>
      </w:r>
      <w:r>
        <w:rPr>
          <w:rFonts w:ascii="Arial" w:hAnsi="Arial" w:cs="Arial"/>
          <w:sz w:val="22"/>
          <w:szCs w:val="22"/>
        </w:rPr>
        <w:t xml:space="preserve">unconfirmed minutes and oral reports be </w:t>
      </w:r>
      <w:proofErr w:type="gramStart"/>
      <w:r>
        <w:rPr>
          <w:rFonts w:ascii="Arial" w:hAnsi="Arial" w:cs="Arial"/>
          <w:sz w:val="22"/>
          <w:szCs w:val="22"/>
        </w:rPr>
        <w:t>received;</w:t>
      </w:r>
      <w:proofErr w:type="gramEnd"/>
    </w:p>
    <w:p w14:paraId="7AAE037B" w14:textId="77777777" w:rsidR="0065048B" w:rsidRDefault="0065048B" w:rsidP="0065048B">
      <w:pPr>
        <w:pStyle w:val="ListParagraph"/>
        <w:ind w:left="2160"/>
        <w:rPr>
          <w:rFonts w:ascii="Arial" w:hAnsi="Arial" w:cs="Arial"/>
          <w:sz w:val="22"/>
          <w:szCs w:val="22"/>
        </w:rPr>
      </w:pPr>
    </w:p>
    <w:p w14:paraId="7AAE037C" w14:textId="77777777" w:rsidR="00403907" w:rsidRPr="0065048B" w:rsidRDefault="0065048B" w:rsidP="0065048B">
      <w:pPr>
        <w:ind w:left="1440" w:firstLine="720"/>
        <w:rPr>
          <w:rFonts w:ascii="Arial" w:hAnsi="Arial" w:cs="Arial"/>
          <w:sz w:val="22"/>
          <w:szCs w:val="22"/>
        </w:rPr>
      </w:pPr>
      <w:r>
        <w:rPr>
          <w:rFonts w:ascii="Arial" w:hAnsi="Arial" w:cs="Arial"/>
          <w:sz w:val="22"/>
          <w:szCs w:val="22"/>
        </w:rPr>
        <w:t>.2</w:t>
      </w:r>
      <w:r>
        <w:rPr>
          <w:rFonts w:ascii="Arial" w:hAnsi="Arial" w:cs="Arial"/>
          <w:sz w:val="22"/>
          <w:szCs w:val="22"/>
        </w:rPr>
        <w:tab/>
        <w:t xml:space="preserve">the Internal Audit </w:t>
      </w:r>
      <w:r w:rsidR="00403907" w:rsidRPr="0065048B">
        <w:rPr>
          <w:rFonts w:ascii="Arial" w:hAnsi="Arial" w:cs="Arial"/>
          <w:sz w:val="22"/>
          <w:szCs w:val="22"/>
        </w:rPr>
        <w:t xml:space="preserve">Plan </w:t>
      </w:r>
      <w:r>
        <w:rPr>
          <w:rFonts w:ascii="Arial" w:hAnsi="Arial" w:cs="Arial"/>
          <w:sz w:val="22"/>
          <w:szCs w:val="22"/>
        </w:rPr>
        <w:t xml:space="preserve">for 2017/18 be </w:t>
      </w:r>
      <w:r w:rsidR="00403907" w:rsidRPr="0065048B">
        <w:rPr>
          <w:rFonts w:ascii="Arial" w:hAnsi="Arial" w:cs="Arial"/>
          <w:sz w:val="22"/>
          <w:szCs w:val="22"/>
        </w:rPr>
        <w:t>approved</w:t>
      </w:r>
      <w:r>
        <w:rPr>
          <w:rFonts w:ascii="Arial" w:hAnsi="Arial" w:cs="Arial"/>
          <w:sz w:val="22"/>
          <w:szCs w:val="22"/>
        </w:rPr>
        <w:t>.</w:t>
      </w:r>
    </w:p>
    <w:p w14:paraId="7AAE037D" w14:textId="77777777" w:rsidR="00403907" w:rsidRDefault="00403907" w:rsidP="62AE3C1A">
      <w:pPr>
        <w:pStyle w:val="ListParagraph"/>
        <w:ind w:left="2160" w:hanging="720"/>
        <w:rPr>
          <w:rFonts w:ascii="Arial" w:hAnsi="Arial" w:cs="Arial"/>
          <w:sz w:val="22"/>
          <w:szCs w:val="22"/>
        </w:rPr>
      </w:pPr>
    </w:p>
    <w:p w14:paraId="7AAE037F" w14:textId="77777777" w:rsidR="00E962FA" w:rsidRDefault="00B11D26" w:rsidP="00FF15A3">
      <w:pPr>
        <w:tabs>
          <w:tab w:val="left" w:pos="709"/>
          <w:tab w:val="left" w:pos="5130"/>
        </w:tabs>
        <w:rPr>
          <w:rFonts w:ascii="Arial" w:hAnsi="Arial" w:cs="Arial"/>
          <w:sz w:val="22"/>
          <w:szCs w:val="22"/>
        </w:rPr>
      </w:pPr>
      <w:r>
        <w:rPr>
          <w:rFonts w:ascii="Arial" w:hAnsi="Arial" w:cs="Arial"/>
          <w:b/>
          <w:sz w:val="22"/>
          <w:szCs w:val="22"/>
        </w:rPr>
        <w:t>1632</w:t>
      </w:r>
      <w:r w:rsidR="00E962FA">
        <w:rPr>
          <w:rFonts w:ascii="Arial" w:hAnsi="Arial" w:cs="Arial"/>
          <w:b/>
          <w:sz w:val="22"/>
          <w:szCs w:val="22"/>
        </w:rPr>
        <w:t>.</w:t>
      </w:r>
      <w:r w:rsidR="00E962FA">
        <w:rPr>
          <w:rFonts w:ascii="Arial" w:hAnsi="Arial" w:cs="Arial"/>
          <w:b/>
          <w:sz w:val="22"/>
          <w:szCs w:val="22"/>
        </w:rPr>
        <w:tab/>
      </w:r>
      <w:r w:rsidR="00F227AA" w:rsidRPr="0012071B">
        <w:rPr>
          <w:rFonts w:ascii="Arial" w:hAnsi="Arial" w:cs="Arial"/>
          <w:b/>
          <w:sz w:val="22"/>
          <w:szCs w:val="22"/>
          <w:u w:val="single"/>
        </w:rPr>
        <w:t xml:space="preserve">Appointment of Vice-Chair </w:t>
      </w:r>
      <w:r w:rsidR="00F26C4E">
        <w:rPr>
          <w:rFonts w:ascii="Arial" w:hAnsi="Arial" w:cs="Arial"/>
          <w:b/>
          <w:sz w:val="22"/>
          <w:szCs w:val="22"/>
          <w:u w:val="single"/>
        </w:rPr>
        <w:t>of the B</w:t>
      </w:r>
      <w:r w:rsidR="007804BD">
        <w:rPr>
          <w:rFonts w:ascii="Arial" w:hAnsi="Arial" w:cs="Arial"/>
          <w:b/>
          <w:sz w:val="22"/>
          <w:szCs w:val="22"/>
          <w:u w:val="single"/>
        </w:rPr>
        <w:t>o</w:t>
      </w:r>
      <w:r w:rsidR="00F26C4E">
        <w:rPr>
          <w:rFonts w:ascii="Arial" w:hAnsi="Arial" w:cs="Arial"/>
          <w:b/>
          <w:sz w:val="22"/>
          <w:szCs w:val="22"/>
          <w:u w:val="single"/>
        </w:rPr>
        <w:t>a</w:t>
      </w:r>
      <w:r w:rsidR="007804BD">
        <w:rPr>
          <w:rFonts w:ascii="Arial" w:hAnsi="Arial" w:cs="Arial"/>
          <w:b/>
          <w:sz w:val="22"/>
          <w:szCs w:val="22"/>
          <w:u w:val="single"/>
        </w:rPr>
        <w:t xml:space="preserve">rd of Governors </w:t>
      </w:r>
      <w:r w:rsidR="00F227AA" w:rsidRPr="0012071B">
        <w:rPr>
          <w:rFonts w:ascii="Arial" w:hAnsi="Arial" w:cs="Arial"/>
          <w:b/>
          <w:sz w:val="22"/>
          <w:szCs w:val="22"/>
          <w:u w:val="single"/>
        </w:rPr>
        <w:t>from 1 August 2017</w:t>
      </w:r>
      <w:r w:rsidR="00F227AA">
        <w:rPr>
          <w:rFonts w:ascii="Arial" w:hAnsi="Arial" w:cs="Arial"/>
          <w:sz w:val="22"/>
          <w:szCs w:val="22"/>
        </w:rPr>
        <w:t xml:space="preserve"> </w:t>
      </w:r>
    </w:p>
    <w:p w14:paraId="7AAE0380" w14:textId="77777777" w:rsidR="00F26C4E" w:rsidRDefault="00F26C4E" w:rsidP="00FF15A3">
      <w:pPr>
        <w:tabs>
          <w:tab w:val="left" w:pos="709"/>
          <w:tab w:val="left" w:pos="5130"/>
        </w:tabs>
        <w:rPr>
          <w:rFonts w:ascii="Arial" w:hAnsi="Arial" w:cs="Arial"/>
          <w:sz w:val="22"/>
          <w:szCs w:val="22"/>
        </w:rPr>
      </w:pPr>
    </w:p>
    <w:p w14:paraId="7AAE0381" w14:textId="77777777" w:rsidR="00F26C4E" w:rsidRDefault="00F26C4E" w:rsidP="00F26C4E">
      <w:pPr>
        <w:tabs>
          <w:tab w:val="left" w:pos="709"/>
          <w:tab w:val="left" w:pos="5130"/>
        </w:tabs>
        <w:ind w:left="709"/>
        <w:jc w:val="both"/>
        <w:rPr>
          <w:rFonts w:ascii="Arial" w:hAnsi="Arial" w:cs="Arial"/>
          <w:sz w:val="22"/>
          <w:szCs w:val="22"/>
        </w:rPr>
      </w:pPr>
      <w:r>
        <w:rPr>
          <w:rFonts w:ascii="Arial" w:hAnsi="Arial" w:cs="Arial"/>
          <w:sz w:val="22"/>
          <w:szCs w:val="22"/>
        </w:rPr>
        <w:t>[Ms Nick Amery left the meeting</w:t>
      </w:r>
      <w:r w:rsidR="000F6ECC">
        <w:rPr>
          <w:rFonts w:ascii="Arial" w:hAnsi="Arial" w:cs="Arial"/>
          <w:sz w:val="22"/>
          <w:szCs w:val="22"/>
        </w:rPr>
        <w:t xml:space="preserve"> during </w:t>
      </w:r>
      <w:r>
        <w:rPr>
          <w:rFonts w:ascii="Arial" w:hAnsi="Arial" w:cs="Arial"/>
          <w:sz w:val="22"/>
          <w:szCs w:val="22"/>
        </w:rPr>
        <w:t>and took no part in the consideration of this item of business.]</w:t>
      </w:r>
    </w:p>
    <w:p w14:paraId="7AAE0382" w14:textId="77777777" w:rsidR="005D6B62" w:rsidRDefault="005D6B62" w:rsidP="00E962FA">
      <w:pPr>
        <w:tabs>
          <w:tab w:val="left" w:pos="709"/>
          <w:tab w:val="left" w:pos="5130"/>
        </w:tabs>
        <w:rPr>
          <w:rFonts w:ascii="Arial" w:hAnsi="Arial" w:cs="Arial"/>
          <w:b/>
          <w:sz w:val="22"/>
          <w:szCs w:val="22"/>
        </w:rPr>
      </w:pPr>
    </w:p>
    <w:p w14:paraId="7AAE0383" w14:textId="77777777" w:rsidR="00B1632F" w:rsidRPr="000466EF" w:rsidRDefault="007804BD" w:rsidP="00835EB3">
      <w:pPr>
        <w:tabs>
          <w:tab w:val="left" w:pos="709"/>
          <w:tab w:val="left" w:pos="5130"/>
        </w:tabs>
        <w:ind w:left="709"/>
        <w:jc w:val="both"/>
        <w:rPr>
          <w:rFonts w:ascii="Arial" w:hAnsi="Arial" w:cs="Arial"/>
          <w:sz w:val="22"/>
          <w:szCs w:val="22"/>
        </w:rPr>
      </w:pPr>
      <w:r>
        <w:rPr>
          <w:rFonts w:ascii="Arial" w:hAnsi="Arial" w:cs="Arial"/>
          <w:sz w:val="22"/>
          <w:szCs w:val="22"/>
        </w:rPr>
        <w:t xml:space="preserve">A written report invited the meeting to appoint </w:t>
      </w:r>
      <w:r w:rsidRPr="000466EF">
        <w:rPr>
          <w:rFonts w:ascii="Arial" w:hAnsi="Arial" w:cs="Arial"/>
          <w:sz w:val="22"/>
          <w:szCs w:val="22"/>
        </w:rPr>
        <w:t xml:space="preserve">a Vice-Chair for </w:t>
      </w:r>
      <w:r>
        <w:rPr>
          <w:rFonts w:ascii="Arial" w:hAnsi="Arial" w:cs="Arial"/>
          <w:sz w:val="22"/>
          <w:szCs w:val="22"/>
        </w:rPr>
        <w:t xml:space="preserve">a </w:t>
      </w:r>
      <w:r w:rsidRPr="000466EF">
        <w:rPr>
          <w:rFonts w:ascii="Arial" w:hAnsi="Arial" w:cs="Arial"/>
          <w:sz w:val="22"/>
          <w:szCs w:val="22"/>
        </w:rPr>
        <w:t>period commencing 1 August 201</w:t>
      </w:r>
      <w:r>
        <w:rPr>
          <w:rFonts w:ascii="Arial" w:hAnsi="Arial" w:cs="Arial"/>
          <w:sz w:val="22"/>
          <w:szCs w:val="22"/>
        </w:rPr>
        <w:t xml:space="preserve">7 on the termination of </w:t>
      </w:r>
      <w:r w:rsidR="00B1632F">
        <w:rPr>
          <w:rFonts w:ascii="Arial" w:hAnsi="Arial" w:cs="Arial"/>
          <w:sz w:val="22"/>
          <w:szCs w:val="22"/>
        </w:rPr>
        <w:t>Ms. Nicky Amery</w:t>
      </w:r>
      <w:r w:rsidR="00CF28C4">
        <w:rPr>
          <w:rFonts w:ascii="Arial" w:hAnsi="Arial" w:cs="Arial"/>
          <w:sz w:val="22"/>
          <w:szCs w:val="22"/>
        </w:rPr>
        <w:t>’s period of office as Vice-C</w:t>
      </w:r>
      <w:r>
        <w:rPr>
          <w:rFonts w:ascii="Arial" w:hAnsi="Arial" w:cs="Arial"/>
          <w:sz w:val="22"/>
          <w:szCs w:val="22"/>
        </w:rPr>
        <w:t xml:space="preserve">hair since 1 August 2016. </w:t>
      </w:r>
      <w:r w:rsidR="00835EB3">
        <w:rPr>
          <w:rFonts w:ascii="Arial" w:hAnsi="Arial" w:cs="Arial"/>
          <w:sz w:val="22"/>
          <w:szCs w:val="22"/>
        </w:rPr>
        <w:t xml:space="preserve">  It was confirmed that Ms Amery was </w:t>
      </w:r>
      <w:r w:rsidR="00B1632F">
        <w:rPr>
          <w:rFonts w:ascii="Arial" w:hAnsi="Arial" w:cs="Arial"/>
          <w:sz w:val="22"/>
          <w:szCs w:val="22"/>
        </w:rPr>
        <w:t>eligible for re-appointment</w:t>
      </w:r>
      <w:r w:rsidR="0012071B">
        <w:rPr>
          <w:rFonts w:ascii="Arial" w:hAnsi="Arial" w:cs="Arial"/>
          <w:sz w:val="22"/>
          <w:szCs w:val="22"/>
        </w:rPr>
        <w:t xml:space="preserve"> and </w:t>
      </w:r>
      <w:r w:rsidR="00835EB3">
        <w:rPr>
          <w:rFonts w:ascii="Arial" w:hAnsi="Arial" w:cs="Arial"/>
          <w:sz w:val="22"/>
          <w:szCs w:val="22"/>
        </w:rPr>
        <w:t xml:space="preserve">was </w:t>
      </w:r>
      <w:r w:rsidR="0012071B">
        <w:rPr>
          <w:rFonts w:ascii="Arial" w:hAnsi="Arial" w:cs="Arial"/>
          <w:sz w:val="22"/>
          <w:szCs w:val="22"/>
        </w:rPr>
        <w:t>prepared to serve for a second term</w:t>
      </w:r>
      <w:r w:rsidR="00B1632F">
        <w:rPr>
          <w:rFonts w:ascii="Arial" w:hAnsi="Arial" w:cs="Arial"/>
          <w:sz w:val="22"/>
          <w:szCs w:val="22"/>
        </w:rPr>
        <w:t xml:space="preserve">. </w:t>
      </w:r>
    </w:p>
    <w:p w14:paraId="7AAE0384" w14:textId="77777777" w:rsidR="00B1632F" w:rsidRPr="000466EF" w:rsidRDefault="00B1632F" w:rsidP="00B1632F">
      <w:pPr>
        <w:jc w:val="both"/>
        <w:rPr>
          <w:rFonts w:ascii="Arial" w:hAnsi="Arial" w:cs="Arial"/>
          <w:sz w:val="22"/>
          <w:szCs w:val="22"/>
        </w:rPr>
      </w:pPr>
    </w:p>
    <w:p w14:paraId="7AAE0385" w14:textId="77777777" w:rsidR="00B1632F" w:rsidRPr="006C5BA5" w:rsidRDefault="00835EB3" w:rsidP="0012071B">
      <w:pPr>
        <w:ind w:left="709" w:firstLine="11"/>
        <w:jc w:val="both"/>
        <w:rPr>
          <w:rFonts w:ascii="Arial" w:hAnsi="Arial" w:cs="Arial"/>
          <w:sz w:val="22"/>
          <w:szCs w:val="22"/>
        </w:rPr>
      </w:pPr>
      <w:r>
        <w:rPr>
          <w:rFonts w:ascii="Arial" w:hAnsi="Arial" w:cs="Arial"/>
          <w:sz w:val="22"/>
          <w:szCs w:val="22"/>
        </w:rPr>
        <w:t xml:space="preserve">It was decided, by show of hands and unanimously, no other nominations being received, that Ms Amery be appointed for a further term as Vice-Chair. </w:t>
      </w:r>
    </w:p>
    <w:p w14:paraId="7AAE0386" w14:textId="77777777" w:rsidR="00B1632F" w:rsidRDefault="00B1632F" w:rsidP="00B1632F">
      <w:pPr>
        <w:jc w:val="both"/>
        <w:rPr>
          <w:rFonts w:ascii="Arial" w:hAnsi="Arial" w:cs="Arial"/>
          <w:b/>
          <w:sz w:val="22"/>
          <w:szCs w:val="22"/>
        </w:rPr>
      </w:pPr>
    </w:p>
    <w:p w14:paraId="7AAE0387" w14:textId="77777777" w:rsidR="00B1632F" w:rsidRDefault="0012071B" w:rsidP="0012071B">
      <w:pPr>
        <w:ind w:left="709"/>
        <w:jc w:val="both"/>
        <w:rPr>
          <w:rFonts w:ascii="Arial" w:hAnsi="Arial" w:cs="Arial"/>
          <w:sz w:val="22"/>
          <w:szCs w:val="22"/>
        </w:rPr>
      </w:pPr>
      <w:r w:rsidRPr="0012071B">
        <w:rPr>
          <w:rFonts w:ascii="Arial" w:hAnsi="Arial" w:cs="Arial"/>
          <w:b/>
          <w:sz w:val="22"/>
          <w:szCs w:val="22"/>
          <w:u w:val="single"/>
        </w:rPr>
        <w:t>R</w:t>
      </w:r>
      <w:r w:rsidR="00B1632F" w:rsidRPr="0012071B">
        <w:rPr>
          <w:rFonts w:ascii="Arial" w:hAnsi="Arial" w:cs="Arial"/>
          <w:b/>
          <w:sz w:val="22"/>
          <w:szCs w:val="22"/>
          <w:u w:val="single"/>
        </w:rPr>
        <w:t>e</w:t>
      </w:r>
      <w:r w:rsidR="00835EB3">
        <w:rPr>
          <w:rFonts w:ascii="Arial" w:hAnsi="Arial" w:cs="Arial"/>
          <w:b/>
          <w:sz w:val="22"/>
          <w:szCs w:val="22"/>
          <w:u w:val="single"/>
        </w:rPr>
        <w:t>solved</w:t>
      </w:r>
      <w:r>
        <w:rPr>
          <w:rFonts w:ascii="Arial" w:hAnsi="Arial" w:cs="Arial"/>
          <w:sz w:val="22"/>
          <w:szCs w:val="22"/>
        </w:rPr>
        <w:t xml:space="preserve"> that </w:t>
      </w:r>
      <w:r w:rsidR="00835EB3">
        <w:rPr>
          <w:rFonts w:ascii="Arial" w:hAnsi="Arial" w:cs="Arial"/>
          <w:sz w:val="22"/>
          <w:szCs w:val="22"/>
        </w:rPr>
        <w:t xml:space="preserve">Ms Nicky Amery </w:t>
      </w:r>
      <w:proofErr w:type="gramStart"/>
      <w:r w:rsidR="00835EB3">
        <w:rPr>
          <w:rFonts w:ascii="Arial" w:hAnsi="Arial" w:cs="Arial"/>
          <w:sz w:val="22"/>
          <w:szCs w:val="22"/>
        </w:rPr>
        <w:t>be</w:t>
      </w:r>
      <w:proofErr w:type="gramEnd"/>
      <w:r w:rsidR="00835EB3">
        <w:rPr>
          <w:rFonts w:ascii="Arial" w:hAnsi="Arial" w:cs="Arial"/>
          <w:sz w:val="22"/>
          <w:szCs w:val="22"/>
        </w:rPr>
        <w:t xml:space="preserve"> re-appointed as Vice-Chair of the </w:t>
      </w:r>
      <w:r w:rsidR="00B1632F">
        <w:rPr>
          <w:rFonts w:ascii="Arial" w:hAnsi="Arial" w:cs="Arial"/>
          <w:sz w:val="22"/>
          <w:szCs w:val="22"/>
        </w:rPr>
        <w:t xml:space="preserve">Board of Governors </w:t>
      </w:r>
      <w:r w:rsidR="00835EB3">
        <w:rPr>
          <w:rFonts w:ascii="Arial" w:hAnsi="Arial" w:cs="Arial"/>
          <w:sz w:val="22"/>
          <w:szCs w:val="22"/>
        </w:rPr>
        <w:t xml:space="preserve">for a term of office of two years commencing on </w:t>
      </w:r>
      <w:r w:rsidR="00B1632F">
        <w:rPr>
          <w:rFonts w:ascii="Arial" w:hAnsi="Arial" w:cs="Arial"/>
          <w:sz w:val="22"/>
          <w:szCs w:val="22"/>
        </w:rPr>
        <w:t>1 August 2017.</w:t>
      </w:r>
    </w:p>
    <w:p w14:paraId="7AAE0389" w14:textId="77777777" w:rsidR="00E178CD" w:rsidRPr="000466EF" w:rsidRDefault="00E178CD" w:rsidP="0012071B">
      <w:pPr>
        <w:ind w:left="709"/>
        <w:jc w:val="both"/>
        <w:rPr>
          <w:rFonts w:ascii="Arial" w:hAnsi="Arial" w:cs="Arial"/>
          <w:sz w:val="22"/>
          <w:szCs w:val="22"/>
        </w:rPr>
      </w:pPr>
    </w:p>
    <w:p w14:paraId="7AAE038A" w14:textId="77777777" w:rsidR="00017819" w:rsidRDefault="00B11D26" w:rsidP="006D4F27">
      <w:pPr>
        <w:tabs>
          <w:tab w:val="left" w:pos="709"/>
          <w:tab w:val="left" w:pos="5130"/>
        </w:tabs>
        <w:rPr>
          <w:rFonts w:ascii="Arial" w:hAnsi="Arial" w:cs="Arial"/>
          <w:sz w:val="22"/>
          <w:szCs w:val="22"/>
        </w:rPr>
      </w:pPr>
      <w:r>
        <w:rPr>
          <w:rFonts w:ascii="Arial" w:hAnsi="Arial" w:cs="Arial"/>
          <w:b/>
          <w:sz w:val="22"/>
          <w:szCs w:val="22"/>
        </w:rPr>
        <w:t>1633</w:t>
      </w:r>
      <w:r w:rsidR="00E962FA">
        <w:rPr>
          <w:rFonts w:ascii="Arial" w:hAnsi="Arial" w:cs="Arial"/>
          <w:b/>
          <w:sz w:val="22"/>
          <w:szCs w:val="22"/>
        </w:rPr>
        <w:t>.</w:t>
      </w:r>
      <w:r w:rsidR="00E962FA">
        <w:rPr>
          <w:rFonts w:ascii="Arial" w:hAnsi="Arial" w:cs="Arial"/>
          <w:b/>
          <w:sz w:val="22"/>
          <w:szCs w:val="22"/>
        </w:rPr>
        <w:tab/>
      </w:r>
      <w:r w:rsidR="006136DC" w:rsidRPr="00B1632F">
        <w:rPr>
          <w:rFonts w:ascii="Arial" w:hAnsi="Arial" w:cs="Arial"/>
          <w:b/>
          <w:sz w:val="22"/>
          <w:szCs w:val="22"/>
          <w:u w:val="single"/>
        </w:rPr>
        <w:t xml:space="preserve">Strategic </w:t>
      </w:r>
      <w:r w:rsidR="007C4FF5" w:rsidRPr="00B1632F">
        <w:rPr>
          <w:rFonts w:ascii="Arial" w:hAnsi="Arial" w:cs="Arial"/>
          <w:b/>
          <w:sz w:val="22"/>
          <w:szCs w:val="22"/>
          <w:u w:val="single"/>
        </w:rPr>
        <w:t xml:space="preserve">Estates </w:t>
      </w:r>
      <w:r w:rsidR="006136DC" w:rsidRPr="00B1632F">
        <w:rPr>
          <w:rFonts w:ascii="Arial" w:hAnsi="Arial" w:cs="Arial"/>
          <w:b/>
          <w:sz w:val="22"/>
          <w:szCs w:val="22"/>
          <w:u w:val="single"/>
        </w:rPr>
        <w:t>Plan</w:t>
      </w:r>
      <w:r w:rsidR="006136DC">
        <w:rPr>
          <w:rFonts w:ascii="Arial" w:hAnsi="Arial" w:cs="Arial"/>
          <w:sz w:val="22"/>
          <w:szCs w:val="22"/>
        </w:rPr>
        <w:t xml:space="preserve"> </w:t>
      </w:r>
    </w:p>
    <w:p w14:paraId="7AAE038B" w14:textId="77777777" w:rsidR="00835EB3" w:rsidRDefault="00835EB3" w:rsidP="00E962FA">
      <w:pPr>
        <w:tabs>
          <w:tab w:val="left" w:pos="709"/>
          <w:tab w:val="left" w:pos="5130"/>
        </w:tabs>
        <w:rPr>
          <w:rFonts w:ascii="Arial" w:hAnsi="Arial" w:cs="Arial"/>
          <w:sz w:val="22"/>
          <w:szCs w:val="22"/>
        </w:rPr>
      </w:pPr>
    </w:p>
    <w:p w14:paraId="7AAE038C" w14:textId="77777777" w:rsidR="00B1632F" w:rsidRPr="001B5856" w:rsidRDefault="001B5856" w:rsidP="006D4F27">
      <w:pPr>
        <w:tabs>
          <w:tab w:val="left" w:pos="709"/>
          <w:tab w:val="left" w:pos="5130"/>
        </w:tabs>
        <w:ind w:left="709"/>
        <w:jc w:val="both"/>
        <w:rPr>
          <w:rFonts w:ascii="Arial" w:hAnsi="Arial" w:cs="Arial"/>
          <w:sz w:val="22"/>
          <w:szCs w:val="22"/>
        </w:rPr>
      </w:pPr>
      <w:r>
        <w:rPr>
          <w:rFonts w:ascii="Arial" w:hAnsi="Arial" w:cs="Arial"/>
          <w:sz w:val="22"/>
          <w:szCs w:val="22"/>
        </w:rPr>
        <w:t xml:space="preserve">A written report </w:t>
      </w:r>
      <w:r w:rsidR="00B1632F" w:rsidRPr="001B5856">
        <w:rPr>
          <w:rFonts w:ascii="Arial" w:hAnsi="Arial" w:cs="Arial"/>
          <w:sz w:val="22"/>
          <w:szCs w:val="22"/>
        </w:rPr>
        <w:t>provide</w:t>
      </w:r>
      <w:r w:rsidR="005A180F">
        <w:rPr>
          <w:rFonts w:ascii="Arial" w:hAnsi="Arial" w:cs="Arial"/>
          <w:sz w:val="22"/>
          <w:szCs w:val="22"/>
        </w:rPr>
        <w:t>d</w:t>
      </w:r>
      <w:r w:rsidR="00B1632F" w:rsidRPr="001B5856">
        <w:rPr>
          <w:rFonts w:ascii="Arial" w:hAnsi="Arial" w:cs="Arial"/>
          <w:sz w:val="22"/>
          <w:szCs w:val="22"/>
        </w:rPr>
        <w:t xml:space="preserve"> updated and emerging plans </w:t>
      </w:r>
      <w:r w:rsidR="00D20CC8">
        <w:rPr>
          <w:rFonts w:ascii="Arial" w:hAnsi="Arial" w:cs="Arial"/>
          <w:sz w:val="22"/>
          <w:szCs w:val="22"/>
        </w:rPr>
        <w:t xml:space="preserve">regarding the University’s estate which </w:t>
      </w:r>
      <w:r w:rsidR="005A180F">
        <w:rPr>
          <w:rFonts w:ascii="Arial" w:hAnsi="Arial" w:cs="Arial"/>
          <w:sz w:val="22"/>
          <w:szCs w:val="22"/>
        </w:rPr>
        <w:t xml:space="preserve">were </w:t>
      </w:r>
      <w:r w:rsidR="00D20CC8">
        <w:rPr>
          <w:rFonts w:ascii="Arial" w:hAnsi="Arial" w:cs="Arial"/>
          <w:sz w:val="22"/>
          <w:szCs w:val="22"/>
        </w:rPr>
        <w:t xml:space="preserve">under </w:t>
      </w:r>
      <w:r w:rsidR="00B1632F" w:rsidRPr="001B5856">
        <w:rPr>
          <w:rFonts w:ascii="Arial" w:hAnsi="Arial" w:cs="Arial"/>
          <w:sz w:val="22"/>
          <w:szCs w:val="22"/>
        </w:rPr>
        <w:t>develop</w:t>
      </w:r>
      <w:r w:rsidR="00D20CC8">
        <w:rPr>
          <w:rFonts w:ascii="Arial" w:hAnsi="Arial" w:cs="Arial"/>
          <w:sz w:val="22"/>
          <w:szCs w:val="22"/>
        </w:rPr>
        <w:t xml:space="preserve">ment </w:t>
      </w:r>
      <w:r w:rsidR="00B1632F" w:rsidRPr="001B5856">
        <w:rPr>
          <w:rFonts w:ascii="Arial" w:hAnsi="Arial" w:cs="Arial"/>
          <w:sz w:val="22"/>
          <w:szCs w:val="22"/>
        </w:rPr>
        <w:t xml:space="preserve">in response to the University’s new Strategic Plan. </w:t>
      </w:r>
    </w:p>
    <w:p w14:paraId="7AAE038D" w14:textId="77777777" w:rsidR="00B1632F" w:rsidRPr="001B5856" w:rsidRDefault="00B1632F" w:rsidP="006D4F27">
      <w:pPr>
        <w:pStyle w:val="ListParagraph"/>
        <w:ind w:left="709"/>
        <w:jc w:val="both"/>
        <w:rPr>
          <w:rFonts w:ascii="Arial" w:hAnsi="Arial" w:cs="Arial"/>
          <w:sz w:val="22"/>
          <w:szCs w:val="22"/>
        </w:rPr>
      </w:pPr>
      <w:r w:rsidRPr="001B5856">
        <w:rPr>
          <w:rFonts w:ascii="Arial" w:hAnsi="Arial" w:cs="Arial"/>
          <w:sz w:val="22"/>
          <w:szCs w:val="22"/>
        </w:rPr>
        <w:br/>
      </w:r>
      <w:r w:rsidR="005A180F">
        <w:rPr>
          <w:rFonts w:ascii="Arial" w:hAnsi="Arial" w:cs="Arial"/>
          <w:sz w:val="22"/>
          <w:szCs w:val="22"/>
        </w:rPr>
        <w:t>It was recognised that t</w:t>
      </w:r>
      <w:r w:rsidRPr="001B5856">
        <w:rPr>
          <w:rFonts w:ascii="Arial" w:hAnsi="Arial" w:cs="Arial"/>
          <w:sz w:val="22"/>
          <w:szCs w:val="22"/>
        </w:rPr>
        <w:t xml:space="preserve">he Strategic Plan 2017/18 – 2022/23 </w:t>
      </w:r>
      <w:r w:rsidR="005A180F">
        <w:rPr>
          <w:rFonts w:ascii="Arial" w:hAnsi="Arial" w:cs="Arial"/>
          <w:sz w:val="22"/>
          <w:szCs w:val="22"/>
        </w:rPr>
        <w:t xml:space="preserve">set out </w:t>
      </w:r>
      <w:r w:rsidRPr="001B5856">
        <w:rPr>
          <w:rFonts w:ascii="Arial" w:hAnsi="Arial" w:cs="Arial"/>
          <w:sz w:val="22"/>
          <w:szCs w:val="22"/>
        </w:rPr>
        <w:t xml:space="preserve">an ambitious growth strategy designed to promote a ‘step change’ </w:t>
      </w:r>
      <w:r w:rsidR="005A180F">
        <w:rPr>
          <w:rFonts w:ascii="Arial" w:hAnsi="Arial" w:cs="Arial"/>
          <w:sz w:val="22"/>
          <w:szCs w:val="22"/>
        </w:rPr>
        <w:t xml:space="preserve">through the </w:t>
      </w:r>
      <w:r w:rsidRPr="001B5856">
        <w:rPr>
          <w:rFonts w:ascii="Arial" w:hAnsi="Arial" w:cs="Arial"/>
          <w:sz w:val="22"/>
          <w:szCs w:val="22"/>
        </w:rPr>
        <w:t>deliver</w:t>
      </w:r>
      <w:r w:rsidR="005A180F">
        <w:rPr>
          <w:rFonts w:ascii="Arial" w:hAnsi="Arial" w:cs="Arial"/>
          <w:sz w:val="22"/>
          <w:szCs w:val="22"/>
        </w:rPr>
        <w:t xml:space="preserve">y of </w:t>
      </w:r>
      <w:r w:rsidRPr="001B5856">
        <w:rPr>
          <w:rFonts w:ascii="Arial" w:hAnsi="Arial" w:cs="Arial"/>
          <w:sz w:val="22"/>
          <w:szCs w:val="22"/>
        </w:rPr>
        <w:t>significant growth in student numbers and focussed diversification of the portfolio of subject areas and taught programmes. These developments w</w:t>
      </w:r>
      <w:r w:rsidR="005A180F">
        <w:rPr>
          <w:rFonts w:ascii="Arial" w:hAnsi="Arial" w:cs="Arial"/>
          <w:sz w:val="22"/>
          <w:szCs w:val="22"/>
        </w:rPr>
        <w:t xml:space="preserve">ould </w:t>
      </w:r>
      <w:r w:rsidRPr="001B5856">
        <w:rPr>
          <w:rFonts w:ascii="Arial" w:hAnsi="Arial" w:cs="Arial"/>
          <w:sz w:val="22"/>
          <w:szCs w:val="22"/>
        </w:rPr>
        <w:t xml:space="preserve">require a modern, </w:t>
      </w:r>
      <w:proofErr w:type="gramStart"/>
      <w:r w:rsidRPr="001B5856">
        <w:rPr>
          <w:rFonts w:ascii="Arial" w:hAnsi="Arial" w:cs="Arial"/>
          <w:sz w:val="22"/>
          <w:szCs w:val="22"/>
        </w:rPr>
        <w:t>efficient</w:t>
      </w:r>
      <w:proofErr w:type="gramEnd"/>
      <w:r w:rsidRPr="001B5856">
        <w:rPr>
          <w:rFonts w:ascii="Arial" w:hAnsi="Arial" w:cs="Arial"/>
          <w:sz w:val="22"/>
          <w:szCs w:val="22"/>
        </w:rPr>
        <w:t xml:space="preserve"> and technology-rich estate. </w:t>
      </w:r>
      <w:r w:rsidR="005A180F">
        <w:rPr>
          <w:rFonts w:ascii="Arial" w:hAnsi="Arial" w:cs="Arial"/>
          <w:sz w:val="22"/>
          <w:szCs w:val="22"/>
        </w:rPr>
        <w:t xml:space="preserve">  </w:t>
      </w:r>
      <w:proofErr w:type="gramStart"/>
      <w:r w:rsidRPr="001B5856">
        <w:rPr>
          <w:rFonts w:ascii="Arial" w:hAnsi="Arial" w:cs="Arial"/>
          <w:sz w:val="22"/>
          <w:szCs w:val="22"/>
        </w:rPr>
        <w:t>As a consequence</w:t>
      </w:r>
      <w:proofErr w:type="gramEnd"/>
      <w:r w:rsidR="005A180F">
        <w:rPr>
          <w:rFonts w:ascii="Arial" w:hAnsi="Arial" w:cs="Arial"/>
          <w:sz w:val="22"/>
          <w:szCs w:val="22"/>
        </w:rPr>
        <w:t xml:space="preserve">, </w:t>
      </w:r>
      <w:r w:rsidRPr="001B5856">
        <w:rPr>
          <w:rFonts w:ascii="Arial" w:hAnsi="Arial" w:cs="Arial"/>
          <w:sz w:val="22"/>
          <w:szCs w:val="22"/>
        </w:rPr>
        <w:t xml:space="preserve">Estates &amp; Facilities </w:t>
      </w:r>
      <w:r w:rsidR="005A180F">
        <w:rPr>
          <w:rFonts w:ascii="Arial" w:hAnsi="Arial" w:cs="Arial"/>
          <w:sz w:val="22"/>
          <w:szCs w:val="22"/>
        </w:rPr>
        <w:t xml:space="preserve">staff had been engaged in </w:t>
      </w:r>
      <w:r w:rsidRPr="001B5856">
        <w:rPr>
          <w:rFonts w:ascii="Arial" w:hAnsi="Arial" w:cs="Arial"/>
          <w:sz w:val="22"/>
          <w:szCs w:val="22"/>
        </w:rPr>
        <w:t xml:space="preserve">modelling the base requirements of the estate over the </w:t>
      </w:r>
      <w:r w:rsidR="00D20CC8">
        <w:rPr>
          <w:rFonts w:ascii="Arial" w:hAnsi="Arial" w:cs="Arial"/>
          <w:sz w:val="22"/>
          <w:szCs w:val="22"/>
        </w:rPr>
        <w:t xml:space="preserve">planning period </w:t>
      </w:r>
      <w:r w:rsidRPr="001B5856">
        <w:rPr>
          <w:rFonts w:ascii="Arial" w:hAnsi="Arial" w:cs="Arial"/>
          <w:sz w:val="22"/>
          <w:szCs w:val="22"/>
        </w:rPr>
        <w:t xml:space="preserve">and aligning the significant projects </w:t>
      </w:r>
      <w:r w:rsidR="00D20CC8">
        <w:rPr>
          <w:rFonts w:ascii="Arial" w:hAnsi="Arial" w:cs="Arial"/>
          <w:sz w:val="22"/>
          <w:szCs w:val="22"/>
        </w:rPr>
        <w:t xml:space="preserve">required </w:t>
      </w:r>
      <w:r w:rsidRPr="001B5856">
        <w:rPr>
          <w:rFonts w:ascii="Arial" w:hAnsi="Arial" w:cs="Arial"/>
          <w:sz w:val="22"/>
          <w:szCs w:val="22"/>
        </w:rPr>
        <w:t xml:space="preserve">to accommodate the </w:t>
      </w:r>
      <w:r w:rsidR="00D20CC8">
        <w:rPr>
          <w:rFonts w:ascii="Arial" w:hAnsi="Arial" w:cs="Arial"/>
          <w:sz w:val="22"/>
          <w:szCs w:val="22"/>
        </w:rPr>
        <w:t xml:space="preserve">University’s </w:t>
      </w:r>
      <w:r w:rsidRPr="001B5856">
        <w:rPr>
          <w:rFonts w:ascii="Arial" w:hAnsi="Arial" w:cs="Arial"/>
          <w:sz w:val="22"/>
          <w:szCs w:val="22"/>
        </w:rPr>
        <w:t>vision</w:t>
      </w:r>
      <w:r w:rsidR="00D20CC8">
        <w:rPr>
          <w:rFonts w:ascii="Arial" w:hAnsi="Arial" w:cs="Arial"/>
          <w:sz w:val="22"/>
          <w:szCs w:val="22"/>
        </w:rPr>
        <w:t xml:space="preserve">. </w:t>
      </w:r>
      <w:r w:rsidRPr="001B5856">
        <w:rPr>
          <w:rFonts w:ascii="Arial" w:hAnsi="Arial" w:cs="Arial"/>
          <w:sz w:val="22"/>
          <w:szCs w:val="22"/>
        </w:rPr>
        <w:t xml:space="preserve"> </w:t>
      </w:r>
      <w:r w:rsidR="00D20CC8">
        <w:rPr>
          <w:rFonts w:ascii="Arial" w:hAnsi="Arial" w:cs="Arial"/>
          <w:sz w:val="22"/>
          <w:szCs w:val="22"/>
        </w:rPr>
        <w:t xml:space="preserve">The report presented the </w:t>
      </w:r>
      <w:r w:rsidRPr="001B5856">
        <w:rPr>
          <w:rFonts w:ascii="Arial" w:hAnsi="Arial" w:cs="Arial"/>
          <w:sz w:val="22"/>
          <w:szCs w:val="22"/>
        </w:rPr>
        <w:t>framework for the Strategic Estates Plan, showing the major</w:t>
      </w:r>
      <w:r w:rsidR="00D20CC8">
        <w:rPr>
          <w:rFonts w:ascii="Arial" w:hAnsi="Arial" w:cs="Arial"/>
          <w:sz w:val="22"/>
          <w:szCs w:val="22"/>
        </w:rPr>
        <w:t xml:space="preserve"> capital investment requirement</w:t>
      </w:r>
      <w:r w:rsidRPr="001B5856">
        <w:rPr>
          <w:rFonts w:ascii="Arial" w:hAnsi="Arial" w:cs="Arial"/>
          <w:sz w:val="22"/>
          <w:szCs w:val="22"/>
        </w:rPr>
        <w:t xml:space="preserve"> </w:t>
      </w:r>
      <w:r w:rsidR="00D20CC8">
        <w:rPr>
          <w:rFonts w:ascii="Arial" w:hAnsi="Arial" w:cs="Arial"/>
          <w:sz w:val="22"/>
          <w:szCs w:val="22"/>
        </w:rPr>
        <w:t xml:space="preserve">and setting </w:t>
      </w:r>
      <w:r w:rsidRPr="001B5856">
        <w:rPr>
          <w:rFonts w:ascii="Arial" w:hAnsi="Arial" w:cs="Arial"/>
          <w:sz w:val="22"/>
          <w:szCs w:val="22"/>
        </w:rPr>
        <w:t xml:space="preserve">out a sequence of major projects designed to achieve the main objectives of the Strategic Plan. </w:t>
      </w:r>
    </w:p>
    <w:p w14:paraId="7AAE038E" w14:textId="77777777" w:rsidR="00B1632F" w:rsidRPr="001B5856" w:rsidRDefault="00B1632F" w:rsidP="00B1632F">
      <w:pPr>
        <w:pStyle w:val="ListParagraph"/>
        <w:ind w:left="630"/>
        <w:jc w:val="both"/>
        <w:rPr>
          <w:rFonts w:ascii="Arial" w:hAnsi="Arial" w:cs="Arial"/>
          <w:sz w:val="22"/>
          <w:szCs w:val="22"/>
        </w:rPr>
      </w:pPr>
    </w:p>
    <w:p w14:paraId="7AAE038F" w14:textId="77777777" w:rsidR="00B1632F" w:rsidRPr="001B5856" w:rsidRDefault="00D20CC8" w:rsidP="006D4F27">
      <w:pPr>
        <w:pStyle w:val="ListParagraph"/>
        <w:ind w:left="709"/>
        <w:jc w:val="both"/>
        <w:rPr>
          <w:rFonts w:ascii="Arial" w:hAnsi="Arial" w:cs="Arial"/>
          <w:sz w:val="22"/>
          <w:szCs w:val="22"/>
        </w:rPr>
      </w:pPr>
      <w:r>
        <w:rPr>
          <w:rFonts w:ascii="Arial" w:hAnsi="Arial" w:cs="Arial"/>
          <w:sz w:val="22"/>
          <w:szCs w:val="22"/>
        </w:rPr>
        <w:t>It was noted that this</w:t>
      </w:r>
      <w:r w:rsidR="00B1632F" w:rsidRPr="001B5856">
        <w:rPr>
          <w:rFonts w:ascii="Arial" w:hAnsi="Arial" w:cs="Arial"/>
          <w:sz w:val="22"/>
          <w:szCs w:val="22"/>
        </w:rPr>
        <w:t xml:space="preserve"> planning exercise represent</w:t>
      </w:r>
      <w:r>
        <w:rPr>
          <w:rFonts w:ascii="Arial" w:hAnsi="Arial" w:cs="Arial"/>
          <w:sz w:val="22"/>
          <w:szCs w:val="22"/>
        </w:rPr>
        <w:t>ed</w:t>
      </w:r>
      <w:r w:rsidR="00B1632F" w:rsidRPr="001B5856">
        <w:rPr>
          <w:rFonts w:ascii="Arial" w:hAnsi="Arial" w:cs="Arial"/>
          <w:sz w:val="22"/>
          <w:szCs w:val="22"/>
        </w:rPr>
        <w:t xml:space="preserve"> the first iteration of a new </w:t>
      </w:r>
      <w:r>
        <w:rPr>
          <w:rFonts w:ascii="Arial" w:hAnsi="Arial" w:cs="Arial"/>
          <w:sz w:val="22"/>
          <w:szCs w:val="22"/>
        </w:rPr>
        <w:t xml:space="preserve">Estates Master Plan and that the current programme of work did </w:t>
      </w:r>
      <w:r w:rsidR="00B1632F" w:rsidRPr="001B5856">
        <w:rPr>
          <w:rFonts w:ascii="Arial" w:hAnsi="Arial" w:cs="Arial"/>
          <w:sz w:val="22"/>
          <w:szCs w:val="22"/>
        </w:rPr>
        <w:t>not include smaller supporting pr</w:t>
      </w:r>
      <w:r>
        <w:rPr>
          <w:rFonts w:ascii="Arial" w:hAnsi="Arial" w:cs="Arial"/>
          <w:sz w:val="22"/>
          <w:szCs w:val="22"/>
        </w:rPr>
        <w:t>ojects that could become necessary.</w:t>
      </w:r>
    </w:p>
    <w:p w14:paraId="7AAE0390" w14:textId="77777777" w:rsidR="00B1632F" w:rsidRPr="001B5856" w:rsidRDefault="00B1632F" w:rsidP="00B1632F">
      <w:pPr>
        <w:pStyle w:val="ListParagraph"/>
        <w:ind w:left="630"/>
        <w:jc w:val="both"/>
        <w:rPr>
          <w:rFonts w:ascii="Arial" w:hAnsi="Arial" w:cs="Arial"/>
          <w:sz w:val="22"/>
          <w:szCs w:val="22"/>
        </w:rPr>
      </w:pPr>
    </w:p>
    <w:p w14:paraId="7AAE0391" w14:textId="77777777" w:rsidR="00B1632F" w:rsidRPr="001B5856" w:rsidRDefault="00B1632F" w:rsidP="006D4F27">
      <w:pPr>
        <w:pStyle w:val="ListParagraph"/>
        <w:ind w:left="630" w:firstLine="79"/>
        <w:jc w:val="both"/>
        <w:rPr>
          <w:rFonts w:ascii="Arial" w:hAnsi="Arial" w:cs="Arial"/>
          <w:sz w:val="22"/>
          <w:szCs w:val="22"/>
        </w:rPr>
      </w:pPr>
      <w:r w:rsidRPr="001B5856">
        <w:rPr>
          <w:rFonts w:ascii="Arial" w:hAnsi="Arial" w:cs="Arial"/>
          <w:b/>
          <w:sz w:val="22"/>
          <w:szCs w:val="22"/>
          <w:u w:val="single"/>
        </w:rPr>
        <w:t>R</w:t>
      </w:r>
      <w:r w:rsidR="00D20CC8">
        <w:rPr>
          <w:rFonts w:ascii="Arial" w:hAnsi="Arial" w:cs="Arial"/>
          <w:b/>
          <w:sz w:val="22"/>
          <w:szCs w:val="22"/>
          <w:u w:val="single"/>
        </w:rPr>
        <w:t>esolved</w:t>
      </w:r>
      <w:r w:rsidRPr="001B5856">
        <w:rPr>
          <w:rFonts w:ascii="Arial" w:hAnsi="Arial" w:cs="Arial"/>
          <w:b/>
          <w:sz w:val="22"/>
          <w:szCs w:val="22"/>
        </w:rPr>
        <w:t xml:space="preserve"> </w:t>
      </w:r>
      <w:r w:rsidRPr="001B5856">
        <w:rPr>
          <w:rFonts w:ascii="Arial" w:hAnsi="Arial" w:cs="Arial"/>
          <w:sz w:val="22"/>
          <w:szCs w:val="22"/>
        </w:rPr>
        <w:t xml:space="preserve">that </w:t>
      </w:r>
      <w:r w:rsidR="00D20CC8">
        <w:rPr>
          <w:rFonts w:ascii="Arial" w:hAnsi="Arial" w:cs="Arial"/>
          <w:sz w:val="22"/>
          <w:szCs w:val="22"/>
        </w:rPr>
        <w:t xml:space="preserve">the </w:t>
      </w:r>
      <w:r w:rsidRPr="001B5856">
        <w:rPr>
          <w:rFonts w:ascii="Arial" w:hAnsi="Arial" w:cs="Arial"/>
          <w:sz w:val="22"/>
          <w:szCs w:val="22"/>
        </w:rPr>
        <w:t>content</w:t>
      </w:r>
      <w:r w:rsidR="00D20CC8">
        <w:rPr>
          <w:rFonts w:ascii="Arial" w:hAnsi="Arial" w:cs="Arial"/>
          <w:sz w:val="22"/>
          <w:szCs w:val="22"/>
        </w:rPr>
        <w:t>s</w:t>
      </w:r>
      <w:r w:rsidRPr="001B5856">
        <w:rPr>
          <w:rFonts w:ascii="Arial" w:hAnsi="Arial" w:cs="Arial"/>
          <w:sz w:val="22"/>
          <w:szCs w:val="22"/>
        </w:rPr>
        <w:t xml:space="preserve"> of th</w:t>
      </w:r>
      <w:r w:rsidR="00D20CC8">
        <w:rPr>
          <w:rFonts w:ascii="Arial" w:hAnsi="Arial" w:cs="Arial"/>
          <w:sz w:val="22"/>
          <w:szCs w:val="22"/>
        </w:rPr>
        <w:t xml:space="preserve">e report be noted. </w:t>
      </w:r>
    </w:p>
    <w:p w14:paraId="7AAE0392" w14:textId="77777777" w:rsidR="00B1632F" w:rsidRDefault="00B1632F" w:rsidP="00B1632F">
      <w:pPr>
        <w:tabs>
          <w:tab w:val="left" w:pos="709"/>
          <w:tab w:val="left" w:pos="5130"/>
        </w:tabs>
        <w:rPr>
          <w:rFonts w:ascii="Arial" w:hAnsi="Arial" w:cs="Arial"/>
          <w:sz w:val="22"/>
          <w:szCs w:val="22"/>
        </w:rPr>
      </w:pPr>
    </w:p>
    <w:p w14:paraId="7AAE0393" w14:textId="77777777" w:rsidR="00B1632F" w:rsidRDefault="00B1632F" w:rsidP="00E962FA">
      <w:pPr>
        <w:tabs>
          <w:tab w:val="left" w:pos="709"/>
          <w:tab w:val="left" w:pos="5130"/>
        </w:tabs>
        <w:rPr>
          <w:rFonts w:ascii="Arial" w:hAnsi="Arial" w:cs="Arial"/>
          <w:sz w:val="22"/>
          <w:szCs w:val="22"/>
        </w:rPr>
      </w:pPr>
    </w:p>
    <w:p w14:paraId="7AAE0394" w14:textId="77777777" w:rsidR="00017819" w:rsidRDefault="00B11D26" w:rsidP="00017819">
      <w:pPr>
        <w:tabs>
          <w:tab w:val="left" w:pos="709"/>
          <w:tab w:val="left" w:pos="5130"/>
        </w:tabs>
        <w:rPr>
          <w:rFonts w:ascii="Arial" w:hAnsi="Arial" w:cs="Arial"/>
          <w:sz w:val="22"/>
          <w:szCs w:val="22"/>
        </w:rPr>
      </w:pPr>
      <w:r>
        <w:rPr>
          <w:rFonts w:ascii="Arial" w:hAnsi="Arial" w:cs="Arial"/>
          <w:b/>
          <w:sz w:val="22"/>
          <w:szCs w:val="22"/>
        </w:rPr>
        <w:lastRenderedPageBreak/>
        <w:t>1634</w:t>
      </w:r>
      <w:r w:rsidR="007C4FF5">
        <w:rPr>
          <w:rFonts w:ascii="Arial" w:hAnsi="Arial" w:cs="Arial"/>
          <w:b/>
          <w:sz w:val="22"/>
          <w:szCs w:val="22"/>
        </w:rPr>
        <w:t>.</w:t>
      </w:r>
      <w:r w:rsidR="007C4FF5">
        <w:rPr>
          <w:rFonts w:ascii="Arial" w:hAnsi="Arial" w:cs="Arial"/>
          <w:b/>
          <w:sz w:val="22"/>
          <w:szCs w:val="22"/>
        </w:rPr>
        <w:tab/>
      </w:r>
      <w:r w:rsidR="006136DC" w:rsidRPr="000B0D0C">
        <w:rPr>
          <w:rFonts w:ascii="Arial" w:hAnsi="Arial" w:cs="Arial"/>
          <w:b/>
          <w:sz w:val="22"/>
          <w:szCs w:val="22"/>
          <w:u w:val="single"/>
        </w:rPr>
        <w:t xml:space="preserve">A Strategy for </w:t>
      </w:r>
      <w:r w:rsidR="007C4FF5" w:rsidRPr="000B0D0C">
        <w:rPr>
          <w:rFonts w:ascii="Arial" w:hAnsi="Arial" w:cs="Arial"/>
          <w:b/>
          <w:sz w:val="22"/>
          <w:szCs w:val="22"/>
          <w:u w:val="single"/>
        </w:rPr>
        <w:t>Sport: Academic, Performance and Recreational Development</w:t>
      </w:r>
      <w:r w:rsidR="001B5856">
        <w:rPr>
          <w:rFonts w:ascii="Arial" w:hAnsi="Arial" w:cs="Arial"/>
          <w:sz w:val="22"/>
          <w:szCs w:val="22"/>
        </w:rPr>
        <w:t xml:space="preserve"> </w:t>
      </w:r>
    </w:p>
    <w:p w14:paraId="7AAE0395" w14:textId="77777777" w:rsidR="004A1FB2" w:rsidRDefault="000B0D0C" w:rsidP="004A1FB2">
      <w:pPr>
        <w:spacing w:line="276" w:lineRule="auto"/>
        <w:ind w:left="720" w:hanging="720"/>
        <w:jc w:val="both"/>
        <w:rPr>
          <w:rFonts w:ascii="Arial" w:hAnsi="Arial" w:cs="Arial"/>
          <w:b/>
          <w:sz w:val="22"/>
          <w:szCs w:val="22"/>
        </w:rPr>
      </w:pPr>
      <w:r>
        <w:rPr>
          <w:rFonts w:ascii="Arial" w:hAnsi="Arial" w:cs="Arial"/>
          <w:b/>
          <w:sz w:val="22"/>
          <w:szCs w:val="22"/>
        </w:rPr>
        <w:tab/>
      </w:r>
    </w:p>
    <w:p w14:paraId="7AAE0396" w14:textId="77777777" w:rsidR="00B1632F" w:rsidRPr="000F4C9F" w:rsidRDefault="006D4F27" w:rsidP="004A1FB2">
      <w:pPr>
        <w:spacing w:line="276" w:lineRule="auto"/>
        <w:ind w:left="720"/>
        <w:jc w:val="both"/>
        <w:rPr>
          <w:rFonts w:ascii="Arial" w:hAnsi="Arial" w:cs="Arial"/>
          <w:sz w:val="22"/>
          <w:szCs w:val="22"/>
        </w:rPr>
      </w:pPr>
      <w:r>
        <w:rPr>
          <w:rFonts w:ascii="Arial" w:hAnsi="Arial" w:cs="Arial"/>
          <w:sz w:val="22"/>
          <w:szCs w:val="22"/>
        </w:rPr>
        <w:t>The meeting received outline proposals for</w:t>
      </w:r>
      <w:r w:rsidR="004A1FB2">
        <w:rPr>
          <w:rFonts w:ascii="Arial" w:hAnsi="Arial" w:cs="Arial"/>
          <w:sz w:val="22"/>
          <w:szCs w:val="22"/>
        </w:rPr>
        <w:t xml:space="preserve"> a</w:t>
      </w:r>
      <w:r w:rsidR="00B1632F" w:rsidRPr="000B0D0C">
        <w:rPr>
          <w:rFonts w:ascii="Arial" w:hAnsi="Arial" w:cs="Arial"/>
          <w:sz w:val="22"/>
          <w:szCs w:val="22"/>
        </w:rPr>
        <w:t xml:space="preserve"> Strategy for Sport</w:t>
      </w:r>
      <w:r w:rsidR="000B0D0C">
        <w:rPr>
          <w:rFonts w:ascii="Arial" w:hAnsi="Arial" w:cs="Arial"/>
          <w:sz w:val="22"/>
          <w:szCs w:val="22"/>
        </w:rPr>
        <w:t xml:space="preserve"> </w:t>
      </w:r>
      <w:r>
        <w:rPr>
          <w:rFonts w:ascii="Arial" w:hAnsi="Arial" w:cs="Arial"/>
          <w:sz w:val="22"/>
          <w:szCs w:val="22"/>
        </w:rPr>
        <w:t xml:space="preserve">designed </w:t>
      </w:r>
      <w:r w:rsidR="00B1632F" w:rsidRPr="000F4C9F">
        <w:rPr>
          <w:rFonts w:ascii="Arial" w:hAnsi="Arial" w:cs="Arial"/>
          <w:sz w:val="22"/>
          <w:szCs w:val="22"/>
        </w:rPr>
        <w:t xml:space="preserve">to enable the University to realise its full potential as one of the UK’s leading universities for sport, </w:t>
      </w:r>
      <w:proofErr w:type="gramStart"/>
      <w:r w:rsidR="00B1632F" w:rsidRPr="000F4C9F">
        <w:rPr>
          <w:rFonts w:ascii="Arial" w:hAnsi="Arial" w:cs="Arial"/>
          <w:sz w:val="22"/>
          <w:szCs w:val="22"/>
        </w:rPr>
        <w:t>health</w:t>
      </w:r>
      <w:proofErr w:type="gramEnd"/>
      <w:r w:rsidR="00B1632F" w:rsidRPr="000F4C9F">
        <w:rPr>
          <w:rFonts w:ascii="Arial" w:hAnsi="Arial" w:cs="Arial"/>
          <w:sz w:val="22"/>
          <w:szCs w:val="22"/>
        </w:rPr>
        <w:t xml:space="preserve"> and wellbeing. </w:t>
      </w:r>
    </w:p>
    <w:p w14:paraId="7AAE0397" w14:textId="77777777" w:rsidR="00B1632F" w:rsidRDefault="00B1632F" w:rsidP="00B1632F">
      <w:pPr>
        <w:spacing w:line="276" w:lineRule="auto"/>
        <w:ind w:left="1440" w:hanging="720"/>
        <w:jc w:val="both"/>
        <w:rPr>
          <w:rFonts w:ascii="Arial" w:hAnsi="Arial" w:cs="Arial"/>
          <w:sz w:val="22"/>
          <w:szCs w:val="22"/>
        </w:rPr>
      </w:pPr>
    </w:p>
    <w:p w14:paraId="7AAE0398" w14:textId="77777777" w:rsidR="00B1632F" w:rsidRDefault="000B0D0C" w:rsidP="004A1FB2">
      <w:pPr>
        <w:spacing w:line="276" w:lineRule="auto"/>
        <w:ind w:left="709"/>
        <w:jc w:val="both"/>
        <w:rPr>
          <w:rFonts w:ascii="Arial" w:hAnsi="Arial" w:cs="Arial"/>
          <w:sz w:val="22"/>
          <w:szCs w:val="22"/>
        </w:rPr>
      </w:pPr>
      <w:r>
        <w:rPr>
          <w:rFonts w:ascii="Arial" w:hAnsi="Arial" w:cs="Arial"/>
          <w:sz w:val="22"/>
          <w:szCs w:val="22"/>
        </w:rPr>
        <w:t>The report examine</w:t>
      </w:r>
      <w:r w:rsidR="006D4F27">
        <w:rPr>
          <w:rFonts w:ascii="Arial" w:hAnsi="Arial" w:cs="Arial"/>
          <w:sz w:val="22"/>
          <w:szCs w:val="22"/>
        </w:rPr>
        <w:t>d</w:t>
      </w:r>
      <w:r>
        <w:rPr>
          <w:rFonts w:ascii="Arial" w:hAnsi="Arial" w:cs="Arial"/>
          <w:sz w:val="22"/>
          <w:szCs w:val="22"/>
        </w:rPr>
        <w:t xml:space="preserve"> s</w:t>
      </w:r>
      <w:r w:rsidR="00B1632F" w:rsidRPr="000B0D0C">
        <w:rPr>
          <w:rFonts w:ascii="Arial" w:hAnsi="Arial" w:cs="Arial"/>
          <w:sz w:val="22"/>
          <w:szCs w:val="22"/>
        </w:rPr>
        <w:t xml:space="preserve">trengths and </w:t>
      </w:r>
      <w:r>
        <w:rPr>
          <w:rFonts w:ascii="Arial" w:hAnsi="Arial" w:cs="Arial"/>
          <w:sz w:val="22"/>
          <w:szCs w:val="22"/>
        </w:rPr>
        <w:t>s</w:t>
      </w:r>
      <w:r w:rsidR="00B1632F" w:rsidRPr="000B0D0C">
        <w:rPr>
          <w:rFonts w:ascii="Arial" w:hAnsi="Arial" w:cs="Arial"/>
          <w:sz w:val="22"/>
          <w:szCs w:val="22"/>
        </w:rPr>
        <w:t>ynergies</w:t>
      </w:r>
      <w:r>
        <w:rPr>
          <w:rFonts w:ascii="Arial" w:hAnsi="Arial" w:cs="Arial"/>
          <w:sz w:val="22"/>
          <w:szCs w:val="22"/>
        </w:rPr>
        <w:t>, the r</w:t>
      </w:r>
      <w:r w:rsidR="00B1632F" w:rsidRPr="000B0D0C">
        <w:rPr>
          <w:rFonts w:ascii="Arial" w:hAnsi="Arial" w:cs="Arial"/>
          <w:sz w:val="22"/>
          <w:szCs w:val="22"/>
        </w:rPr>
        <w:t xml:space="preserve">ole of the PVC </w:t>
      </w:r>
      <w:r w:rsidRPr="000B0D0C">
        <w:rPr>
          <w:rFonts w:ascii="Arial" w:hAnsi="Arial" w:cs="Arial"/>
          <w:sz w:val="22"/>
          <w:szCs w:val="22"/>
        </w:rPr>
        <w:t>(Cyncoed)</w:t>
      </w:r>
      <w:r>
        <w:rPr>
          <w:rFonts w:ascii="Arial" w:hAnsi="Arial" w:cs="Arial"/>
          <w:sz w:val="22"/>
          <w:szCs w:val="22"/>
        </w:rPr>
        <w:t xml:space="preserve"> </w:t>
      </w:r>
      <w:r w:rsidR="006D4F27">
        <w:rPr>
          <w:rFonts w:ascii="Arial" w:hAnsi="Arial" w:cs="Arial"/>
          <w:sz w:val="22"/>
          <w:szCs w:val="22"/>
        </w:rPr>
        <w:t xml:space="preserve">&amp; </w:t>
      </w:r>
      <w:r>
        <w:rPr>
          <w:rFonts w:ascii="Arial" w:hAnsi="Arial" w:cs="Arial"/>
          <w:sz w:val="22"/>
          <w:szCs w:val="22"/>
        </w:rPr>
        <w:t>Executive Dean</w:t>
      </w:r>
      <w:r w:rsidRPr="000B0D0C">
        <w:rPr>
          <w:rFonts w:ascii="Arial" w:hAnsi="Arial" w:cs="Arial"/>
          <w:sz w:val="22"/>
          <w:szCs w:val="22"/>
        </w:rPr>
        <w:t xml:space="preserve"> </w:t>
      </w:r>
      <w:r w:rsidR="00A042AB">
        <w:rPr>
          <w:rFonts w:ascii="Arial" w:hAnsi="Arial" w:cs="Arial"/>
          <w:sz w:val="22"/>
          <w:szCs w:val="22"/>
        </w:rPr>
        <w:t xml:space="preserve">of the Cardiff School of Sport and Health Sciences </w:t>
      </w:r>
      <w:r w:rsidR="00B1632F" w:rsidRPr="000B0D0C">
        <w:rPr>
          <w:rFonts w:ascii="Arial" w:hAnsi="Arial" w:cs="Arial"/>
          <w:sz w:val="22"/>
          <w:szCs w:val="22"/>
        </w:rPr>
        <w:t xml:space="preserve">in </w:t>
      </w:r>
      <w:r>
        <w:rPr>
          <w:rFonts w:ascii="Arial" w:hAnsi="Arial" w:cs="Arial"/>
          <w:sz w:val="22"/>
          <w:szCs w:val="22"/>
        </w:rPr>
        <w:t>d</w:t>
      </w:r>
      <w:r w:rsidR="00B1632F" w:rsidRPr="000B0D0C">
        <w:rPr>
          <w:rFonts w:ascii="Arial" w:hAnsi="Arial" w:cs="Arial"/>
          <w:sz w:val="22"/>
          <w:szCs w:val="22"/>
        </w:rPr>
        <w:t xml:space="preserve">eveloping </w:t>
      </w:r>
      <w:r>
        <w:rPr>
          <w:rFonts w:ascii="Arial" w:hAnsi="Arial" w:cs="Arial"/>
          <w:sz w:val="22"/>
          <w:szCs w:val="22"/>
        </w:rPr>
        <w:t>a new S</w:t>
      </w:r>
      <w:r w:rsidR="00B1632F" w:rsidRPr="000B0D0C">
        <w:rPr>
          <w:rFonts w:ascii="Arial" w:hAnsi="Arial" w:cs="Arial"/>
          <w:sz w:val="22"/>
          <w:szCs w:val="22"/>
        </w:rPr>
        <w:t>trategy</w:t>
      </w:r>
      <w:r>
        <w:rPr>
          <w:rFonts w:ascii="Arial" w:hAnsi="Arial" w:cs="Arial"/>
          <w:sz w:val="22"/>
          <w:szCs w:val="22"/>
        </w:rPr>
        <w:t xml:space="preserve"> for </w:t>
      </w:r>
      <w:proofErr w:type="gramStart"/>
      <w:r>
        <w:rPr>
          <w:rFonts w:ascii="Arial" w:hAnsi="Arial" w:cs="Arial"/>
          <w:sz w:val="22"/>
          <w:szCs w:val="22"/>
        </w:rPr>
        <w:t>Sport</w:t>
      </w:r>
      <w:r w:rsidR="006D4F27">
        <w:rPr>
          <w:rFonts w:ascii="Arial" w:hAnsi="Arial" w:cs="Arial"/>
          <w:sz w:val="22"/>
          <w:szCs w:val="22"/>
        </w:rPr>
        <w:t>,</w:t>
      </w:r>
      <w:r>
        <w:rPr>
          <w:rFonts w:ascii="Arial" w:hAnsi="Arial" w:cs="Arial"/>
          <w:sz w:val="22"/>
          <w:szCs w:val="22"/>
        </w:rPr>
        <w:t xml:space="preserve"> and</w:t>
      </w:r>
      <w:proofErr w:type="gramEnd"/>
      <w:r>
        <w:rPr>
          <w:rFonts w:ascii="Arial" w:hAnsi="Arial" w:cs="Arial"/>
          <w:sz w:val="22"/>
          <w:szCs w:val="22"/>
        </w:rPr>
        <w:t xml:space="preserve"> </w:t>
      </w:r>
      <w:r w:rsidR="00CF28C4">
        <w:rPr>
          <w:rFonts w:ascii="Arial" w:hAnsi="Arial" w:cs="Arial"/>
          <w:sz w:val="22"/>
          <w:szCs w:val="22"/>
        </w:rPr>
        <w:t xml:space="preserve">plans for </w:t>
      </w:r>
      <w:r>
        <w:rPr>
          <w:rFonts w:ascii="Arial" w:hAnsi="Arial" w:cs="Arial"/>
          <w:sz w:val="22"/>
          <w:szCs w:val="22"/>
        </w:rPr>
        <w:t xml:space="preserve">the University’s establishment as </w:t>
      </w:r>
      <w:r w:rsidR="00B1632F" w:rsidRPr="000B0D0C">
        <w:rPr>
          <w:rFonts w:ascii="Arial" w:hAnsi="Arial" w:cs="Arial"/>
          <w:sz w:val="22"/>
          <w:szCs w:val="22"/>
        </w:rPr>
        <w:t xml:space="preserve">a </w:t>
      </w:r>
      <w:r w:rsidR="006D4F27">
        <w:rPr>
          <w:rFonts w:ascii="Arial" w:hAnsi="Arial" w:cs="Arial"/>
          <w:sz w:val="22"/>
          <w:szCs w:val="22"/>
        </w:rPr>
        <w:t>l</w:t>
      </w:r>
      <w:r w:rsidR="00B1632F" w:rsidRPr="000B0D0C">
        <w:rPr>
          <w:rFonts w:ascii="Arial" w:hAnsi="Arial" w:cs="Arial"/>
          <w:sz w:val="22"/>
          <w:szCs w:val="22"/>
        </w:rPr>
        <w:t>eading University for Sport</w:t>
      </w:r>
      <w:r>
        <w:rPr>
          <w:rFonts w:ascii="Arial" w:hAnsi="Arial" w:cs="Arial"/>
          <w:sz w:val="22"/>
          <w:szCs w:val="22"/>
        </w:rPr>
        <w:t xml:space="preserve">.  </w:t>
      </w:r>
      <w:r w:rsidR="006D4F27">
        <w:rPr>
          <w:rFonts w:ascii="Arial" w:hAnsi="Arial" w:cs="Arial"/>
          <w:sz w:val="22"/>
          <w:szCs w:val="22"/>
        </w:rPr>
        <w:t>It was noted that t</w:t>
      </w:r>
      <w:r w:rsidR="00B1632F" w:rsidRPr="000F4C9F">
        <w:rPr>
          <w:rFonts w:ascii="Arial" w:hAnsi="Arial" w:cs="Arial"/>
          <w:sz w:val="22"/>
          <w:szCs w:val="22"/>
        </w:rPr>
        <w:t>he new PVC w</w:t>
      </w:r>
      <w:r w:rsidR="006D4F27">
        <w:rPr>
          <w:rFonts w:ascii="Arial" w:hAnsi="Arial" w:cs="Arial"/>
          <w:sz w:val="22"/>
          <w:szCs w:val="22"/>
        </w:rPr>
        <w:t xml:space="preserve">as to </w:t>
      </w:r>
      <w:r w:rsidR="00B1632F" w:rsidRPr="000F4C9F">
        <w:rPr>
          <w:rFonts w:ascii="Arial" w:hAnsi="Arial" w:cs="Arial"/>
          <w:sz w:val="22"/>
          <w:szCs w:val="22"/>
        </w:rPr>
        <w:t xml:space="preserve">provide a fuller report to the </w:t>
      </w:r>
      <w:r w:rsidR="006D4F27">
        <w:rPr>
          <w:rFonts w:ascii="Arial" w:hAnsi="Arial" w:cs="Arial"/>
          <w:sz w:val="22"/>
          <w:szCs w:val="22"/>
        </w:rPr>
        <w:t xml:space="preserve">governing body during the Autumn Term 2017, addressing </w:t>
      </w:r>
      <w:r w:rsidR="00B1632F" w:rsidRPr="000F4C9F">
        <w:rPr>
          <w:rFonts w:ascii="Arial" w:hAnsi="Arial" w:cs="Arial"/>
          <w:sz w:val="22"/>
          <w:szCs w:val="22"/>
        </w:rPr>
        <w:t xml:space="preserve">teaching and research in sport and the linkages with recreational and performance sport, including </w:t>
      </w:r>
      <w:r w:rsidR="006D4F27">
        <w:rPr>
          <w:rFonts w:ascii="Arial" w:hAnsi="Arial" w:cs="Arial"/>
          <w:sz w:val="22"/>
          <w:szCs w:val="22"/>
        </w:rPr>
        <w:t xml:space="preserve">community </w:t>
      </w:r>
      <w:r w:rsidR="00B1632F" w:rsidRPr="000F4C9F">
        <w:rPr>
          <w:rFonts w:ascii="Arial" w:hAnsi="Arial" w:cs="Arial"/>
          <w:sz w:val="22"/>
          <w:szCs w:val="22"/>
        </w:rPr>
        <w:t>engagement</w:t>
      </w:r>
      <w:r w:rsidR="006D4F27">
        <w:rPr>
          <w:rFonts w:ascii="Arial" w:hAnsi="Arial" w:cs="Arial"/>
          <w:sz w:val="22"/>
          <w:szCs w:val="22"/>
        </w:rPr>
        <w:t xml:space="preserve">. </w:t>
      </w:r>
    </w:p>
    <w:p w14:paraId="7AAE0399" w14:textId="77777777" w:rsidR="006D4F27" w:rsidRDefault="006D4F27" w:rsidP="004A1FB2">
      <w:pPr>
        <w:spacing w:line="276" w:lineRule="auto"/>
        <w:ind w:left="709"/>
        <w:jc w:val="both"/>
        <w:rPr>
          <w:rFonts w:ascii="Arial" w:hAnsi="Arial" w:cs="Arial"/>
          <w:sz w:val="22"/>
          <w:szCs w:val="22"/>
        </w:rPr>
      </w:pPr>
    </w:p>
    <w:p w14:paraId="7AAE039A" w14:textId="77777777" w:rsidR="006D4F27" w:rsidRPr="000F4C9F" w:rsidRDefault="006D4F27" w:rsidP="004A1FB2">
      <w:pPr>
        <w:spacing w:line="276" w:lineRule="auto"/>
        <w:ind w:left="709"/>
        <w:jc w:val="both"/>
        <w:rPr>
          <w:rFonts w:ascii="Arial" w:hAnsi="Arial" w:cs="Arial"/>
          <w:sz w:val="22"/>
          <w:szCs w:val="22"/>
        </w:rPr>
      </w:pPr>
      <w:r>
        <w:rPr>
          <w:rFonts w:ascii="Arial" w:hAnsi="Arial" w:cs="Arial"/>
          <w:sz w:val="22"/>
          <w:szCs w:val="22"/>
        </w:rPr>
        <w:t xml:space="preserve">Members were invited to provide comment and suggestions after the meeting to the Vice-Chancellor and the </w:t>
      </w:r>
      <w:r w:rsidR="00A042AB" w:rsidRPr="000B0D0C">
        <w:rPr>
          <w:rFonts w:ascii="Arial" w:hAnsi="Arial" w:cs="Arial"/>
          <w:sz w:val="22"/>
          <w:szCs w:val="22"/>
        </w:rPr>
        <w:t>PVC (Cyncoed)</w:t>
      </w:r>
      <w:r w:rsidR="00A042AB">
        <w:rPr>
          <w:rFonts w:ascii="Arial" w:hAnsi="Arial" w:cs="Arial"/>
          <w:sz w:val="22"/>
          <w:szCs w:val="22"/>
        </w:rPr>
        <w:t xml:space="preserve"> &amp; Executive Dean.</w:t>
      </w:r>
    </w:p>
    <w:p w14:paraId="7AAE039B" w14:textId="77777777" w:rsidR="00B1632F" w:rsidRPr="000F4C9F" w:rsidRDefault="00B1632F" w:rsidP="00B1632F">
      <w:pPr>
        <w:tabs>
          <w:tab w:val="left" w:pos="1440"/>
        </w:tabs>
        <w:spacing w:line="276" w:lineRule="auto"/>
        <w:ind w:left="1440" w:hanging="720"/>
        <w:jc w:val="both"/>
        <w:rPr>
          <w:rFonts w:ascii="Arial" w:hAnsi="Arial" w:cs="Arial"/>
          <w:sz w:val="22"/>
          <w:szCs w:val="22"/>
        </w:rPr>
      </w:pPr>
    </w:p>
    <w:p w14:paraId="7AAE039C" w14:textId="77777777" w:rsidR="00B1632F" w:rsidRPr="000F4C9F" w:rsidRDefault="00B1632F" w:rsidP="004A1FB2">
      <w:pPr>
        <w:tabs>
          <w:tab w:val="left" w:pos="720"/>
        </w:tabs>
        <w:spacing w:line="276" w:lineRule="auto"/>
        <w:ind w:left="720" w:hanging="720"/>
        <w:jc w:val="both"/>
        <w:rPr>
          <w:rFonts w:ascii="Arial" w:hAnsi="Arial" w:cs="Arial"/>
          <w:sz w:val="22"/>
          <w:szCs w:val="22"/>
        </w:rPr>
      </w:pPr>
      <w:r w:rsidRPr="000F4C9F">
        <w:rPr>
          <w:rFonts w:ascii="Arial" w:hAnsi="Arial" w:cs="Arial"/>
          <w:sz w:val="22"/>
          <w:szCs w:val="22"/>
        </w:rPr>
        <w:tab/>
      </w:r>
      <w:r w:rsidRPr="000F4C9F">
        <w:rPr>
          <w:rFonts w:ascii="Arial" w:hAnsi="Arial" w:cs="Arial"/>
          <w:b/>
          <w:sz w:val="22"/>
          <w:szCs w:val="22"/>
          <w:u w:val="single"/>
        </w:rPr>
        <w:t>Re</w:t>
      </w:r>
      <w:r w:rsidR="00A042AB">
        <w:rPr>
          <w:rFonts w:ascii="Arial" w:hAnsi="Arial" w:cs="Arial"/>
          <w:b/>
          <w:sz w:val="22"/>
          <w:szCs w:val="22"/>
          <w:u w:val="single"/>
        </w:rPr>
        <w:t>solved</w:t>
      </w:r>
      <w:r w:rsidR="004A1FB2">
        <w:rPr>
          <w:rFonts w:ascii="Arial" w:hAnsi="Arial" w:cs="Arial"/>
          <w:sz w:val="22"/>
          <w:szCs w:val="22"/>
        </w:rPr>
        <w:t xml:space="preserve"> that </w:t>
      </w:r>
      <w:r>
        <w:rPr>
          <w:rFonts w:ascii="Arial" w:hAnsi="Arial" w:cs="Arial"/>
          <w:sz w:val="22"/>
          <w:szCs w:val="22"/>
        </w:rPr>
        <w:t xml:space="preserve">the </w:t>
      </w:r>
      <w:r w:rsidRPr="000F4C9F">
        <w:rPr>
          <w:rFonts w:ascii="Arial" w:hAnsi="Arial" w:cs="Arial"/>
          <w:sz w:val="22"/>
          <w:szCs w:val="22"/>
        </w:rPr>
        <w:t>contents of th</w:t>
      </w:r>
      <w:r w:rsidR="004A1FB2">
        <w:rPr>
          <w:rFonts w:ascii="Arial" w:hAnsi="Arial" w:cs="Arial"/>
          <w:sz w:val="22"/>
          <w:szCs w:val="22"/>
        </w:rPr>
        <w:t>e</w:t>
      </w:r>
      <w:r w:rsidRPr="000F4C9F">
        <w:rPr>
          <w:rFonts w:ascii="Arial" w:hAnsi="Arial" w:cs="Arial"/>
          <w:sz w:val="22"/>
          <w:szCs w:val="22"/>
        </w:rPr>
        <w:t xml:space="preserve"> report </w:t>
      </w:r>
      <w:r w:rsidR="00A042AB">
        <w:rPr>
          <w:rFonts w:ascii="Arial" w:hAnsi="Arial" w:cs="Arial"/>
          <w:sz w:val="22"/>
          <w:szCs w:val="22"/>
        </w:rPr>
        <w:t xml:space="preserve">be </w:t>
      </w:r>
      <w:r>
        <w:rPr>
          <w:rFonts w:ascii="Arial" w:hAnsi="Arial" w:cs="Arial"/>
          <w:sz w:val="22"/>
          <w:szCs w:val="22"/>
        </w:rPr>
        <w:t>noted</w:t>
      </w:r>
      <w:r w:rsidR="00A042AB">
        <w:rPr>
          <w:rFonts w:ascii="Arial" w:hAnsi="Arial" w:cs="Arial"/>
          <w:sz w:val="22"/>
          <w:szCs w:val="22"/>
        </w:rPr>
        <w:t xml:space="preserve">. </w:t>
      </w:r>
      <w:r w:rsidR="007804BD">
        <w:rPr>
          <w:rFonts w:ascii="Arial" w:hAnsi="Arial" w:cs="Arial"/>
          <w:sz w:val="22"/>
          <w:szCs w:val="22"/>
        </w:rPr>
        <w:t xml:space="preserve"> </w:t>
      </w:r>
    </w:p>
    <w:p w14:paraId="7AAE039D" w14:textId="77777777" w:rsidR="00B1632F" w:rsidRPr="000F4C9F" w:rsidRDefault="00B1632F" w:rsidP="00B1632F">
      <w:pPr>
        <w:tabs>
          <w:tab w:val="left" w:pos="426"/>
        </w:tabs>
        <w:spacing w:line="276" w:lineRule="auto"/>
        <w:ind w:left="420" w:hanging="420"/>
        <w:jc w:val="both"/>
        <w:rPr>
          <w:rFonts w:ascii="Arial" w:hAnsi="Arial" w:cs="Arial"/>
          <w:sz w:val="22"/>
          <w:szCs w:val="22"/>
        </w:rPr>
      </w:pPr>
    </w:p>
    <w:p w14:paraId="7AAE039F" w14:textId="77777777" w:rsidR="00BE40E3" w:rsidRPr="00E962FA" w:rsidRDefault="00CA1C8A" w:rsidP="00E962FA">
      <w:pPr>
        <w:tabs>
          <w:tab w:val="left" w:pos="709"/>
          <w:tab w:val="left" w:pos="5130"/>
        </w:tabs>
        <w:rPr>
          <w:rFonts w:ascii="Arial" w:hAnsi="Arial" w:cs="Arial"/>
          <w:sz w:val="22"/>
          <w:szCs w:val="22"/>
        </w:rPr>
      </w:pPr>
      <w:r>
        <w:rPr>
          <w:rFonts w:ascii="Arial" w:hAnsi="Arial" w:cs="Arial"/>
          <w:b/>
          <w:sz w:val="22"/>
          <w:szCs w:val="22"/>
        </w:rPr>
        <w:t>1635</w:t>
      </w:r>
      <w:r w:rsidR="007C4FF5">
        <w:rPr>
          <w:rFonts w:ascii="Arial" w:hAnsi="Arial" w:cs="Arial"/>
          <w:b/>
          <w:sz w:val="22"/>
          <w:szCs w:val="22"/>
        </w:rPr>
        <w:t>.</w:t>
      </w:r>
      <w:r w:rsidR="007C4FF5">
        <w:rPr>
          <w:rFonts w:ascii="Arial" w:hAnsi="Arial" w:cs="Arial"/>
          <w:b/>
          <w:sz w:val="22"/>
          <w:szCs w:val="22"/>
        </w:rPr>
        <w:tab/>
      </w:r>
      <w:r w:rsidR="00BE40E3" w:rsidRPr="00B1632F">
        <w:rPr>
          <w:rFonts w:ascii="Arial" w:hAnsi="Arial" w:cs="Arial"/>
          <w:b/>
          <w:sz w:val="22"/>
          <w:szCs w:val="22"/>
          <w:u w:val="single"/>
        </w:rPr>
        <w:t>Student Recruitment</w:t>
      </w:r>
      <w:r w:rsidR="00BA233F" w:rsidRPr="00B1632F">
        <w:rPr>
          <w:rFonts w:ascii="Arial" w:hAnsi="Arial" w:cs="Arial"/>
          <w:b/>
          <w:sz w:val="22"/>
          <w:szCs w:val="22"/>
          <w:u w:val="single"/>
        </w:rPr>
        <w:t xml:space="preserve"> Summary 2017 Entry </w:t>
      </w:r>
      <w:r w:rsidR="00BA233F" w:rsidRPr="007804BD">
        <w:rPr>
          <w:rFonts w:ascii="Arial" w:hAnsi="Arial" w:cs="Arial"/>
          <w:b/>
          <w:sz w:val="22"/>
          <w:szCs w:val="22"/>
          <w:u w:val="single"/>
        </w:rPr>
        <w:t>Update</w:t>
      </w:r>
      <w:r w:rsidR="006136DC" w:rsidRPr="007804BD">
        <w:rPr>
          <w:rFonts w:ascii="Arial" w:hAnsi="Arial" w:cs="Arial"/>
          <w:b/>
          <w:sz w:val="22"/>
          <w:szCs w:val="22"/>
          <w:u w:val="single"/>
        </w:rPr>
        <w:t xml:space="preserve"> (Home/EU)</w:t>
      </w:r>
      <w:r w:rsidR="004A1FB2">
        <w:rPr>
          <w:rFonts w:ascii="Arial" w:hAnsi="Arial" w:cs="Arial"/>
          <w:sz w:val="22"/>
          <w:szCs w:val="22"/>
        </w:rPr>
        <w:t xml:space="preserve"> </w:t>
      </w:r>
    </w:p>
    <w:p w14:paraId="7AAE03A0" w14:textId="77777777" w:rsidR="007804BD" w:rsidRDefault="007804BD" w:rsidP="004A1FB2">
      <w:pPr>
        <w:ind w:left="709"/>
        <w:jc w:val="both"/>
        <w:rPr>
          <w:rFonts w:ascii="Arial" w:hAnsi="Arial" w:cs="Arial"/>
          <w:sz w:val="22"/>
          <w:szCs w:val="22"/>
        </w:rPr>
      </w:pPr>
    </w:p>
    <w:p w14:paraId="7AAE03A1" w14:textId="77777777" w:rsidR="00B1632F" w:rsidRDefault="004A1FB2" w:rsidP="004A1FB2">
      <w:pPr>
        <w:ind w:left="709"/>
        <w:jc w:val="both"/>
        <w:rPr>
          <w:rFonts w:ascii="Arial" w:hAnsi="Arial" w:cs="Arial"/>
          <w:sz w:val="22"/>
          <w:szCs w:val="22"/>
        </w:rPr>
      </w:pPr>
      <w:r>
        <w:rPr>
          <w:rFonts w:ascii="Arial" w:hAnsi="Arial" w:cs="Arial"/>
          <w:sz w:val="22"/>
          <w:szCs w:val="22"/>
        </w:rPr>
        <w:t xml:space="preserve">A written report </w:t>
      </w:r>
      <w:r w:rsidR="00B1632F" w:rsidRPr="004A1FB2">
        <w:rPr>
          <w:rFonts w:ascii="Arial" w:hAnsi="Arial" w:cs="Arial"/>
          <w:sz w:val="22"/>
          <w:szCs w:val="22"/>
        </w:rPr>
        <w:t>provide</w:t>
      </w:r>
      <w:r w:rsidR="007804BD">
        <w:rPr>
          <w:rFonts w:ascii="Arial" w:hAnsi="Arial" w:cs="Arial"/>
          <w:sz w:val="22"/>
          <w:szCs w:val="22"/>
        </w:rPr>
        <w:t>d</w:t>
      </w:r>
      <w:r w:rsidR="00B1632F" w:rsidRPr="004A1FB2">
        <w:rPr>
          <w:rFonts w:ascii="Arial" w:hAnsi="Arial" w:cs="Arial"/>
          <w:sz w:val="22"/>
          <w:szCs w:val="22"/>
        </w:rPr>
        <w:t xml:space="preserve"> an update on student recruitment (applications, offers and current accepts) for 2017 entry and g</w:t>
      </w:r>
      <w:r w:rsidR="007804BD">
        <w:rPr>
          <w:rFonts w:ascii="Arial" w:hAnsi="Arial" w:cs="Arial"/>
          <w:sz w:val="22"/>
          <w:szCs w:val="22"/>
        </w:rPr>
        <w:t xml:space="preserve">ave </w:t>
      </w:r>
      <w:r w:rsidR="00B1632F" w:rsidRPr="004A1FB2">
        <w:rPr>
          <w:rFonts w:ascii="Arial" w:hAnsi="Arial" w:cs="Arial"/>
          <w:sz w:val="22"/>
          <w:szCs w:val="22"/>
        </w:rPr>
        <w:t>a brief overview of current and planned marketing and recruitment activity to maximise conversion of current applications and generate new applications for 2017 entry.</w:t>
      </w:r>
      <w:r w:rsidR="007804BD">
        <w:rPr>
          <w:rFonts w:ascii="Arial" w:hAnsi="Arial" w:cs="Arial"/>
          <w:sz w:val="22"/>
          <w:szCs w:val="22"/>
        </w:rPr>
        <w:t xml:space="preserve">  Initiatives to increase applications and offers and encourage a higher acceptance </w:t>
      </w:r>
      <w:r w:rsidR="00CF28C4">
        <w:rPr>
          <w:rFonts w:ascii="Arial" w:hAnsi="Arial" w:cs="Arial"/>
          <w:sz w:val="22"/>
          <w:szCs w:val="22"/>
        </w:rPr>
        <w:t xml:space="preserve">rate </w:t>
      </w:r>
      <w:r w:rsidR="007804BD">
        <w:rPr>
          <w:rFonts w:ascii="Arial" w:hAnsi="Arial" w:cs="Arial"/>
          <w:sz w:val="22"/>
          <w:szCs w:val="22"/>
        </w:rPr>
        <w:t xml:space="preserve">were noted. </w:t>
      </w:r>
    </w:p>
    <w:p w14:paraId="7AAE03A2" w14:textId="77777777" w:rsidR="004A1FB2" w:rsidRPr="004A1FB2" w:rsidRDefault="004A1FB2" w:rsidP="00B1632F">
      <w:pPr>
        <w:ind w:left="1440" w:hanging="720"/>
        <w:jc w:val="both"/>
        <w:rPr>
          <w:rFonts w:ascii="Arial" w:hAnsi="Arial" w:cs="Arial"/>
          <w:sz w:val="22"/>
          <w:szCs w:val="22"/>
        </w:rPr>
      </w:pPr>
    </w:p>
    <w:p w14:paraId="7AAE03A3" w14:textId="77777777" w:rsidR="00B1632F" w:rsidRDefault="00B1632F" w:rsidP="00B1632F">
      <w:pPr>
        <w:ind w:left="1440" w:hanging="720"/>
        <w:rPr>
          <w:rFonts w:ascii="Arial" w:hAnsi="Arial" w:cs="Arial"/>
          <w:sz w:val="22"/>
          <w:szCs w:val="22"/>
        </w:rPr>
      </w:pPr>
      <w:r w:rsidRPr="004A1FB2">
        <w:rPr>
          <w:rFonts w:ascii="Arial" w:hAnsi="Arial" w:cs="Arial"/>
          <w:b/>
          <w:sz w:val="22"/>
          <w:szCs w:val="22"/>
          <w:u w:val="single"/>
        </w:rPr>
        <w:t>Re</w:t>
      </w:r>
      <w:r w:rsidR="007804BD">
        <w:rPr>
          <w:rFonts w:ascii="Arial" w:hAnsi="Arial" w:cs="Arial"/>
          <w:b/>
          <w:sz w:val="22"/>
          <w:szCs w:val="22"/>
          <w:u w:val="single"/>
        </w:rPr>
        <w:t>solved</w:t>
      </w:r>
      <w:r w:rsidRPr="004A1FB2">
        <w:rPr>
          <w:rFonts w:ascii="Arial" w:hAnsi="Arial" w:cs="Arial"/>
          <w:sz w:val="22"/>
          <w:szCs w:val="22"/>
        </w:rPr>
        <w:t xml:space="preserve"> that the report </w:t>
      </w:r>
      <w:r w:rsidR="007804BD">
        <w:rPr>
          <w:rFonts w:ascii="Arial" w:hAnsi="Arial" w:cs="Arial"/>
          <w:sz w:val="22"/>
          <w:szCs w:val="22"/>
        </w:rPr>
        <w:t xml:space="preserve">be </w:t>
      </w:r>
      <w:r w:rsidRPr="004A1FB2">
        <w:rPr>
          <w:rFonts w:ascii="Arial" w:hAnsi="Arial" w:cs="Arial"/>
          <w:sz w:val="22"/>
          <w:szCs w:val="22"/>
        </w:rPr>
        <w:t>noted.</w:t>
      </w:r>
    </w:p>
    <w:p w14:paraId="7AAE03A4" w14:textId="77777777" w:rsidR="004A1FB2" w:rsidRDefault="004A1FB2" w:rsidP="00B1632F">
      <w:pPr>
        <w:ind w:left="1440" w:hanging="720"/>
        <w:rPr>
          <w:rFonts w:ascii="Arial" w:hAnsi="Arial" w:cs="Arial"/>
          <w:sz w:val="22"/>
          <w:szCs w:val="22"/>
        </w:rPr>
      </w:pPr>
    </w:p>
    <w:p w14:paraId="7AAE03A5" w14:textId="77777777" w:rsidR="00B1632F" w:rsidRDefault="00B1632F" w:rsidP="62AE3C1A">
      <w:pPr>
        <w:tabs>
          <w:tab w:val="left" w:pos="5130"/>
        </w:tabs>
        <w:ind w:left="720" w:hanging="720"/>
        <w:rPr>
          <w:rFonts w:ascii="Arial" w:hAnsi="Arial" w:cs="Arial"/>
          <w:b/>
          <w:bCs/>
          <w:sz w:val="22"/>
          <w:szCs w:val="22"/>
        </w:rPr>
      </w:pPr>
    </w:p>
    <w:p w14:paraId="7AAE03A6" w14:textId="77777777" w:rsidR="002069FE" w:rsidRPr="00CB432D" w:rsidRDefault="007C4FF5" w:rsidP="62AE3C1A">
      <w:pPr>
        <w:tabs>
          <w:tab w:val="left" w:pos="5130"/>
        </w:tabs>
        <w:ind w:left="720" w:hanging="720"/>
        <w:rPr>
          <w:rFonts w:ascii="Arial" w:hAnsi="Arial" w:cs="Arial"/>
          <w:bCs/>
          <w:i/>
          <w:sz w:val="22"/>
          <w:szCs w:val="22"/>
        </w:rPr>
      </w:pPr>
      <w:r>
        <w:rPr>
          <w:rFonts w:ascii="Arial" w:hAnsi="Arial" w:cs="Arial"/>
          <w:b/>
          <w:bCs/>
          <w:sz w:val="22"/>
          <w:szCs w:val="22"/>
        </w:rPr>
        <w:t>1</w:t>
      </w:r>
      <w:r w:rsidR="00CA1C8A">
        <w:rPr>
          <w:rFonts w:ascii="Arial" w:hAnsi="Arial" w:cs="Arial"/>
          <w:b/>
          <w:bCs/>
          <w:sz w:val="22"/>
          <w:szCs w:val="22"/>
        </w:rPr>
        <w:t>636</w:t>
      </w:r>
      <w:r w:rsidR="002069FE" w:rsidRPr="00CB432D">
        <w:rPr>
          <w:rFonts w:ascii="Arial" w:hAnsi="Arial" w:cs="Arial"/>
          <w:b/>
          <w:bCs/>
          <w:sz w:val="22"/>
          <w:szCs w:val="22"/>
        </w:rPr>
        <w:t>.</w:t>
      </w:r>
      <w:r w:rsidR="002069FE" w:rsidRPr="00CB432D">
        <w:rPr>
          <w:rFonts w:ascii="Arial" w:hAnsi="Arial" w:cs="Arial"/>
          <w:b/>
          <w:bCs/>
          <w:sz w:val="22"/>
          <w:szCs w:val="22"/>
        </w:rPr>
        <w:tab/>
      </w:r>
      <w:r w:rsidR="002069FE" w:rsidRPr="00B1632F">
        <w:rPr>
          <w:rFonts w:ascii="Arial" w:hAnsi="Arial" w:cs="Arial"/>
          <w:b/>
          <w:bCs/>
          <w:sz w:val="22"/>
          <w:szCs w:val="22"/>
          <w:u w:val="single"/>
        </w:rPr>
        <w:t>Finance Reports</w:t>
      </w:r>
      <w:r w:rsidR="002069FE" w:rsidRPr="00CB432D">
        <w:rPr>
          <w:rFonts w:ascii="Arial" w:hAnsi="Arial" w:cs="Arial"/>
          <w:bCs/>
          <w:sz w:val="22"/>
          <w:szCs w:val="22"/>
        </w:rPr>
        <w:t>:</w:t>
      </w:r>
      <w:r w:rsidR="00C00E44" w:rsidRPr="00CB432D">
        <w:rPr>
          <w:rFonts w:ascii="Arial" w:hAnsi="Arial" w:cs="Arial"/>
          <w:bCs/>
          <w:sz w:val="22"/>
          <w:szCs w:val="22"/>
        </w:rPr>
        <w:t xml:space="preserve"> </w:t>
      </w:r>
    </w:p>
    <w:p w14:paraId="7AAE03A7" w14:textId="77777777" w:rsidR="002069FE" w:rsidRDefault="002069FE" w:rsidP="62AE3C1A">
      <w:pPr>
        <w:tabs>
          <w:tab w:val="left" w:pos="5130"/>
        </w:tabs>
        <w:ind w:left="720" w:hanging="720"/>
        <w:rPr>
          <w:rFonts w:ascii="Arial" w:hAnsi="Arial" w:cs="Arial"/>
          <w:bCs/>
          <w:sz w:val="22"/>
          <w:szCs w:val="22"/>
        </w:rPr>
      </w:pPr>
    </w:p>
    <w:p w14:paraId="7AAE03A8" w14:textId="77777777" w:rsidR="00744B04" w:rsidRDefault="00744B04" w:rsidP="00DD5958">
      <w:pPr>
        <w:tabs>
          <w:tab w:val="left" w:pos="5130"/>
        </w:tabs>
        <w:ind w:left="720" w:hanging="720"/>
        <w:jc w:val="both"/>
        <w:rPr>
          <w:rFonts w:ascii="Arial" w:hAnsi="Arial" w:cs="Arial"/>
          <w:bCs/>
          <w:sz w:val="22"/>
          <w:szCs w:val="22"/>
        </w:rPr>
      </w:pPr>
      <w:r>
        <w:rPr>
          <w:rFonts w:ascii="Arial" w:hAnsi="Arial" w:cs="Arial"/>
          <w:bCs/>
          <w:sz w:val="22"/>
          <w:szCs w:val="22"/>
        </w:rPr>
        <w:tab/>
        <w:t xml:space="preserve">The meeting received and approved three finance reports </w:t>
      </w:r>
      <w:r w:rsidR="00DD5958">
        <w:rPr>
          <w:rFonts w:ascii="Arial" w:hAnsi="Arial" w:cs="Arial"/>
          <w:bCs/>
          <w:sz w:val="22"/>
          <w:szCs w:val="22"/>
        </w:rPr>
        <w:t xml:space="preserve">which had been endorsed by the Resources Committee. </w:t>
      </w:r>
    </w:p>
    <w:p w14:paraId="7AAE03A9" w14:textId="77777777" w:rsidR="00744B04" w:rsidRPr="00CB432D" w:rsidRDefault="00744B04" w:rsidP="62AE3C1A">
      <w:pPr>
        <w:tabs>
          <w:tab w:val="left" w:pos="5130"/>
        </w:tabs>
        <w:ind w:left="720" w:hanging="720"/>
        <w:rPr>
          <w:rFonts w:ascii="Arial" w:hAnsi="Arial" w:cs="Arial"/>
          <w:bCs/>
          <w:sz w:val="22"/>
          <w:szCs w:val="22"/>
        </w:rPr>
      </w:pPr>
    </w:p>
    <w:p w14:paraId="7AAE03AA" w14:textId="77777777" w:rsidR="002069FE" w:rsidRDefault="002069FE" w:rsidP="62AE3C1A">
      <w:pPr>
        <w:ind w:left="720" w:hanging="720"/>
        <w:rPr>
          <w:rFonts w:ascii="Arial" w:hAnsi="Arial" w:cs="Arial"/>
          <w:sz w:val="22"/>
          <w:szCs w:val="22"/>
        </w:rPr>
      </w:pPr>
      <w:r w:rsidRPr="00CB432D">
        <w:rPr>
          <w:rFonts w:ascii="Arial" w:hAnsi="Arial" w:cs="Arial"/>
          <w:bCs/>
          <w:sz w:val="22"/>
          <w:szCs w:val="22"/>
        </w:rPr>
        <w:tab/>
        <w:t>.1</w:t>
      </w:r>
      <w:r w:rsidRPr="00CB432D">
        <w:rPr>
          <w:rFonts w:ascii="Arial" w:hAnsi="Arial" w:cs="Arial"/>
          <w:b/>
          <w:bCs/>
          <w:sz w:val="22"/>
          <w:szCs w:val="22"/>
        </w:rPr>
        <w:tab/>
      </w:r>
      <w:r w:rsidRPr="00954ED9">
        <w:rPr>
          <w:rFonts w:ascii="Arial" w:hAnsi="Arial" w:cs="Arial"/>
          <w:bCs/>
          <w:sz w:val="22"/>
          <w:szCs w:val="22"/>
          <w:u w:val="single"/>
        </w:rPr>
        <w:t>Outturn 201</w:t>
      </w:r>
      <w:r w:rsidR="0016297E" w:rsidRPr="00954ED9">
        <w:rPr>
          <w:rFonts w:ascii="Arial" w:hAnsi="Arial" w:cs="Arial"/>
          <w:bCs/>
          <w:sz w:val="22"/>
          <w:szCs w:val="22"/>
          <w:u w:val="single"/>
        </w:rPr>
        <w:t>6</w:t>
      </w:r>
      <w:r w:rsidRPr="00954ED9">
        <w:rPr>
          <w:rFonts w:ascii="Arial" w:hAnsi="Arial" w:cs="Arial"/>
          <w:bCs/>
          <w:sz w:val="22"/>
          <w:szCs w:val="22"/>
          <w:u w:val="single"/>
        </w:rPr>
        <w:t>/1</w:t>
      </w:r>
      <w:r w:rsidR="0016297E" w:rsidRPr="00954ED9">
        <w:rPr>
          <w:rFonts w:ascii="Arial" w:hAnsi="Arial" w:cs="Arial"/>
          <w:bCs/>
          <w:sz w:val="22"/>
          <w:szCs w:val="22"/>
          <w:u w:val="single"/>
        </w:rPr>
        <w:t>7</w:t>
      </w:r>
      <w:r w:rsidRPr="00954ED9">
        <w:rPr>
          <w:rFonts w:ascii="Arial" w:hAnsi="Arial" w:cs="Arial"/>
          <w:bCs/>
          <w:sz w:val="22"/>
          <w:szCs w:val="22"/>
          <w:u w:val="single"/>
        </w:rPr>
        <w:t xml:space="preserve">: </w:t>
      </w:r>
      <w:r w:rsidR="00AD0A9C" w:rsidRPr="00954ED9">
        <w:rPr>
          <w:rFonts w:ascii="Arial" w:hAnsi="Arial" w:cs="Arial"/>
          <w:bCs/>
          <w:sz w:val="22"/>
          <w:szCs w:val="22"/>
          <w:u w:val="single"/>
        </w:rPr>
        <w:t>Third</w:t>
      </w:r>
      <w:r w:rsidRPr="00954ED9">
        <w:rPr>
          <w:rFonts w:ascii="Arial" w:hAnsi="Arial" w:cs="Arial"/>
          <w:bCs/>
          <w:sz w:val="22"/>
          <w:szCs w:val="22"/>
          <w:u w:val="single"/>
        </w:rPr>
        <w:t xml:space="preserve"> Review</w:t>
      </w:r>
      <w:r w:rsidRPr="00CB432D">
        <w:rPr>
          <w:rFonts w:ascii="Arial" w:hAnsi="Arial" w:cs="Arial"/>
          <w:bCs/>
          <w:sz w:val="22"/>
          <w:szCs w:val="22"/>
        </w:rPr>
        <w:t xml:space="preserve"> </w:t>
      </w:r>
    </w:p>
    <w:p w14:paraId="7AAE03AB" w14:textId="77777777" w:rsidR="00954ED9" w:rsidRDefault="00954ED9" w:rsidP="62AE3C1A">
      <w:pPr>
        <w:ind w:left="720" w:hanging="720"/>
        <w:rPr>
          <w:rFonts w:ascii="Arial" w:hAnsi="Arial" w:cs="Arial"/>
          <w:sz w:val="22"/>
          <w:szCs w:val="22"/>
        </w:rPr>
      </w:pPr>
    </w:p>
    <w:p w14:paraId="7AAE03AC" w14:textId="77777777" w:rsidR="00954ED9" w:rsidRPr="00954ED9" w:rsidRDefault="00954ED9" w:rsidP="009E4450">
      <w:pPr>
        <w:ind w:left="1440"/>
        <w:jc w:val="both"/>
        <w:rPr>
          <w:rFonts w:ascii="Arial" w:hAnsi="Arial" w:cs="Arial"/>
          <w:sz w:val="22"/>
          <w:szCs w:val="22"/>
        </w:rPr>
      </w:pPr>
      <w:r w:rsidRPr="00103993">
        <w:rPr>
          <w:rFonts w:ascii="Arial" w:hAnsi="Arial" w:cs="Arial"/>
          <w:sz w:val="22"/>
          <w:szCs w:val="22"/>
        </w:rPr>
        <w:t>A written report</w:t>
      </w:r>
      <w:r>
        <w:rPr>
          <w:rFonts w:ascii="Arial" w:hAnsi="Arial" w:cs="Arial"/>
          <w:sz w:val="22"/>
          <w:szCs w:val="22"/>
        </w:rPr>
        <w:t xml:space="preserve">, which </w:t>
      </w:r>
      <w:r w:rsidR="00E12788">
        <w:rPr>
          <w:rFonts w:ascii="Arial" w:hAnsi="Arial" w:cs="Arial"/>
          <w:sz w:val="22"/>
          <w:szCs w:val="22"/>
        </w:rPr>
        <w:t>ha</w:t>
      </w:r>
      <w:r w:rsidR="009E4450">
        <w:rPr>
          <w:rFonts w:ascii="Arial" w:hAnsi="Arial" w:cs="Arial"/>
          <w:sz w:val="22"/>
          <w:szCs w:val="22"/>
        </w:rPr>
        <w:t>d</w:t>
      </w:r>
      <w:r w:rsidR="00E12788">
        <w:rPr>
          <w:rFonts w:ascii="Arial" w:hAnsi="Arial" w:cs="Arial"/>
          <w:sz w:val="22"/>
          <w:szCs w:val="22"/>
        </w:rPr>
        <w:t xml:space="preserve"> been sub</w:t>
      </w:r>
      <w:r>
        <w:rPr>
          <w:rFonts w:ascii="Arial" w:hAnsi="Arial" w:cs="Arial"/>
          <w:sz w:val="22"/>
          <w:szCs w:val="22"/>
        </w:rPr>
        <w:t xml:space="preserve">mitted to </w:t>
      </w:r>
      <w:r w:rsidR="00DD5958">
        <w:rPr>
          <w:rFonts w:ascii="Arial" w:hAnsi="Arial" w:cs="Arial"/>
          <w:sz w:val="22"/>
          <w:szCs w:val="22"/>
        </w:rPr>
        <w:t xml:space="preserve">SPPC as well as to the </w:t>
      </w:r>
      <w:r>
        <w:rPr>
          <w:rFonts w:ascii="Arial" w:hAnsi="Arial" w:cs="Arial"/>
          <w:sz w:val="22"/>
          <w:szCs w:val="22"/>
        </w:rPr>
        <w:t>Resources Committee</w:t>
      </w:r>
      <w:r w:rsidR="00DD5958">
        <w:rPr>
          <w:rFonts w:ascii="Arial" w:hAnsi="Arial" w:cs="Arial"/>
          <w:sz w:val="22"/>
          <w:szCs w:val="22"/>
        </w:rPr>
        <w:t xml:space="preserve">, </w:t>
      </w:r>
      <w:r w:rsidRPr="00103993">
        <w:rPr>
          <w:rFonts w:ascii="Arial" w:hAnsi="Arial" w:cs="Arial"/>
          <w:sz w:val="22"/>
          <w:szCs w:val="22"/>
        </w:rPr>
        <w:t>present</w:t>
      </w:r>
      <w:r w:rsidR="009E4450">
        <w:rPr>
          <w:rFonts w:ascii="Arial" w:hAnsi="Arial" w:cs="Arial"/>
          <w:sz w:val="22"/>
          <w:szCs w:val="22"/>
        </w:rPr>
        <w:t>ed</w:t>
      </w:r>
      <w:r w:rsidRPr="00103993">
        <w:rPr>
          <w:rFonts w:ascii="Arial" w:hAnsi="Arial" w:cs="Arial"/>
          <w:sz w:val="22"/>
          <w:szCs w:val="22"/>
        </w:rPr>
        <w:t xml:space="preserve"> the third outturn review of 2016/2017 with an updated financial projection for the year together with a commentary on performance to the end of April 2017</w:t>
      </w:r>
      <w:r w:rsidR="009E4450">
        <w:rPr>
          <w:rFonts w:ascii="Arial" w:hAnsi="Arial" w:cs="Arial"/>
          <w:sz w:val="22"/>
          <w:szCs w:val="22"/>
        </w:rPr>
        <w:t>.  A</w:t>
      </w:r>
      <w:r w:rsidRPr="00954ED9">
        <w:rPr>
          <w:rFonts w:ascii="Arial" w:hAnsi="Arial" w:cs="Arial"/>
          <w:sz w:val="22"/>
          <w:szCs w:val="22"/>
        </w:rPr>
        <w:t>ppendi</w:t>
      </w:r>
      <w:r w:rsidR="009E4450">
        <w:rPr>
          <w:rFonts w:ascii="Arial" w:hAnsi="Arial" w:cs="Arial"/>
          <w:sz w:val="22"/>
          <w:szCs w:val="22"/>
        </w:rPr>
        <w:t xml:space="preserve">ces </w:t>
      </w:r>
      <w:r w:rsidRPr="00954ED9">
        <w:rPr>
          <w:rFonts w:ascii="Arial" w:hAnsi="Arial" w:cs="Arial"/>
          <w:sz w:val="22"/>
          <w:szCs w:val="22"/>
        </w:rPr>
        <w:t>provide</w:t>
      </w:r>
      <w:r w:rsidR="009E4450">
        <w:rPr>
          <w:rFonts w:ascii="Arial" w:hAnsi="Arial" w:cs="Arial"/>
          <w:sz w:val="22"/>
          <w:szCs w:val="22"/>
        </w:rPr>
        <w:t>d</w:t>
      </w:r>
      <w:r w:rsidRPr="00954ED9">
        <w:rPr>
          <w:rFonts w:ascii="Arial" w:hAnsi="Arial" w:cs="Arial"/>
          <w:sz w:val="22"/>
          <w:szCs w:val="22"/>
        </w:rPr>
        <w:t xml:space="preserve"> a summary of th</w:t>
      </w:r>
      <w:r w:rsidR="009E4450">
        <w:rPr>
          <w:rFonts w:ascii="Arial" w:hAnsi="Arial" w:cs="Arial"/>
          <w:sz w:val="22"/>
          <w:szCs w:val="22"/>
        </w:rPr>
        <w:t xml:space="preserve">e Income &amp; Expenditure Account together with </w:t>
      </w:r>
      <w:r w:rsidRPr="00954ED9">
        <w:rPr>
          <w:rFonts w:ascii="Arial" w:hAnsi="Arial" w:cs="Arial"/>
          <w:sz w:val="22"/>
          <w:szCs w:val="22"/>
        </w:rPr>
        <w:t xml:space="preserve">cash management, balance sheet and capital expectations. </w:t>
      </w:r>
    </w:p>
    <w:p w14:paraId="7AAE03AD" w14:textId="77777777" w:rsidR="00954ED9" w:rsidRPr="002C1390" w:rsidRDefault="00954ED9" w:rsidP="00954ED9">
      <w:pPr>
        <w:pStyle w:val="ListParagraph"/>
        <w:ind w:left="1440"/>
        <w:jc w:val="both"/>
        <w:rPr>
          <w:rFonts w:ascii="Arial" w:hAnsi="Arial" w:cs="Arial"/>
          <w:sz w:val="22"/>
          <w:szCs w:val="22"/>
        </w:rPr>
      </w:pPr>
    </w:p>
    <w:p w14:paraId="7AAE03AE" w14:textId="77777777" w:rsidR="00954ED9" w:rsidRPr="00954ED9" w:rsidRDefault="009E4450" w:rsidP="00954ED9">
      <w:pPr>
        <w:ind w:left="1440"/>
        <w:jc w:val="both"/>
        <w:rPr>
          <w:rFonts w:ascii="Arial" w:hAnsi="Arial" w:cs="Arial"/>
          <w:sz w:val="22"/>
          <w:szCs w:val="22"/>
        </w:rPr>
      </w:pPr>
      <w:r>
        <w:rPr>
          <w:rFonts w:ascii="Arial" w:hAnsi="Arial" w:cs="Arial"/>
          <w:sz w:val="22"/>
          <w:szCs w:val="22"/>
        </w:rPr>
        <w:t xml:space="preserve">It was reported that the </w:t>
      </w:r>
      <w:r w:rsidR="00954ED9" w:rsidRPr="00954ED9">
        <w:rPr>
          <w:rFonts w:ascii="Arial" w:hAnsi="Arial" w:cs="Arial"/>
          <w:sz w:val="22"/>
          <w:szCs w:val="22"/>
        </w:rPr>
        <w:t>original budget</w:t>
      </w:r>
      <w:r>
        <w:rPr>
          <w:rFonts w:ascii="Arial" w:hAnsi="Arial" w:cs="Arial"/>
          <w:sz w:val="22"/>
          <w:szCs w:val="22"/>
        </w:rPr>
        <w:t xml:space="preserve"> had been f</w:t>
      </w:r>
      <w:r w:rsidR="00954ED9" w:rsidRPr="00954ED9">
        <w:rPr>
          <w:rFonts w:ascii="Arial" w:hAnsi="Arial" w:cs="Arial"/>
          <w:sz w:val="22"/>
          <w:szCs w:val="22"/>
        </w:rPr>
        <w:t>or a surplus of £1.1m with associated cash generat</w:t>
      </w:r>
      <w:r>
        <w:rPr>
          <w:rFonts w:ascii="Arial" w:hAnsi="Arial" w:cs="Arial"/>
          <w:sz w:val="22"/>
          <w:szCs w:val="22"/>
        </w:rPr>
        <w:t xml:space="preserve">ion through operations of £5.7m. </w:t>
      </w:r>
      <w:r w:rsidR="00954ED9" w:rsidRPr="00954ED9">
        <w:rPr>
          <w:rFonts w:ascii="Arial" w:hAnsi="Arial" w:cs="Arial"/>
          <w:sz w:val="22"/>
          <w:szCs w:val="22"/>
        </w:rPr>
        <w:t xml:space="preserve">The first outturn reassessment </w:t>
      </w:r>
      <w:r>
        <w:rPr>
          <w:rFonts w:ascii="Arial" w:hAnsi="Arial" w:cs="Arial"/>
          <w:sz w:val="22"/>
          <w:szCs w:val="22"/>
        </w:rPr>
        <w:t xml:space="preserve">had </w:t>
      </w:r>
      <w:r w:rsidR="00954ED9" w:rsidRPr="00954ED9">
        <w:rPr>
          <w:rFonts w:ascii="Arial" w:hAnsi="Arial" w:cs="Arial"/>
          <w:sz w:val="22"/>
          <w:szCs w:val="22"/>
        </w:rPr>
        <w:t xml:space="preserve">resulted in a substantial negative revision to the original budget, to a projected deficit of £4.1m and associated cash generation through operations of £4m. The second outturn reassessment </w:t>
      </w:r>
      <w:r>
        <w:rPr>
          <w:rFonts w:ascii="Arial" w:hAnsi="Arial" w:cs="Arial"/>
          <w:sz w:val="22"/>
          <w:szCs w:val="22"/>
        </w:rPr>
        <w:t xml:space="preserve">had </w:t>
      </w:r>
      <w:r w:rsidR="00954ED9" w:rsidRPr="00954ED9">
        <w:rPr>
          <w:rFonts w:ascii="Arial" w:hAnsi="Arial" w:cs="Arial"/>
          <w:sz w:val="22"/>
          <w:szCs w:val="22"/>
        </w:rPr>
        <w:t xml:space="preserve">resulted in a more positive outlook </w:t>
      </w:r>
      <w:r w:rsidR="0016150B">
        <w:rPr>
          <w:rFonts w:ascii="Arial" w:hAnsi="Arial" w:cs="Arial"/>
          <w:sz w:val="22"/>
          <w:szCs w:val="22"/>
        </w:rPr>
        <w:t xml:space="preserve">with </w:t>
      </w:r>
      <w:r w:rsidR="00954ED9" w:rsidRPr="00954ED9">
        <w:rPr>
          <w:rFonts w:ascii="Arial" w:hAnsi="Arial" w:cs="Arial"/>
          <w:sz w:val="22"/>
          <w:szCs w:val="22"/>
        </w:rPr>
        <w:t xml:space="preserve">the expectation </w:t>
      </w:r>
      <w:r>
        <w:rPr>
          <w:rFonts w:ascii="Arial" w:hAnsi="Arial" w:cs="Arial"/>
          <w:sz w:val="22"/>
          <w:szCs w:val="22"/>
        </w:rPr>
        <w:t xml:space="preserve">of </w:t>
      </w:r>
      <w:r w:rsidR="00954ED9" w:rsidRPr="00954ED9">
        <w:rPr>
          <w:rFonts w:ascii="Arial" w:hAnsi="Arial" w:cs="Arial"/>
          <w:sz w:val="22"/>
          <w:szCs w:val="22"/>
        </w:rPr>
        <w:t xml:space="preserve">an accounting deficit of £2m and associated cash generation through operations of £6.1m, some £400k ahead of the original budget expectation.  </w:t>
      </w:r>
    </w:p>
    <w:p w14:paraId="7AAE03AF" w14:textId="0E672DE2" w:rsidR="009E4450" w:rsidRDefault="00954ED9" w:rsidP="009E4450">
      <w:pPr>
        <w:pStyle w:val="ListParagraph"/>
        <w:tabs>
          <w:tab w:val="left" w:pos="1440"/>
        </w:tabs>
        <w:ind w:left="1440"/>
        <w:jc w:val="both"/>
        <w:rPr>
          <w:rFonts w:ascii="Arial" w:hAnsi="Arial" w:cs="Arial"/>
          <w:color w:val="FF0000"/>
          <w:sz w:val="22"/>
          <w:szCs w:val="22"/>
        </w:rPr>
      </w:pPr>
      <w:r w:rsidRPr="002C1390">
        <w:rPr>
          <w:rFonts w:ascii="Arial" w:hAnsi="Arial" w:cs="Arial"/>
          <w:color w:val="FF0000"/>
          <w:sz w:val="22"/>
          <w:szCs w:val="22"/>
        </w:rPr>
        <w:t xml:space="preserve"> </w:t>
      </w:r>
    </w:p>
    <w:p w14:paraId="2757E748" w14:textId="77777777" w:rsidR="00BB61D5" w:rsidRDefault="00BB61D5" w:rsidP="009E4450">
      <w:pPr>
        <w:pStyle w:val="ListParagraph"/>
        <w:tabs>
          <w:tab w:val="left" w:pos="1440"/>
        </w:tabs>
        <w:ind w:left="1440"/>
        <w:jc w:val="both"/>
        <w:rPr>
          <w:rFonts w:ascii="Arial" w:hAnsi="Arial" w:cs="Arial"/>
          <w:color w:val="FF0000"/>
          <w:sz w:val="22"/>
          <w:szCs w:val="22"/>
        </w:rPr>
      </w:pPr>
    </w:p>
    <w:p w14:paraId="7AAE03B0" w14:textId="77777777" w:rsidR="00954ED9" w:rsidRPr="00954ED9" w:rsidRDefault="00954ED9" w:rsidP="009E4450">
      <w:pPr>
        <w:pStyle w:val="ListParagraph"/>
        <w:tabs>
          <w:tab w:val="left" w:pos="1440"/>
        </w:tabs>
        <w:ind w:left="1440"/>
        <w:jc w:val="both"/>
        <w:rPr>
          <w:rFonts w:ascii="Arial" w:hAnsi="Arial" w:cs="Arial"/>
          <w:sz w:val="22"/>
          <w:szCs w:val="22"/>
        </w:rPr>
      </w:pPr>
      <w:r w:rsidRPr="00954ED9">
        <w:rPr>
          <w:rFonts w:ascii="Arial" w:hAnsi="Arial" w:cs="Arial"/>
          <w:sz w:val="22"/>
          <w:szCs w:val="22"/>
        </w:rPr>
        <w:lastRenderedPageBreak/>
        <w:t>The latest projections</w:t>
      </w:r>
      <w:r w:rsidR="009E4450">
        <w:rPr>
          <w:rFonts w:ascii="Arial" w:hAnsi="Arial" w:cs="Arial"/>
          <w:sz w:val="22"/>
          <w:szCs w:val="22"/>
        </w:rPr>
        <w:t>,</w:t>
      </w:r>
      <w:r w:rsidRPr="00954ED9">
        <w:rPr>
          <w:rFonts w:ascii="Arial" w:hAnsi="Arial" w:cs="Arial"/>
          <w:sz w:val="22"/>
          <w:szCs w:val="22"/>
        </w:rPr>
        <w:t xml:space="preserve"> for the period to the end of April </w:t>
      </w:r>
      <w:r w:rsidR="009E4450">
        <w:rPr>
          <w:rFonts w:ascii="Arial" w:hAnsi="Arial" w:cs="Arial"/>
          <w:sz w:val="22"/>
          <w:szCs w:val="22"/>
        </w:rPr>
        <w:t xml:space="preserve">2017, </w:t>
      </w:r>
      <w:r w:rsidRPr="00954ED9">
        <w:rPr>
          <w:rFonts w:ascii="Arial" w:hAnsi="Arial" w:cs="Arial"/>
          <w:sz w:val="22"/>
          <w:szCs w:val="22"/>
        </w:rPr>
        <w:t>suggest</w:t>
      </w:r>
      <w:r w:rsidR="009E4450">
        <w:rPr>
          <w:rFonts w:ascii="Arial" w:hAnsi="Arial" w:cs="Arial"/>
          <w:sz w:val="22"/>
          <w:szCs w:val="22"/>
        </w:rPr>
        <w:t>ed</w:t>
      </w:r>
      <w:r w:rsidRPr="00954ED9">
        <w:rPr>
          <w:rFonts w:ascii="Arial" w:hAnsi="Arial" w:cs="Arial"/>
          <w:sz w:val="22"/>
          <w:szCs w:val="22"/>
        </w:rPr>
        <w:t xml:space="preserve"> further improvement to the financial position with the potential accrual of £1m of benefits across </w:t>
      </w:r>
      <w:proofErr w:type="gramStart"/>
      <w:r w:rsidRPr="00954ED9">
        <w:rPr>
          <w:rFonts w:ascii="Arial" w:hAnsi="Arial" w:cs="Arial"/>
          <w:sz w:val="22"/>
          <w:szCs w:val="22"/>
        </w:rPr>
        <w:t>a number of</w:t>
      </w:r>
      <w:proofErr w:type="gramEnd"/>
      <w:r w:rsidRPr="00954ED9">
        <w:rPr>
          <w:rFonts w:ascii="Arial" w:hAnsi="Arial" w:cs="Arial"/>
          <w:sz w:val="22"/>
          <w:szCs w:val="22"/>
        </w:rPr>
        <w:t xml:space="preserve"> budget areas.  These benefits w</w:t>
      </w:r>
      <w:r w:rsidR="009E4450">
        <w:rPr>
          <w:rFonts w:ascii="Arial" w:hAnsi="Arial" w:cs="Arial"/>
          <w:sz w:val="22"/>
          <w:szCs w:val="22"/>
        </w:rPr>
        <w:t xml:space="preserve">ould </w:t>
      </w:r>
      <w:r w:rsidRPr="00954ED9">
        <w:rPr>
          <w:rFonts w:ascii="Arial" w:hAnsi="Arial" w:cs="Arial"/>
          <w:sz w:val="22"/>
          <w:szCs w:val="22"/>
        </w:rPr>
        <w:t>be offset</w:t>
      </w:r>
      <w:r w:rsidR="009E4450">
        <w:rPr>
          <w:rFonts w:ascii="Arial" w:hAnsi="Arial" w:cs="Arial"/>
          <w:sz w:val="22"/>
          <w:szCs w:val="22"/>
        </w:rPr>
        <w:t xml:space="preserve">, however, </w:t>
      </w:r>
      <w:r w:rsidRPr="00954ED9">
        <w:rPr>
          <w:rFonts w:ascii="Arial" w:hAnsi="Arial" w:cs="Arial"/>
          <w:sz w:val="22"/>
          <w:szCs w:val="22"/>
        </w:rPr>
        <w:t xml:space="preserve">by level 2 and level 3 management restructuring costs estimated at £900k.  </w:t>
      </w:r>
      <w:r w:rsidR="009E4450">
        <w:rPr>
          <w:rFonts w:ascii="Arial" w:hAnsi="Arial" w:cs="Arial"/>
          <w:sz w:val="22"/>
          <w:szCs w:val="22"/>
        </w:rPr>
        <w:t>I</w:t>
      </w:r>
      <w:r w:rsidRPr="00954ED9">
        <w:rPr>
          <w:rFonts w:ascii="Arial" w:hAnsi="Arial" w:cs="Arial"/>
          <w:sz w:val="22"/>
          <w:szCs w:val="22"/>
        </w:rPr>
        <w:t xml:space="preserve">t </w:t>
      </w:r>
      <w:r w:rsidR="009E4450">
        <w:rPr>
          <w:rFonts w:ascii="Arial" w:hAnsi="Arial" w:cs="Arial"/>
          <w:sz w:val="22"/>
          <w:szCs w:val="22"/>
        </w:rPr>
        <w:t>was</w:t>
      </w:r>
      <w:r w:rsidRPr="00954ED9">
        <w:rPr>
          <w:rFonts w:ascii="Arial" w:hAnsi="Arial" w:cs="Arial"/>
          <w:sz w:val="22"/>
          <w:szCs w:val="22"/>
        </w:rPr>
        <w:t xml:space="preserve"> projected</w:t>
      </w:r>
      <w:r w:rsidR="009E4450">
        <w:rPr>
          <w:rFonts w:ascii="Arial" w:hAnsi="Arial" w:cs="Arial"/>
          <w:sz w:val="22"/>
          <w:szCs w:val="22"/>
        </w:rPr>
        <w:t xml:space="preserve">, therefore, </w:t>
      </w:r>
      <w:r w:rsidRPr="00954ED9">
        <w:rPr>
          <w:rFonts w:ascii="Arial" w:hAnsi="Arial" w:cs="Arial"/>
          <w:sz w:val="22"/>
          <w:szCs w:val="22"/>
        </w:rPr>
        <w:t xml:space="preserve">that the outturn for the year </w:t>
      </w:r>
      <w:r w:rsidR="009E4450">
        <w:rPr>
          <w:rFonts w:ascii="Arial" w:hAnsi="Arial" w:cs="Arial"/>
          <w:sz w:val="22"/>
          <w:szCs w:val="22"/>
        </w:rPr>
        <w:t xml:space="preserve">would </w:t>
      </w:r>
      <w:r w:rsidRPr="00954ED9">
        <w:rPr>
          <w:rFonts w:ascii="Arial" w:hAnsi="Arial" w:cs="Arial"/>
          <w:sz w:val="22"/>
          <w:szCs w:val="22"/>
        </w:rPr>
        <w:t>show cash generation of £6.2m (some £500k ahead of the original budget) and an accounting deficit of £1.9m.</w:t>
      </w:r>
    </w:p>
    <w:p w14:paraId="7AAE03B1" w14:textId="77777777" w:rsidR="00954ED9" w:rsidRDefault="00954ED9" w:rsidP="62AE3C1A">
      <w:pPr>
        <w:ind w:left="720" w:hanging="720"/>
        <w:rPr>
          <w:rFonts w:ascii="Arial" w:hAnsi="Arial" w:cs="Arial"/>
          <w:sz w:val="22"/>
          <w:szCs w:val="22"/>
        </w:rPr>
      </w:pPr>
    </w:p>
    <w:p w14:paraId="7AAE03B2" w14:textId="77777777" w:rsidR="00E12788" w:rsidRDefault="00E12788" w:rsidP="009E4450">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u w:val="single"/>
        </w:rPr>
        <w:t>Re</w:t>
      </w:r>
      <w:r w:rsidR="009E4450">
        <w:rPr>
          <w:rFonts w:ascii="Arial" w:hAnsi="Arial" w:cs="Arial"/>
          <w:b/>
          <w:sz w:val="22"/>
          <w:szCs w:val="22"/>
          <w:u w:val="single"/>
        </w:rPr>
        <w:t>solved</w:t>
      </w:r>
      <w:r w:rsidR="009E4450">
        <w:rPr>
          <w:rFonts w:ascii="Arial" w:hAnsi="Arial" w:cs="Arial"/>
          <w:sz w:val="22"/>
          <w:szCs w:val="22"/>
        </w:rPr>
        <w:t xml:space="preserve"> that the report be approved.</w:t>
      </w:r>
    </w:p>
    <w:p w14:paraId="7AAE03B3" w14:textId="77777777" w:rsidR="009E4450" w:rsidRPr="00CB432D" w:rsidRDefault="009E4450" w:rsidP="009E4450">
      <w:pPr>
        <w:ind w:left="720" w:hanging="720"/>
        <w:rPr>
          <w:rFonts w:ascii="Arial" w:hAnsi="Arial" w:cs="Arial"/>
          <w:sz w:val="22"/>
          <w:szCs w:val="22"/>
        </w:rPr>
      </w:pPr>
    </w:p>
    <w:p w14:paraId="7AAE03B4" w14:textId="77777777" w:rsidR="002069FE" w:rsidRDefault="002069FE" w:rsidP="62AE3C1A">
      <w:pPr>
        <w:ind w:left="720" w:hanging="720"/>
        <w:rPr>
          <w:rFonts w:ascii="Arial" w:hAnsi="Arial" w:cs="Arial"/>
          <w:sz w:val="22"/>
          <w:szCs w:val="22"/>
        </w:rPr>
      </w:pPr>
      <w:r w:rsidRPr="00CB432D">
        <w:rPr>
          <w:rFonts w:ascii="Arial" w:hAnsi="Arial" w:cs="Arial"/>
          <w:sz w:val="22"/>
          <w:szCs w:val="22"/>
        </w:rPr>
        <w:tab/>
        <w:t>.2</w:t>
      </w:r>
      <w:r w:rsidRPr="00CB432D">
        <w:rPr>
          <w:rFonts w:ascii="Arial" w:hAnsi="Arial" w:cs="Arial"/>
          <w:sz w:val="22"/>
          <w:szCs w:val="22"/>
        </w:rPr>
        <w:tab/>
      </w:r>
      <w:r w:rsidR="00AD0A9C" w:rsidRPr="00E12788">
        <w:rPr>
          <w:rFonts w:ascii="Arial" w:hAnsi="Arial" w:cs="Arial"/>
          <w:sz w:val="22"/>
          <w:szCs w:val="22"/>
          <w:u w:val="single"/>
        </w:rPr>
        <w:t xml:space="preserve">Budget Proposals </w:t>
      </w:r>
      <w:r w:rsidR="006136DC" w:rsidRPr="00E12788">
        <w:rPr>
          <w:rFonts w:ascii="Arial" w:hAnsi="Arial" w:cs="Arial"/>
          <w:sz w:val="22"/>
          <w:szCs w:val="22"/>
          <w:u w:val="single"/>
        </w:rPr>
        <w:t xml:space="preserve">for </w:t>
      </w:r>
      <w:r w:rsidR="00AD0A9C" w:rsidRPr="00E12788">
        <w:rPr>
          <w:rFonts w:ascii="Arial" w:hAnsi="Arial" w:cs="Arial"/>
          <w:sz w:val="22"/>
          <w:szCs w:val="22"/>
          <w:u w:val="single"/>
        </w:rPr>
        <w:t>201</w:t>
      </w:r>
      <w:r w:rsidR="0016297E" w:rsidRPr="00E12788">
        <w:rPr>
          <w:rFonts w:ascii="Arial" w:hAnsi="Arial" w:cs="Arial"/>
          <w:sz w:val="22"/>
          <w:szCs w:val="22"/>
          <w:u w:val="single"/>
        </w:rPr>
        <w:t>7</w:t>
      </w:r>
      <w:r w:rsidR="00AD0A9C" w:rsidRPr="00E12788">
        <w:rPr>
          <w:rFonts w:ascii="Arial" w:hAnsi="Arial" w:cs="Arial"/>
          <w:sz w:val="22"/>
          <w:szCs w:val="22"/>
          <w:u w:val="single"/>
        </w:rPr>
        <w:t>/1</w:t>
      </w:r>
      <w:r w:rsidR="0016297E" w:rsidRPr="00E12788">
        <w:rPr>
          <w:rFonts w:ascii="Arial" w:hAnsi="Arial" w:cs="Arial"/>
          <w:sz w:val="22"/>
          <w:szCs w:val="22"/>
          <w:u w:val="single"/>
        </w:rPr>
        <w:t>8</w:t>
      </w:r>
      <w:r w:rsidR="009E4450">
        <w:rPr>
          <w:rFonts w:ascii="Arial" w:hAnsi="Arial" w:cs="Arial"/>
          <w:sz w:val="22"/>
          <w:szCs w:val="22"/>
        </w:rPr>
        <w:t xml:space="preserve"> </w:t>
      </w:r>
    </w:p>
    <w:p w14:paraId="7AAE03B5" w14:textId="77777777" w:rsidR="00E12788" w:rsidRDefault="00E12788" w:rsidP="62AE3C1A">
      <w:pPr>
        <w:ind w:left="720" w:hanging="720"/>
        <w:rPr>
          <w:rFonts w:ascii="Arial" w:hAnsi="Arial" w:cs="Arial"/>
          <w:sz w:val="22"/>
          <w:szCs w:val="22"/>
        </w:rPr>
      </w:pPr>
    </w:p>
    <w:p w14:paraId="7AAE03B6" w14:textId="77777777" w:rsidR="00E12788" w:rsidRPr="00111513" w:rsidRDefault="00E12788" w:rsidP="009E4450">
      <w:pPr>
        <w:ind w:left="1440"/>
        <w:jc w:val="both"/>
        <w:rPr>
          <w:rFonts w:ascii="Arial" w:hAnsi="Arial" w:cs="Arial"/>
          <w:sz w:val="22"/>
          <w:szCs w:val="22"/>
        </w:rPr>
      </w:pPr>
      <w:r w:rsidRPr="00607AA7">
        <w:rPr>
          <w:rFonts w:ascii="Arial" w:hAnsi="Arial" w:cs="Arial"/>
          <w:sz w:val="22"/>
          <w:szCs w:val="22"/>
        </w:rPr>
        <w:t xml:space="preserve">The second finance report set out the </w:t>
      </w:r>
      <w:r w:rsidR="0016150B">
        <w:rPr>
          <w:rFonts w:ascii="Arial" w:hAnsi="Arial" w:cs="Arial"/>
          <w:sz w:val="22"/>
          <w:szCs w:val="22"/>
        </w:rPr>
        <w:t xml:space="preserve">budget proposals for 2017/2018.  </w:t>
      </w:r>
      <w:r w:rsidR="009E4450">
        <w:rPr>
          <w:rFonts w:ascii="Arial" w:hAnsi="Arial" w:cs="Arial"/>
          <w:sz w:val="22"/>
          <w:szCs w:val="22"/>
        </w:rPr>
        <w:t xml:space="preserve">Appendices presented the </w:t>
      </w:r>
      <w:r w:rsidRPr="00111513">
        <w:rPr>
          <w:rFonts w:ascii="Arial" w:hAnsi="Arial" w:cs="Arial"/>
          <w:sz w:val="22"/>
          <w:szCs w:val="22"/>
        </w:rPr>
        <w:t>Income and Expenditure Account</w:t>
      </w:r>
      <w:r w:rsidR="009E4450">
        <w:rPr>
          <w:rFonts w:ascii="Arial" w:hAnsi="Arial" w:cs="Arial"/>
          <w:sz w:val="22"/>
          <w:szCs w:val="22"/>
        </w:rPr>
        <w:t>, C</w:t>
      </w:r>
      <w:r w:rsidRPr="00111513">
        <w:rPr>
          <w:rFonts w:ascii="Arial" w:hAnsi="Arial" w:cs="Arial"/>
          <w:sz w:val="22"/>
          <w:szCs w:val="22"/>
        </w:rPr>
        <w:t>ashflow Forecasts for the Year</w:t>
      </w:r>
      <w:r w:rsidR="009E4450">
        <w:rPr>
          <w:rFonts w:ascii="Arial" w:hAnsi="Arial" w:cs="Arial"/>
          <w:sz w:val="22"/>
          <w:szCs w:val="22"/>
        </w:rPr>
        <w:t xml:space="preserve">, </w:t>
      </w:r>
      <w:r w:rsidRPr="00111513">
        <w:rPr>
          <w:rFonts w:ascii="Arial" w:hAnsi="Arial" w:cs="Arial"/>
          <w:sz w:val="22"/>
          <w:szCs w:val="22"/>
        </w:rPr>
        <w:t>Consolidated Balance Sheets</w:t>
      </w:r>
      <w:r w:rsidR="009E4450">
        <w:rPr>
          <w:rFonts w:ascii="Arial" w:hAnsi="Arial" w:cs="Arial"/>
          <w:sz w:val="22"/>
          <w:szCs w:val="22"/>
        </w:rPr>
        <w:t xml:space="preserve">, </w:t>
      </w:r>
      <w:r w:rsidRPr="00111513">
        <w:rPr>
          <w:rFonts w:ascii="Arial" w:hAnsi="Arial" w:cs="Arial"/>
          <w:sz w:val="22"/>
          <w:szCs w:val="22"/>
        </w:rPr>
        <w:t xml:space="preserve">Capital </w:t>
      </w:r>
      <w:proofErr w:type="gramStart"/>
      <w:r w:rsidRPr="00111513">
        <w:rPr>
          <w:rFonts w:ascii="Arial" w:hAnsi="Arial" w:cs="Arial"/>
          <w:sz w:val="22"/>
          <w:szCs w:val="22"/>
        </w:rPr>
        <w:t>Budget</w:t>
      </w:r>
      <w:proofErr w:type="gramEnd"/>
      <w:r w:rsidR="009E4450">
        <w:rPr>
          <w:rFonts w:ascii="Arial" w:hAnsi="Arial" w:cs="Arial"/>
          <w:sz w:val="22"/>
          <w:szCs w:val="22"/>
        </w:rPr>
        <w:t xml:space="preserve"> and an a</w:t>
      </w:r>
      <w:r w:rsidRPr="00111513">
        <w:rPr>
          <w:rFonts w:ascii="Arial" w:hAnsi="Arial" w:cs="Arial"/>
          <w:sz w:val="22"/>
          <w:szCs w:val="22"/>
        </w:rPr>
        <w:t xml:space="preserve">nalysis of </w:t>
      </w:r>
      <w:r w:rsidR="009E4450">
        <w:rPr>
          <w:rFonts w:ascii="Arial" w:hAnsi="Arial" w:cs="Arial"/>
          <w:sz w:val="22"/>
          <w:szCs w:val="22"/>
        </w:rPr>
        <w:t>e</w:t>
      </w:r>
      <w:r w:rsidRPr="00111513">
        <w:rPr>
          <w:rFonts w:ascii="Arial" w:hAnsi="Arial" w:cs="Arial"/>
          <w:sz w:val="22"/>
          <w:szCs w:val="22"/>
        </w:rPr>
        <w:t>xpen</w:t>
      </w:r>
      <w:r w:rsidR="009E4450">
        <w:rPr>
          <w:rFonts w:ascii="Arial" w:hAnsi="Arial" w:cs="Arial"/>
          <w:sz w:val="22"/>
          <w:szCs w:val="22"/>
        </w:rPr>
        <w:t>diture by a</w:t>
      </w:r>
      <w:r w:rsidRPr="00111513">
        <w:rPr>
          <w:rFonts w:ascii="Arial" w:hAnsi="Arial" w:cs="Arial"/>
          <w:sz w:val="22"/>
          <w:szCs w:val="22"/>
        </w:rPr>
        <w:t>rea</w:t>
      </w:r>
      <w:r w:rsidR="009E4450">
        <w:rPr>
          <w:rFonts w:ascii="Arial" w:hAnsi="Arial" w:cs="Arial"/>
          <w:sz w:val="22"/>
          <w:szCs w:val="22"/>
        </w:rPr>
        <w:t>.</w:t>
      </w:r>
    </w:p>
    <w:p w14:paraId="7AAE03B7" w14:textId="77777777" w:rsidR="00E12788" w:rsidRPr="00607AA7" w:rsidRDefault="00E12788" w:rsidP="00E12788">
      <w:pPr>
        <w:pStyle w:val="ListParagraph"/>
        <w:ind w:left="1440"/>
        <w:jc w:val="both"/>
        <w:rPr>
          <w:rFonts w:ascii="Arial" w:hAnsi="Arial" w:cs="Arial"/>
        </w:rPr>
      </w:pPr>
    </w:p>
    <w:p w14:paraId="7AAE03B8" w14:textId="77777777" w:rsidR="00E12788" w:rsidRPr="00607AA7" w:rsidRDefault="009E4450" w:rsidP="00E12788">
      <w:pPr>
        <w:ind w:left="1440"/>
        <w:contextualSpacing/>
        <w:jc w:val="both"/>
        <w:rPr>
          <w:rFonts w:ascii="Arial" w:hAnsi="Arial" w:cs="Arial"/>
          <w:sz w:val="22"/>
          <w:szCs w:val="22"/>
        </w:rPr>
      </w:pPr>
      <w:r>
        <w:rPr>
          <w:rFonts w:ascii="Arial" w:hAnsi="Arial" w:cs="Arial"/>
          <w:sz w:val="22"/>
          <w:szCs w:val="22"/>
        </w:rPr>
        <w:t>It was reported that t</w:t>
      </w:r>
      <w:r w:rsidR="00E12788" w:rsidRPr="00607AA7">
        <w:rPr>
          <w:rFonts w:ascii="Arial" w:hAnsi="Arial" w:cs="Arial"/>
          <w:sz w:val="22"/>
          <w:szCs w:val="22"/>
        </w:rPr>
        <w:t xml:space="preserve">he </w:t>
      </w:r>
      <w:proofErr w:type="gramStart"/>
      <w:r w:rsidR="00E12788" w:rsidRPr="00607AA7">
        <w:rPr>
          <w:rFonts w:ascii="Arial" w:hAnsi="Arial" w:cs="Arial"/>
          <w:sz w:val="22"/>
          <w:szCs w:val="22"/>
        </w:rPr>
        <w:t>main focus</w:t>
      </w:r>
      <w:proofErr w:type="gramEnd"/>
      <w:r w:rsidR="00E12788" w:rsidRPr="00607AA7">
        <w:rPr>
          <w:rFonts w:ascii="Arial" w:hAnsi="Arial" w:cs="Arial"/>
          <w:sz w:val="22"/>
          <w:szCs w:val="22"/>
        </w:rPr>
        <w:t xml:space="preserve"> of the budget </w:t>
      </w:r>
      <w:r>
        <w:rPr>
          <w:rFonts w:ascii="Arial" w:hAnsi="Arial" w:cs="Arial"/>
          <w:sz w:val="22"/>
          <w:szCs w:val="22"/>
        </w:rPr>
        <w:t xml:space="preserve">was to be </w:t>
      </w:r>
      <w:r w:rsidR="00E12788" w:rsidRPr="00607AA7">
        <w:rPr>
          <w:rFonts w:ascii="Arial" w:hAnsi="Arial" w:cs="Arial"/>
          <w:sz w:val="22"/>
          <w:szCs w:val="22"/>
        </w:rPr>
        <w:t>the re-basing of the</w:t>
      </w:r>
      <w:r w:rsidR="00E12788">
        <w:rPr>
          <w:rFonts w:ascii="Arial" w:hAnsi="Arial" w:cs="Arial"/>
          <w:sz w:val="22"/>
          <w:szCs w:val="22"/>
        </w:rPr>
        <w:t xml:space="preserve"> University’s staff cost base. </w:t>
      </w:r>
      <w:r w:rsidR="00E12788" w:rsidRPr="00607AA7">
        <w:rPr>
          <w:rFonts w:ascii="Arial" w:hAnsi="Arial" w:cs="Arial"/>
          <w:sz w:val="22"/>
          <w:szCs w:val="22"/>
        </w:rPr>
        <w:t xml:space="preserve">The first iteration of the budget (on a full establishment basis) </w:t>
      </w:r>
      <w:r>
        <w:rPr>
          <w:rFonts w:ascii="Arial" w:hAnsi="Arial" w:cs="Arial"/>
          <w:sz w:val="22"/>
          <w:szCs w:val="22"/>
        </w:rPr>
        <w:t xml:space="preserve">had </w:t>
      </w:r>
      <w:r w:rsidR="00E12788" w:rsidRPr="00607AA7">
        <w:rPr>
          <w:rFonts w:ascii="Arial" w:hAnsi="Arial" w:cs="Arial"/>
          <w:sz w:val="22"/>
          <w:szCs w:val="22"/>
        </w:rPr>
        <w:t xml:space="preserve">indicated that staff expenditure would amount to 67.5% of income, an unacceptable and unsustainable position.  </w:t>
      </w:r>
      <w:r>
        <w:rPr>
          <w:rFonts w:ascii="Arial" w:hAnsi="Arial" w:cs="Arial"/>
          <w:sz w:val="22"/>
          <w:szCs w:val="22"/>
        </w:rPr>
        <w:t>It was planned that d</w:t>
      </w:r>
      <w:r w:rsidR="00E12788" w:rsidRPr="00607AA7">
        <w:rPr>
          <w:rFonts w:ascii="Arial" w:hAnsi="Arial" w:cs="Arial"/>
          <w:sz w:val="22"/>
          <w:szCs w:val="22"/>
        </w:rPr>
        <w:t>uring 2017/2018 staff costs w</w:t>
      </w:r>
      <w:r>
        <w:rPr>
          <w:rFonts w:ascii="Arial" w:hAnsi="Arial" w:cs="Arial"/>
          <w:sz w:val="22"/>
          <w:szCs w:val="22"/>
        </w:rPr>
        <w:t xml:space="preserve">ould </w:t>
      </w:r>
      <w:r w:rsidR="00E12788" w:rsidRPr="00607AA7">
        <w:rPr>
          <w:rFonts w:ascii="Arial" w:hAnsi="Arial" w:cs="Arial"/>
          <w:sz w:val="22"/>
          <w:szCs w:val="22"/>
        </w:rPr>
        <w:t>be reduced to below 60% of income</w:t>
      </w:r>
      <w:r>
        <w:rPr>
          <w:rFonts w:ascii="Arial" w:hAnsi="Arial" w:cs="Arial"/>
          <w:sz w:val="22"/>
          <w:szCs w:val="22"/>
        </w:rPr>
        <w:t xml:space="preserve">, </w:t>
      </w:r>
      <w:r w:rsidR="00E12788" w:rsidRPr="00607AA7">
        <w:rPr>
          <w:rFonts w:ascii="Arial" w:hAnsi="Arial" w:cs="Arial"/>
          <w:sz w:val="22"/>
          <w:szCs w:val="22"/>
        </w:rPr>
        <w:t>the upper threshold set by the Financial Strategy</w:t>
      </w:r>
      <w:r>
        <w:rPr>
          <w:rFonts w:ascii="Arial" w:hAnsi="Arial" w:cs="Arial"/>
          <w:sz w:val="22"/>
          <w:szCs w:val="22"/>
        </w:rPr>
        <w:t>; t</w:t>
      </w:r>
      <w:r w:rsidR="00E12788" w:rsidRPr="00607AA7">
        <w:rPr>
          <w:rFonts w:ascii="Arial" w:hAnsi="Arial" w:cs="Arial"/>
          <w:sz w:val="22"/>
          <w:szCs w:val="22"/>
        </w:rPr>
        <w:t>his w</w:t>
      </w:r>
      <w:r>
        <w:rPr>
          <w:rFonts w:ascii="Arial" w:hAnsi="Arial" w:cs="Arial"/>
          <w:sz w:val="22"/>
          <w:szCs w:val="22"/>
        </w:rPr>
        <w:t xml:space="preserve">as to be </w:t>
      </w:r>
      <w:r w:rsidR="00E12788" w:rsidRPr="00607AA7">
        <w:rPr>
          <w:rFonts w:ascii="Arial" w:hAnsi="Arial" w:cs="Arial"/>
          <w:sz w:val="22"/>
          <w:szCs w:val="22"/>
        </w:rPr>
        <w:t xml:space="preserve">achieved by a £7m+ reduction in the staff cost base.  It </w:t>
      </w:r>
      <w:r w:rsidR="00744B04">
        <w:rPr>
          <w:rFonts w:ascii="Arial" w:hAnsi="Arial" w:cs="Arial"/>
          <w:sz w:val="22"/>
          <w:szCs w:val="22"/>
        </w:rPr>
        <w:t xml:space="preserve">was anticipated </w:t>
      </w:r>
      <w:r w:rsidR="00E12788" w:rsidRPr="00607AA7">
        <w:rPr>
          <w:rFonts w:ascii="Arial" w:hAnsi="Arial" w:cs="Arial"/>
          <w:sz w:val="22"/>
          <w:szCs w:val="22"/>
        </w:rPr>
        <w:t xml:space="preserve">that </w:t>
      </w:r>
      <w:proofErr w:type="gramStart"/>
      <w:r w:rsidR="00E12788" w:rsidRPr="00607AA7">
        <w:rPr>
          <w:rFonts w:ascii="Arial" w:hAnsi="Arial" w:cs="Arial"/>
          <w:sz w:val="22"/>
          <w:szCs w:val="22"/>
        </w:rPr>
        <w:t>the majority of</w:t>
      </w:r>
      <w:proofErr w:type="gramEnd"/>
      <w:r w:rsidR="00E12788" w:rsidRPr="00607AA7">
        <w:rPr>
          <w:rFonts w:ascii="Arial" w:hAnsi="Arial" w:cs="Arial"/>
          <w:sz w:val="22"/>
          <w:szCs w:val="22"/>
        </w:rPr>
        <w:t xml:space="preserve"> this reduction will come from a voluntary severance exercise </w:t>
      </w:r>
      <w:r w:rsidR="00744B04">
        <w:rPr>
          <w:rFonts w:ascii="Arial" w:hAnsi="Arial" w:cs="Arial"/>
          <w:sz w:val="22"/>
          <w:szCs w:val="22"/>
        </w:rPr>
        <w:t xml:space="preserve">during </w:t>
      </w:r>
      <w:r w:rsidR="00E12788" w:rsidRPr="00607AA7">
        <w:rPr>
          <w:rFonts w:ascii="Arial" w:hAnsi="Arial" w:cs="Arial"/>
          <w:sz w:val="22"/>
          <w:szCs w:val="22"/>
        </w:rPr>
        <w:t>August 2017</w:t>
      </w:r>
      <w:r w:rsidR="00744B04">
        <w:rPr>
          <w:rFonts w:ascii="Arial" w:hAnsi="Arial" w:cs="Arial"/>
          <w:sz w:val="22"/>
          <w:szCs w:val="22"/>
        </w:rPr>
        <w:t xml:space="preserve">, </w:t>
      </w:r>
      <w:r w:rsidR="00E12788" w:rsidRPr="00607AA7">
        <w:rPr>
          <w:rFonts w:ascii="Arial" w:hAnsi="Arial" w:cs="Arial"/>
          <w:sz w:val="22"/>
          <w:szCs w:val="22"/>
        </w:rPr>
        <w:t>match</w:t>
      </w:r>
      <w:r w:rsidR="00744B04">
        <w:rPr>
          <w:rFonts w:ascii="Arial" w:hAnsi="Arial" w:cs="Arial"/>
          <w:sz w:val="22"/>
          <w:szCs w:val="22"/>
        </w:rPr>
        <w:t>ing</w:t>
      </w:r>
      <w:r w:rsidR="00E12788" w:rsidRPr="00607AA7">
        <w:rPr>
          <w:rFonts w:ascii="Arial" w:hAnsi="Arial" w:cs="Arial"/>
          <w:sz w:val="22"/>
          <w:szCs w:val="22"/>
        </w:rPr>
        <w:t xml:space="preserve"> the cost of</w:t>
      </w:r>
      <w:r w:rsidR="00744B04">
        <w:rPr>
          <w:rFonts w:ascii="Arial" w:hAnsi="Arial" w:cs="Arial"/>
          <w:sz w:val="22"/>
          <w:szCs w:val="22"/>
        </w:rPr>
        <w:t xml:space="preserve"> severance with in-year payback.  S</w:t>
      </w:r>
      <w:r w:rsidR="00E12788" w:rsidRPr="00607AA7">
        <w:rPr>
          <w:rFonts w:ascii="Arial" w:hAnsi="Arial" w:cs="Arial"/>
          <w:sz w:val="22"/>
          <w:szCs w:val="22"/>
        </w:rPr>
        <w:t>avings from this exercise</w:t>
      </w:r>
      <w:r w:rsidR="00744B04">
        <w:rPr>
          <w:rFonts w:ascii="Arial" w:hAnsi="Arial" w:cs="Arial"/>
          <w:sz w:val="22"/>
          <w:szCs w:val="22"/>
        </w:rPr>
        <w:t xml:space="preserve"> were </w:t>
      </w:r>
      <w:r w:rsidR="00E178CD">
        <w:rPr>
          <w:rFonts w:ascii="Arial" w:hAnsi="Arial" w:cs="Arial"/>
          <w:sz w:val="22"/>
          <w:szCs w:val="22"/>
        </w:rPr>
        <w:t xml:space="preserve">to be </w:t>
      </w:r>
      <w:r w:rsidR="00E12788" w:rsidRPr="00607AA7">
        <w:rPr>
          <w:rFonts w:ascii="Arial" w:hAnsi="Arial" w:cs="Arial"/>
          <w:sz w:val="22"/>
          <w:szCs w:val="22"/>
        </w:rPr>
        <w:t>supplemented by the disestablishment of existing vacancies and by savings that w</w:t>
      </w:r>
      <w:r w:rsidR="00E178CD">
        <w:rPr>
          <w:rFonts w:ascii="Arial" w:hAnsi="Arial" w:cs="Arial"/>
          <w:sz w:val="22"/>
          <w:szCs w:val="22"/>
        </w:rPr>
        <w:t xml:space="preserve">ould </w:t>
      </w:r>
      <w:r w:rsidR="00E12788" w:rsidRPr="00607AA7">
        <w:rPr>
          <w:rFonts w:ascii="Arial" w:hAnsi="Arial" w:cs="Arial"/>
          <w:sz w:val="22"/>
          <w:szCs w:val="22"/>
        </w:rPr>
        <w:t xml:space="preserve">accrue from the senior management restructuring undertaken during </w:t>
      </w:r>
      <w:r w:rsidR="00E178CD">
        <w:rPr>
          <w:rFonts w:ascii="Arial" w:hAnsi="Arial" w:cs="Arial"/>
          <w:sz w:val="22"/>
          <w:szCs w:val="22"/>
        </w:rPr>
        <w:t xml:space="preserve">the current financial year. </w:t>
      </w:r>
      <w:r w:rsidR="00E12788" w:rsidRPr="00607AA7">
        <w:rPr>
          <w:rFonts w:ascii="Arial" w:hAnsi="Arial" w:cs="Arial"/>
          <w:sz w:val="22"/>
          <w:szCs w:val="22"/>
        </w:rPr>
        <w:t xml:space="preserve">    </w:t>
      </w:r>
    </w:p>
    <w:p w14:paraId="7AAE03B9" w14:textId="77777777" w:rsidR="00E12788" w:rsidRPr="00607AA7" w:rsidRDefault="00E12788" w:rsidP="00E12788">
      <w:pPr>
        <w:pStyle w:val="ListParagraph"/>
        <w:rPr>
          <w:rFonts w:ascii="Arial" w:hAnsi="Arial" w:cs="Arial"/>
        </w:rPr>
      </w:pPr>
    </w:p>
    <w:p w14:paraId="7AAE03BA" w14:textId="77777777" w:rsidR="00E12788" w:rsidRPr="00607AA7" w:rsidRDefault="00E12788" w:rsidP="00E12788">
      <w:pPr>
        <w:ind w:left="1440"/>
        <w:contextualSpacing/>
        <w:jc w:val="both"/>
        <w:rPr>
          <w:rFonts w:ascii="Arial" w:hAnsi="Arial" w:cs="Arial"/>
          <w:sz w:val="22"/>
          <w:szCs w:val="22"/>
        </w:rPr>
      </w:pPr>
      <w:r w:rsidRPr="00607AA7">
        <w:rPr>
          <w:rFonts w:ascii="Arial" w:hAnsi="Arial" w:cs="Arial"/>
          <w:sz w:val="22"/>
          <w:szCs w:val="22"/>
        </w:rPr>
        <w:t xml:space="preserve">The </w:t>
      </w:r>
      <w:r w:rsidR="00744B04">
        <w:rPr>
          <w:rFonts w:ascii="Arial" w:hAnsi="Arial" w:cs="Arial"/>
          <w:sz w:val="22"/>
          <w:szCs w:val="22"/>
        </w:rPr>
        <w:t xml:space="preserve">proposed </w:t>
      </w:r>
      <w:r w:rsidRPr="00607AA7">
        <w:rPr>
          <w:rFonts w:ascii="Arial" w:hAnsi="Arial" w:cs="Arial"/>
          <w:sz w:val="22"/>
          <w:szCs w:val="22"/>
        </w:rPr>
        <w:t>budget provide</w:t>
      </w:r>
      <w:r w:rsidR="00744B04">
        <w:rPr>
          <w:rFonts w:ascii="Arial" w:hAnsi="Arial" w:cs="Arial"/>
          <w:sz w:val="22"/>
          <w:szCs w:val="22"/>
        </w:rPr>
        <w:t>d</w:t>
      </w:r>
      <w:r w:rsidRPr="00607AA7">
        <w:rPr>
          <w:rFonts w:ascii="Arial" w:hAnsi="Arial" w:cs="Arial"/>
          <w:sz w:val="22"/>
          <w:szCs w:val="22"/>
        </w:rPr>
        <w:t xml:space="preserve"> for cash generation of £6.3m</w:t>
      </w:r>
      <w:r w:rsidR="00744B04">
        <w:rPr>
          <w:rFonts w:ascii="Arial" w:hAnsi="Arial" w:cs="Arial"/>
          <w:sz w:val="22"/>
          <w:szCs w:val="22"/>
        </w:rPr>
        <w:t xml:space="preserve"> and st</w:t>
      </w:r>
      <w:r w:rsidRPr="00607AA7">
        <w:rPr>
          <w:rFonts w:ascii="Arial" w:hAnsi="Arial" w:cs="Arial"/>
          <w:sz w:val="22"/>
          <w:szCs w:val="22"/>
        </w:rPr>
        <w:t>aff costs (excluding budgeted severance costs of £6m) amount</w:t>
      </w:r>
      <w:r w:rsidR="00744B04">
        <w:rPr>
          <w:rFonts w:ascii="Arial" w:hAnsi="Arial" w:cs="Arial"/>
          <w:sz w:val="22"/>
          <w:szCs w:val="22"/>
        </w:rPr>
        <w:t>ing</w:t>
      </w:r>
      <w:r w:rsidRPr="00607AA7">
        <w:rPr>
          <w:rFonts w:ascii="Arial" w:hAnsi="Arial" w:cs="Arial"/>
          <w:sz w:val="22"/>
          <w:szCs w:val="22"/>
        </w:rPr>
        <w:t xml:space="preserve"> to 59.1% of income (65.1% of income </w:t>
      </w:r>
      <w:r w:rsidR="00744B04">
        <w:rPr>
          <w:rFonts w:ascii="Arial" w:hAnsi="Arial" w:cs="Arial"/>
          <w:sz w:val="22"/>
          <w:szCs w:val="22"/>
        </w:rPr>
        <w:t xml:space="preserve">including </w:t>
      </w:r>
      <w:r w:rsidRPr="00607AA7">
        <w:rPr>
          <w:rFonts w:ascii="Arial" w:hAnsi="Arial" w:cs="Arial"/>
          <w:sz w:val="22"/>
          <w:szCs w:val="22"/>
        </w:rPr>
        <w:t xml:space="preserve">severance costs).  </w:t>
      </w:r>
      <w:r w:rsidR="00744B04">
        <w:rPr>
          <w:rFonts w:ascii="Arial" w:hAnsi="Arial" w:cs="Arial"/>
          <w:sz w:val="22"/>
          <w:szCs w:val="22"/>
        </w:rPr>
        <w:t>Assurance was given that s</w:t>
      </w:r>
      <w:r w:rsidRPr="00607AA7">
        <w:rPr>
          <w:rFonts w:ascii="Arial" w:hAnsi="Arial" w:cs="Arial"/>
          <w:sz w:val="22"/>
          <w:szCs w:val="22"/>
        </w:rPr>
        <w:t>tudent recruitment targets ha</w:t>
      </w:r>
      <w:r w:rsidR="00744B04">
        <w:rPr>
          <w:rFonts w:ascii="Arial" w:hAnsi="Arial" w:cs="Arial"/>
          <w:sz w:val="22"/>
          <w:szCs w:val="22"/>
        </w:rPr>
        <w:t>d been set realistically</w:t>
      </w:r>
      <w:r w:rsidR="0016150B">
        <w:rPr>
          <w:rFonts w:ascii="Arial" w:hAnsi="Arial" w:cs="Arial"/>
          <w:sz w:val="22"/>
          <w:szCs w:val="22"/>
        </w:rPr>
        <w:t xml:space="preserve">; </w:t>
      </w:r>
      <w:r w:rsidRPr="00607AA7">
        <w:rPr>
          <w:rFonts w:ascii="Arial" w:hAnsi="Arial" w:cs="Arial"/>
          <w:sz w:val="22"/>
          <w:szCs w:val="22"/>
        </w:rPr>
        <w:t>current indications suggest</w:t>
      </w:r>
      <w:r w:rsidR="00744B04">
        <w:rPr>
          <w:rFonts w:ascii="Arial" w:hAnsi="Arial" w:cs="Arial"/>
          <w:sz w:val="22"/>
          <w:szCs w:val="22"/>
        </w:rPr>
        <w:t>ed</w:t>
      </w:r>
      <w:r w:rsidRPr="00607AA7">
        <w:rPr>
          <w:rFonts w:ascii="Arial" w:hAnsi="Arial" w:cs="Arial"/>
          <w:sz w:val="22"/>
          <w:szCs w:val="22"/>
        </w:rPr>
        <w:t xml:space="preserve"> that overall student number projections w</w:t>
      </w:r>
      <w:r w:rsidR="00744B04">
        <w:rPr>
          <w:rFonts w:ascii="Arial" w:hAnsi="Arial" w:cs="Arial"/>
          <w:sz w:val="22"/>
          <w:szCs w:val="22"/>
        </w:rPr>
        <w:t xml:space="preserve">ould </w:t>
      </w:r>
      <w:r w:rsidRPr="00607AA7">
        <w:rPr>
          <w:rFonts w:ascii="Arial" w:hAnsi="Arial" w:cs="Arial"/>
          <w:sz w:val="22"/>
          <w:szCs w:val="22"/>
        </w:rPr>
        <w:t xml:space="preserve">be achieved.   </w:t>
      </w:r>
    </w:p>
    <w:p w14:paraId="7AAE03BB" w14:textId="77777777" w:rsidR="00E12788" w:rsidRPr="00607AA7" w:rsidRDefault="00E12788" w:rsidP="00E12788">
      <w:pPr>
        <w:pStyle w:val="ListParagraph"/>
        <w:rPr>
          <w:rFonts w:ascii="Arial" w:hAnsi="Arial" w:cs="Arial"/>
        </w:rPr>
      </w:pPr>
    </w:p>
    <w:p w14:paraId="7AAE03BC" w14:textId="77777777" w:rsidR="00E12788" w:rsidRPr="00E12788" w:rsidRDefault="00E12788" w:rsidP="00E12788">
      <w:pPr>
        <w:ind w:left="1440"/>
        <w:contextualSpacing/>
        <w:jc w:val="both"/>
        <w:rPr>
          <w:rFonts w:ascii="Arial" w:hAnsi="Arial" w:cs="Arial"/>
          <w:sz w:val="22"/>
          <w:szCs w:val="22"/>
        </w:rPr>
      </w:pPr>
      <w:r w:rsidRPr="00E12788">
        <w:rPr>
          <w:rFonts w:ascii="Arial" w:hAnsi="Arial" w:cs="Arial"/>
          <w:sz w:val="22"/>
          <w:szCs w:val="22"/>
        </w:rPr>
        <w:t xml:space="preserve">A relatively modest capital programme </w:t>
      </w:r>
      <w:r w:rsidR="00744B04">
        <w:rPr>
          <w:rFonts w:ascii="Arial" w:hAnsi="Arial" w:cs="Arial"/>
          <w:sz w:val="22"/>
          <w:szCs w:val="22"/>
        </w:rPr>
        <w:t>was</w:t>
      </w:r>
      <w:r w:rsidRPr="00E12788">
        <w:rPr>
          <w:rFonts w:ascii="Arial" w:hAnsi="Arial" w:cs="Arial"/>
          <w:sz w:val="22"/>
          <w:szCs w:val="22"/>
        </w:rPr>
        <w:t xml:space="preserve"> proposed to keep capital expenditure and loan servicing costs below the value of cash generated through operations and thereby </w:t>
      </w:r>
      <w:r w:rsidR="00744B04">
        <w:rPr>
          <w:rFonts w:ascii="Arial" w:hAnsi="Arial" w:cs="Arial"/>
          <w:sz w:val="22"/>
          <w:szCs w:val="22"/>
        </w:rPr>
        <w:t xml:space="preserve">further </w:t>
      </w:r>
      <w:r w:rsidRPr="00E12788">
        <w:rPr>
          <w:rFonts w:ascii="Arial" w:hAnsi="Arial" w:cs="Arial"/>
          <w:sz w:val="22"/>
          <w:szCs w:val="22"/>
        </w:rPr>
        <w:t>strengthen the balance sheet</w:t>
      </w:r>
      <w:r w:rsidR="00744B04">
        <w:rPr>
          <w:rFonts w:ascii="Arial" w:hAnsi="Arial" w:cs="Arial"/>
          <w:sz w:val="22"/>
          <w:szCs w:val="22"/>
        </w:rPr>
        <w:t xml:space="preserve">.  Subject to the achievement of student recruitment targets, </w:t>
      </w:r>
      <w:r w:rsidRPr="00E12788">
        <w:rPr>
          <w:rFonts w:ascii="Arial" w:hAnsi="Arial" w:cs="Arial"/>
          <w:sz w:val="22"/>
          <w:szCs w:val="22"/>
        </w:rPr>
        <w:t xml:space="preserve">it </w:t>
      </w:r>
      <w:r w:rsidR="00744B04">
        <w:rPr>
          <w:rFonts w:ascii="Arial" w:hAnsi="Arial" w:cs="Arial"/>
          <w:sz w:val="22"/>
          <w:szCs w:val="22"/>
        </w:rPr>
        <w:t>was</w:t>
      </w:r>
      <w:r w:rsidRPr="00E12788">
        <w:rPr>
          <w:rFonts w:ascii="Arial" w:hAnsi="Arial" w:cs="Arial"/>
          <w:sz w:val="22"/>
          <w:szCs w:val="22"/>
        </w:rPr>
        <w:t xml:space="preserve"> anticipated that it w</w:t>
      </w:r>
      <w:r w:rsidR="00744B04">
        <w:rPr>
          <w:rFonts w:ascii="Arial" w:hAnsi="Arial" w:cs="Arial"/>
          <w:sz w:val="22"/>
          <w:szCs w:val="22"/>
        </w:rPr>
        <w:t xml:space="preserve">ould </w:t>
      </w:r>
      <w:r w:rsidRPr="00E12788">
        <w:rPr>
          <w:rFonts w:ascii="Arial" w:hAnsi="Arial" w:cs="Arial"/>
          <w:sz w:val="22"/>
          <w:szCs w:val="22"/>
        </w:rPr>
        <w:t xml:space="preserve">be possible to recommence the construction of phase 2 of the </w:t>
      </w:r>
      <w:r w:rsidR="00744B04">
        <w:rPr>
          <w:rFonts w:ascii="Arial" w:hAnsi="Arial" w:cs="Arial"/>
          <w:sz w:val="22"/>
          <w:szCs w:val="22"/>
        </w:rPr>
        <w:t xml:space="preserve">Cyncoed </w:t>
      </w:r>
      <w:r w:rsidRPr="00E12788">
        <w:rPr>
          <w:rFonts w:ascii="Arial" w:hAnsi="Arial" w:cs="Arial"/>
          <w:sz w:val="22"/>
          <w:szCs w:val="22"/>
        </w:rPr>
        <w:t xml:space="preserve">sports complex </w:t>
      </w:r>
      <w:r w:rsidR="00744B04">
        <w:rPr>
          <w:rFonts w:ascii="Arial" w:hAnsi="Arial" w:cs="Arial"/>
          <w:sz w:val="22"/>
          <w:szCs w:val="22"/>
        </w:rPr>
        <w:t xml:space="preserve">during 2017/18. </w:t>
      </w:r>
    </w:p>
    <w:p w14:paraId="7AAE03BD" w14:textId="77777777" w:rsidR="00E12788" w:rsidRPr="00607AA7" w:rsidRDefault="00E12788" w:rsidP="00E12788">
      <w:pPr>
        <w:ind w:left="1440" w:hanging="720"/>
        <w:jc w:val="both"/>
        <w:rPr>
          <w:rFonts w:ascii="Arial" w:hAnsi="Arial" w:cs="Arial"/>
          <w:color w:val="FF0000"/>
          <w:sz w:val="22"/>
          <w:szCs w:val="22"/>
        </w:rPr>
      </w:pPr>
    </w:p>
    <w:p w14:paraId="7AAE03BE" w14:textId="77777777" w:rsidR="00E12788" w:rsidRPr="00607AA7" w:rsidRDefault="00E12788" w:rsidP="00E178CD">
      <w:pPr>
        <w:ind w:left="1440"/>
        <w:jc w:val="both"/>
        <w:rPr>
          <w:rFonts w:ascii="Arial" w:hAnsi="Arial" w:cs="Arial"/>
          <w:sz w:val="22"/>
          <w:szCs w:val="22"/>
        </w:rPr>
      </w:pPr>
      <w:r w:rsidRPr="00607AA7">
        <w:rPr>
          <w:rFonts w:ascii="Arial" w:hAnsi="Arial" w:cs="Arial"/>
          <w:b/>
          <w:sz w:val="22"/>
          <w:szCs w:val="22"/>
          <w:u w:val="single"/>
        </w:rPr>
        <w:t>Re</w:t>
      </w:r>
      <w:r w:rsidR="00744B04">
        <w:rPr>
          <w:rFonts w:ascii="Arial" w:hAnsi="Arial" w:cs="Arial"/>
          <w:b/>
          <w:sz w:val="22"/>
          <w:szCs w:val="22"/>
          <w:u w:val="single"/>
        </w:rPr>
        <w:t>solved</w:t>
      </w:r>
      <w:r>
        <w:rPr>
          <w:rFonts w:ascii="Arial" w:hAnsi="Arial" w:cs="Arial"/>
          <w:sz w:val="22"/>
          <w:szCs w:val="22"/>
        </w:rPr>
        <w:t xml:space="preserve"> that </w:t>
      </w:r>
      <w:r w:rsidRPr="00607AA7">
        <w:rPr>
          <w:rFonts w:ascii="Arial" w:hAnsi="Arial" w:cs="Arial"/>
          <w:sz w:val="22"/>
          <w:szCs w:val="22"/>
        </w:rPr>
        <w:t xml:space="preserve">the proposed budget be </w:t>
      </w:r>
      <w:r w:rsidR="00E178CD">
        <w:rPr>
          <w:rFonts w:ascii="Arial" w:hAnsi="Arial" w:cs="Arial"/>
          <w:sz w:val="22"/>
          <w:szCs w:val="22"/>
        </w:rPr>
        <w:t>approved and proposals for a voluntary severance round</w:t>
      </w:r>
      <w:r w:rsidR="0012205C">
        <w:rPr>
          <w:rFonts w:ascii="Arial" w:hAnsi="Arial" w:cs="Arial"/>
          <w:sz w:val="22"/>
          <w:szCs w:val="22"/>
        </w:rPr>
        <w:t xml:space="preserve"> open to all staff be endorsed and the outcomes reported to the next meeting. </w:t>
      </w:r>
    </w:p>
    <w:p w14:paraId="7AAE03BF" w14:textId="77777777" w:rsidR="003301D6" w:rsidRDefault="00AD0A9C" w:rsidP="0016150B">
      <w:pPr>
        <w:ind w:left="720" w:hanging="720"/>
      </w:pPr>
      <w:r w:rsidRPr="00CB432D">
        <w:rPr>
          <w:rFonts w:ascii="Arial" w:hAnsi="Arial" w:cs="Arial"/>
          <w:sz w:val="22"/>
          <w:szCs w:val="22"/>
        </w:rPr>
        <w:tab/>
      </w:r>
    </w:p>
    <w:p w14:paraId="7AAE03C0" w14:textId="77777777" w:rsidR="002E3074" w:rsidRPr="00CB432D" w:rsidRDefault="00AD0A9C" w:rsidP="003301D6">
      <w:pPr>
        <w:ind w:left="720"/>
        <w:rPr>
          <w:rFonts w:ascii="Arial" w:hAnsi="Arial" w:cs="Arial"/>
          <w:sz w:val="22"/>
          <w:szCs w:val="22"/>
        </w:rPr>
      </w:pPr>
      <w:r w:rsidRPr="00CB432D">
        <w:rPr>
          <w:rFonts w:ascii="Arial" w:hAnsi="Arial" w:cs="Arial"/>
          <w:sz w:val="22"/>
          <w:szCs w:val="22"/>
        </w:rPr>
        <w:t>.</w:t>
      </w:r>
      <w:r w:rsidR="00AB2DCB">
        <w:rPr>
          <w:rFonts w:ascii="Arial" w:hAnsi="Arial" w:cs="Arial"/>
          <w:sz w:val="22"/>
          <w:szCs w:val="22"/>
        </w:rPr>
        <w:t>3</w:t>
      </w:r>
      <w:r w:rsidRPr="00CB432D">
        <w:rPr>
          <w:rFonts w:ascii="Arial" w:hAnsi="Arial" w:cs="Arial"/>
          <w:sz w:val="22"/>
          <w:szCs w:val="22"/>
        </w:rPr>
        <w:tab/>
      </w:r>
      <w:r w:rsidR="006136DC" w:rsidRPr="00E12788">
        <w:rPr>
          <w:rFonts w:ascii="Arial" w:hAnsi="Arial" w:cs="Arial"/>
          <w:sz w:val="22"/>
          <w:szCs w:val="22"/>
          <w:u w:val="single"/>
        </w:rPr>
        <w:t xml:space="preserve">Draft </w:t>
      </w:r>
      <w:r w:rsidRPr="00E12788">
        <w:rPr>
          <w:rFonts w:ascii="Arial" w:hAnsi="Arial" w:cs="Arial"/>
          <w:bCs/>
          <w:sz w:val="22"/>
          <w:szCs w:val="22"/>
          <w:u w:val="single"/>
        </w:rPr>
        <w:t xml:space="preserve">HEFCW Financial Forecasts </w:t>
      </w:r>
    </w:p>
    <w:p w14:paraId="7AAE03C1" w14:textId="77777777" w:rsidR="000972C2" w:rsidRDefault="000972C2" w:rsidP="002E3074">
      <w:pPr>
        <w:rPr>
          <w:rFonts w:ascii="Arial" w:hAnsi="Arial" w:cs="Arial"/>
          <w:b/>
          <w:sz w:val="22"/>
          <w:szCs w:val="22"/>
        </w:rPr>
      </w:pPr>
    </w:p>
    <w:p w14:paraId="7AAE03C2" w14:textId="77777777" w:rsidR="00E12788" w:rsidRPr="009660B3" w:rsidRDefault="00E12788" w:rsidP="00E12788">
      <w:pPr>
        <w:pStyle w:val="BodyTextIndent2"/>
        <w:ind w:firstLine="0"/>
        <w:rPr>
          <w:rFonts w:ascii="Arial" w:hAnsi="Arial" w:cs="Arial"/>
          <w:sz w:val="22"/>
          <w:szCs w:val="22"/>
        </w:rPr>
      </w:pPr>
      <w:r>
        <w:rPr>
          <w:rFonts w:ascii="Arial" w:hAnsi="Arial" w:cs="Arial"/>
          <w:sz w:val="22"/>
          <w:szCs w:val="22"/>
        </w:rPr>
        <w:t>The third finance report</w:t>
      </w:r>
      <w:r w:rsidR="00DD5958">
        <w:rPr>
          <w:rFonts w:ascii="Arial" w:hAnsi="Arial" w:cs="Arial"/>
          <w:sz w:val="22"/>
          <w:szCs w:val="22"/>
        </w:rPr>
        <w:t xml:space="preserve"> </w:t>
      </w:r>
      <w:r>
        <w:rPr>
          <w:rFonts w:ascii="Arial" w:hAnsi="Arial" w:cs="Arial"/>
          <w:sz w:val="22"/>
          <w:szCs w:val="22"/>
        </w:rPr>
        <w:t>advise</w:t>
      </w:r>
      <w:r w:rsidR="00DD5958">
        <w:rPr>
          <w:rFonts w:ascii="Arial" w:hAnsi="Arial" w:cs="Arial"/>
          <w:sz w:val="22"/>
          <w:szCs w:val="22"/>
        </w:rPr>
        <w:t>d members that</w:t>
      </w:r>
      <w:r>
        <w:rPr>
          <w:rFonts w:ascii="Arial" w:hAnsi="Arial" w:cs="Arial"/>
          <w:sz w:val="22"/>
          <w:szCs w:val="22"/>
        </w:rPr>
        <w:t xml:space="preserve"> </w:t>
      </w:r>
      <w:r w:rsidR="00DD5958" w:rsidRPr="009660B3">
        <w:rPr>
          <w:rFonts w:ascii="Arial" w:hAnsi="Arial" w:cs="Arial"/>
          <w:sz w:val="22"/>
          <w:szCs w:val="22"/>
        </w:rPr>
        <w:t xml:space="preserve">the University </w:t>
      </w:r>
      <w:r w:rsidR="00DD5958">
        <w:rPr>
          <w:rFonts w:ascii="Arial" w:hAnsi="Arial" w:cs="Arial"/>
          <w:sz w:val="22"/>
          <w:szCs w:val="22"/>
        </w:rPr>
        <w:t>was</w:t>
      </w:r>
      <w:r w:rsidR="00DD5958" w:rsidRPr="009660B3">
        <w:rPr>
          <w:rFonts w:ascii="Arial" w:hAnsi="Arial" w:cs="Arial"/>
          <w:sz w:val="22"/>
          <w:szCs w:val="22"/>
        </w:rPr>
        <w:t xml:space="preserve"> required to submit financial forecast</w:t>
      </w:r>
      <w:r w:rsidR="00DD5958">
        <w:rPr>
          <w:rFonts w:ascii="Arial" w:hAnsi="Arial" w:cs="Arial"/>
          <w:sz w:val="22"/>
          <w:szCs w:val="22"/>
        </w:rPr>
        <w:t xml:space="preserve">s for the current year and the four succeeding years to HEFCW </w:t>
      </w:r>
      <w:r>
        <w:rPr>
          <w:rFonts w:ascii="Arial" w:hAnsi="Arial" w:cs="Arial"/>
          <w:sz w:val="22"/>
          <w:szCs w:val="22"/>
        </w:rPr>
        <w:t>a</w:t>
      </w:r>
      <w:r w:rsidRPr="009660B3">
        <w:rPr>
          <w:rFonts w:ascii="Arial" w:hAnsi="Arial" w:cs="Arial"/>
          <w:sz w:val="22"/>
          <w:szCs w:val="22"/>
        </w:rPr>
        <w:t xml:space="preserve">s </w:t>
      </w:r>
      <w:r>
        <w:rPr>
          <w:rFonts w:ascii="Arial" w:hAnsi="Arial" w:cs="Arial"/>
          <w:sz w:val="22"/>
          <w:szCs w:val="22"/>
        </w:rPr>
        <w:t xml:space="preserve">an element </w:t>
      </w:r>
      <w:r w:rsidRPr="009660B3">
        <w:rPr>
          <w:rFonts w:ascii="Arial" w:hAnsi="Arial" w:cs="Arial"/>
          <w:sz w:val="22"/>
          <w:szCs w:val="22"/>
        </w:rPr>
        <w:t>of the submission of the annual corporate</w:t>
      </w:r>
      <w:r w:rsidR="00DD5958">
        <w:rPr>
          <w:rFonts w:ascii="Arial" w:hAnsi="Arial" w:cs="Arial"/>
          <w:sz w:val="22"/>
          <w:szCs w:val="22"/>
        </w:rPr>
        <w:t xml:space="preserve"> </w:t>
      </w:r>
      <w:r w:rsidRPr="009660B3">
        <w:rPr>
          <w:rFonts w:ascii="Arial" w:hAnsi="Arial" w:cs="Arial"/>
          <w:sz w:val="22"/>
          <w:szCs w:val="22"/>
        </w:rPr>
        <w:t>strategy forecasts</w:t>
      </w:r>
      <w:r w:rsidR="00DD5958">
        <w:rPr>
          <w:rFonts w:ascii="Arial" w:hAnsi="Arial" w:cs="Arial"/>
          <w:sz w:val="22"/>
          <w:szCs w:val="22"/>
        </w:rPr>
        <w:t xml:space="preserve">.  </w:t>
      </w:r>
      <w:r w:rsidRPr="009660B3">
        <w:rPr>
          <w:rFonts w:ascii="Arial" w:hAnsi="Arial" w:cs="Arial"/>
          <w:sz w:val="22"/>
          <w:szCs w:val="22"/>
        </w:rPr>
        <w:t xml:space="preserve">The </w:t>
      </w:r>
      <w:r w:rsidR="003301D6">
        <w:rPr>
          <w:rFonts w:ascii="Arial" w:hAnsi="Arial" w:cs="Arial"/>
          <w:sz w:val="22"/>
          <w:szCs w:val="22"/>
        </w:rPr>
        <w:t xml:space="preserve">report </w:t>
      </w:r>
      <w:r w:rsidR="003301D6" w:rsidRPr="009660B3">
        <w:rPr>
          <w:rFonts w:ascii="Arial" w:hAnsi="Arial" w:cs="Arial"/>
          <w:sz w:val="22"/>
          <w:szCs w:val="22"/>
        </w:rPr>
        <w:t>provided</w:t>
      </w:r>
      <w:r w:rsidRPr="009660B3">
        <w:rPr>
          <w:rFonts w:ascii="Arial" w:hAnsi="Arial" w:cs="Arial"/>
          <w:sz w:val="22"/>
          <w:szCs w:val="22"/>
        </w:rPr>
        <w:t xml:space="preserve"> an overview of t</w:t>
      </w:r>
      <w:r w:rsidR="00DD5958">
        <w:rPr>
          <w:rFonts w:ascii="Arial" w:hAnsi="Arial" w:cs="Arial"/>
          <w:sz w:val="22"/>
          <w:szCs w:val="22"/>
        </w:rPr>
        <w:t>h</w:t>
      </w:r>
      <w:r w:rsidRPr="009660B3">
        <w:rPr>
          <w:rFonts w:ascii="Arial" w:hAnsi="Arial" w:cs="Arial"/>
          <w:sz w:val="22"/>
          <w:szCs w:val="22"/>
        </w:rPr>
        <w:t xml:space="preserve">e financial forecasts and the trends </w:t>
      </w:r>
      <w:r>
        <w:rPr>
          <w:rFonts w:ascii="Arial" w:hAnsi="Arial" w:cs="Arial"/>
          <w:sz w:val="22"/>
          <w:szCs w:val="22"/>
        </w:rPr>
        <w:t>c</w:t>
      </w:r>
      <w:r w:rsidRPr="009660B3">
        <w:rPr>
          <w:rFonts w:ascii="Arial" w:hAnsi="Arial" w:cs="Arial"/>
          <w:sz w:val="22"/>
          <w:szCs w:val="22"/>
        </w:rPr>
        <w:t>ontained therein over the course of the planning period.</w:t>
      </w:r>
    </w:p>
    <w:p w14:paraId="7AAE03C3" w14:textId="77777777" w:rsidR="00E12788" w:rsidRDefault="00E12788" w:rsidP="00E12788">
      <w:pPr>
        <w:pStyle w:val="BodyTextIndent2"/>
        <w:ind w:firstLine="0"/>
        <w:rPr>
          <w:rFonts w:ascii="Arial" w:hAnsi="Arial" w:cs="Arial"/>
          <w:sz w:val="22"/>
          <w:szCs w:val="22"/>
        </w:rPr>
      </w:pPr>
    </w:p>
    <w:p w14:paraId="7AAE03C4" w14:textId="77777777" w:rsidR="00E12788" w:rsidRPr="009660B3" w:rsidRDefault="00DD5958" w:rsidP="00E12788">
      <w:pPr>
        <w:pStyle w:val="BodyTextIndent2"/>
        <w:ind w:firstLine="0"/>
        <w:rPr>
          <w:rFonts w:ascii="Arial" w:hAnsi="Arial" w:cs="Arial"/>
          <w:sz w:val="22"/>
          <w:szCs w:val="22"/>
        </w:rPr>
      </w:pPr>
      <w:r>
        <w:rPr>
          <w:rFonts w:ascii="Arial" w:hAnsi="Arial" w:cs="Arial"/>
          <w:sz w:val="22"/>
          <w:szCs w:val="22"/>
        </w:rPr>
        <w:t xml:space="preserve">It was noted that </w:t>
      </w:r>
      <w:r w:rsidR="00E12788" w:rsidRPr="009660B3">
        <w:rPr>
          <w:rFonts w:ascii="Arial" w:hAnsi="Arial" w:cs="Arial"/>
          <w:sz w:val="22"/>
          <w:szCs w:val="22"/>
        </w:rPr>
        <w:t xml:space="preserve">the financial forecasts </w:t>
      </w:r>
      <w:r>
        <w:rPr>
          <w:rFonts w:ascii="Arial" w:hAnsi="Arial" w:cs="Arial"/>
          <w:sz w:val="22"/>
          <w:szCs w:val="22"/>
        </w:rPr>
        <w:t xml:space="preserve">to be submitted this year </w:t>
      </w:r>
      <w:r w:rsidR="00E12788" w:rsidRPr="009660B3">
        <w:rPr>
          <w:rFonts w:ascii="Arial" w:hAnsi="Arial" w:cs="Arial"/>
          <w:sz w:val="22"/>
          <w:szCs w:val="22"/>
        </w:rPr>
        <w:t>assume</w:t>
      </w:r>
      <w:r>
        <w:rPr>
          <w:rFonts w:ascii="Arial" w:hAnsi="Arial" w:cs="Arial"/>
          <w:sz w:val="22"/>
          <w:szCs w:val="22"/>
        </w:rPr>
        <w:t>d</w:t>
      </w:r>
      <w:r w:rsidR="00E12788" w:rsidRPr="009660B3">
        <w:rPr>
          <w:rFonts w:ascii="Arial" w:hAnsi="Arial" w:cs="Arial"/>
          <w:sz w:val="22"/>
          <w:szCs w:val="22"/>
        </w:rPr>
        <w:t xml:space="preserve"> added importance as they w</w:t>
      </w:r>
      <w:r>
        <w:rPr>
          <w:rFonts w:ascii="Arial" w:hAnsi="Arial" w:cs="Arial"/>
          <w:sz w:val="22"/>
          <w:szCs w:val="22"/>
        </w:rPr>
        <w:t xml:space="preserve">ould </w:t>
      </w:r>
      <w:r w:rsidR="0016150B">
        <w:rPr>
          <w:rFonts w:ascii="Arial" w:hAnsi="Arial" w:cs="Arial"/>
          <w:sz w:val="22"/>
          <w:szCs w:val="22"/>
        </w:rPr>
        <w:t xml:space="preserve">form </w:t>
      </w:r>
      <w:r w:rsidR="00E12788" w:rsidRPr="009660B3">
        <w:rPr>
          <w:rFonts w:ascii="Arial" w:hAnsi="Arial" w:cs="Arial"/>
          <w:sz w:val="22"/>
          <w:szCs w:val="22"/>
        </w:rPr>
        <w:t xml:space="preserve">part of the submission to HEFCW to obtain approval to enter into a </w:t>
      </w:r>
      <w:proofErr w:type="gramStart"/>
      <w:r w:rsidR="00E12788" w:rsidRPr="009660B3">
        <w:rPr>
          <w:rFonts w:ascii="Arial" w:hAnsi="Arial" w:cs="Arial"/>
          <w:sz w:val="22"/>
          <w:szCs w:val="22"/>
        </w:rPr>
        <w:t>long term</w:t>
      </w:r>
      <w:proofErr w:type="gramEnd"/>
      <w:r w:rsidR="00E12788" w:rsidRPr="009660B3">
        <w:rPr>
          <w:rFonts w:ascii="Arial" w:hAnsi="Arial" w:cs="Arial"/>
          <w:sz w:val="22"/>
          <w:szCs w:val="22"/>
        </w:rPr>
        <w:t xml:space="preserve"> financial commitment to develop the School of Technologies</w:t>
      </w:r>
      <w:r>
        <w:rPr>
          <w:rFonts w:ascii="Arial" w:hAnsi="Arial" w:cs="Arial"/>
          <w:sz w:val="22"/>
          <w:szCs w:val="22"/>
        </w:rPr>
        <w:t xml:space="preserve">.  </w:t>
      </w:r>
      <w:r>
        <w:rPr>
          <w:rFonts w:ascii="Arial" w:hAnsi="Arial" w:cs="Arial"/>
          <w:sz w:val="22"/>
          <w:szCs w:val="22"/>
        </w:rPr>
        <w:lastRenderedPageBreak/>
        <w:t>F</w:t>
      </w:r>
      <w:r w:rsidR="00E12788" w:rsidRPr="009660B3">
        <w:rPr>
          <w:rFonts w:ascii="Arial" w:hAnsi="Arial" w:cs="Arial"/>
          <w:sz w:val="22"/>
          <w:szCs w:val="22"/>
        </w:rPr>
        <w:t xml:space="preserve">ollowing </w:t>
      </w:r>
      <w:r>
        <w:rPr>
          <w:rFonts w:ascii="Arial" w:hAnsi="Arial" w:cs="Arial"/>
          <w:sz w:val="22"/>
          <w:szCs w:val="22"/>
        </w:rPr>
        <w:t xml:space="preserve">HEFCW approval, the forecasts would </w:t>
      </w:r>
      <w:r w:rsidR="00E12788" w:rsidRPr="009660B3">
        <w:rPr>
          <w:rFonts w:ascii="Arial" w:hAnsi="Arial" w:cs="Arial"/>
          <w:sz w:val="22"/>
          <w:szCs w:val="22"/>
        </w:rPr>
        <w:t xml:space="preserve">support the process </w:t>
      </w:r>
      <w:r>
        <w:rPr>
          <w:rFonts w:ascii="Arial" w:hAnsi="Arial" w:cs="Arial"/>
          <w:sz w:val="22"/>
          <w:szCs w:val="22"/>
        </w:rPr>
        <w:t>of</w:t>
      </w:r>
      <w:r w:rsidR="00E12788" w:rsidRPr="009660B3">
        <w:rPr>
          <w:rFonts w:ascii="Arial" w:hAnsi="Arial" w:cs="Arial"/>
          <w:sz w:val="22"/>
          <w:szCs w:val="22"/>
        </w:rPr>
        <w:t xml:space="preserve"> obtain</w:t>
      </w:r>
      <w:r>
        <w:rPr>
          <w:rFonts w:ascii="Arial" w:hAnsi="Arial" w:cs="Arial"/>
          <w:sz w:val="22"/>
          <w:szCs w:val="22"/>
        </w:rPr>
        <w:t>ing</w:t>
      </w:r>
      <w:r w:rsidR="00E12788" w:rsidRPr="009660B3">
        <w:rPr>
          <w:rFonts w:ascii="Arial" w:hAnsi="Arial" w:cs="Arial"/>
          <w:sz w:val="22"/>
          <w:szCs w:val="22"/>
        </w:rPr>
        <w:t xml:space="preserve"> funding for the new </w:t>
      </w:r>
      <w:r>
        <w:rPr>
          <w:rFonts w:ascii="Arial" w:hAnsi="Arial" w:cs="Arial"/>
          <w:sz w:val="22"/>
          <w:szCs w:val="22"/>
        </w:rPr>
        <w:t>S</w:t>
      </w:r>
      <w:r w:rsidR="00E12788" w:rsidRPr="009660B3">
        <w:rPr>
          <w:rFonts w:ascii="Arial" w:hAnsi="Arial" w:cs="Arial"/>
          <w:sz w:val="22"/>
          <w:szCs w:val="22"/>
        </w:rPr>
        <w:t>chool.</w:t>
      </w:r>
    </w:p>
    <w:p w14:paraId="7AAE03C5" w14:textId="77777777" w:rsidR="00E12788" w:rsidRPr="00B7527C" w:rsidRDefault="00E12788" w:rsidP="00E12788">
      <w:pPr>
        <w:pStyle w:val="ListParagraph"/>
        <w:tabs>
          <w:tab w:val="num" w:pos="1440"/>
        </w:tabs>
        <w:ind w:left="1418"/>
        <w:rPr>
          <w:rFonts w:ascii="Arial" w:hAnsi="Arial" w:cs="Arial"/>
        </w:rPr>
      </w:pPr>
    </w:p>
    <w:p w14:paraId="7AAE03C6" w14:textId="77777777" w:rsidR="00E12788" w:rsidRPr="00B7527C" w:rsidRDefault="00E12788" w:rsidP="00E12788">
      <w:pPr>
        <w:pStyle w:val="BodyTextIndent2"/>
        <w:ind w:firstLine="0"/>
        <w:rPr>
          <w:rFonts w:ascii="Arial" w:hAnsi="Arial" w:cs="Arial"/>
          <w:sz w:val="22"/>
          <w:szCs w:val="22"/>
        </w:rPr>
      </w:pPr>
      <w:r w:rsidRPr="00B7527C">
        <w:rPr>
          <w:rFonts w:ascii="Arial" w:hAnsi="Arial" w:cs="Arial"/>
          <w:sz w:val="22"/>
          <w:szCs w:val="22"/>
        </w:rPr>
        <w:t xml:space="preserve">It </w:t>
      </w:r>
      <w:r w:rsidR="00DD5958">
        <w:rPr>
          <w:rFonts w:ascii="Arial" w:hAnsi="Arial" w:cs="Arial"/>
          <w:sz w:val="22"/>
          <w:szCs w:val="22"/>
        </w:rPr>
        <w:t xml:space="preserve">was agreed that </w:t>
      </w:r>
      <w:r w:rsidRPr="00B7527C">
        <w:rPr>
          <w:rFonts w:ascii="Arial" w:hAnsi="Arial" w:cs="Arial"/>
          <w:sz w:val="22"/>
          <w:szCs w:val="22"/>
        </w:rPr>
        <w:t xml:space="preserve">the financial forecasts </w:t>
      </w:r>
      <w:r w:rsidR="00DD5958">
        <w:rPr>
          <w:rFonts w:ascii="Arial" w:hAnsi="Arial" w:cs="Arial"/>
          <w:sz w:val="22"/>
          <w:szCs w:val="22"/>
        </w:rPr>
        <w:t xml:space="preserve">would be </w:t>
      </w:r>
      <w:r w:rsidRPr="00B7527C">
        <w:rPr>
          <w:rFonts w:ascii="Arial" w:hAnsi="Arial" w:cs="Arial"/>
          <w:sz w:val="22"/>
          <w:szCs w:val="22"/>
        </w:rPr>
        <w:t xml:space="preserve">reiterated </w:t>
      </w:r>
      <w:r>
        <w:rPr>
          <w:rFonts w:ascii="Arial" w:hAnsi="Arial" w:cs="Arial"/>
          <w:sz w:val="22"/>
          <w:szCs w:val="22"/>
        </w:rPr>
        <w:t>as they progress</w:t>
      </w:r>
      <w:r w:rsidR="00DD5958">
        <w:rPr>
          <w:rFonts w:ascii="Arial" w:hAnsi="Arial" w:cs="Arial"/>
          <w:sz w:val="22"/>
          <w:szCs w:val="22"/>
        </w:rPr>
        <w:t>ed</w:t>
      </w:r>
      <w:r>
        <w:rPr>
          <w:rFonts w:ascii="Arial" w:hAnsi="Arial" w:cs="Arial"/>
          <w:sz w:val="22"/>
          <w:szCs w:val="22"/>
        </w:rPr>
        <w:t xml:space="preserve"> through </w:t>
      </w:r>
      <w:r w:rsidR="0016150B">
        <w:rPr>
          <w:rFonts w:ascii="Arial" w:hAnsi="Arial" w:cs="Arial"/>
          <w:sz w:val="22"/>
          <w:szCs w:val="22"/>
        </w:rPr>
        <w:t xml:space="preserve">the annual </w:t>
      </w:r>
      <w:r w:rsidR="00DD5958">
        <w:rPr>
          <w:rFonts w:ascii="Arial" w:hAnsi="Arial" w:cs="Arial"/>
          <w:sz w:val="22"/>
          <w:szCs w:val="22"/>
        </w:rPr>
        <w:t xml:space="preserve">meeting cycle with members’ views </w:t>
      </w:r>
      <w:r w:rsidRPr="00B7527C">
        <w:rPr>
          <w:rFonts w:ascii="Arial" w:hAnsi="Arial" w:cs="Arial"/>
          <w:sz w:val="22"/>
          <w:szCs w:val="22"/>
        </w:rPr>
        <w:t>sought on how the on-going planning</w:t>
      </w:r>
      <w:r w:rsidR="0016150B">
        <w:rPr>
          <w:rFonts w:ascii="Arial" w:hAnsi="Arial" w:cs="Arial"/>
          <w:sz w:val="22"/>
          <w:szCs w:val="22"/>
        </w:rPr>
        <w:t xml:space="preserve"> for </w:t>
      </w:r>
      <w:r w:rsidRPr="00B7527C">
        <w:rPr>
          <w:rFonts w:ascii="Arial" w:hAnsi="Arial" w:cs="Arial"/>
          <w:sz w:val="22"/>
          <w:szCs w:val="22"/>
        </w:rPr>
        <w:t xml:space="preserve">and development of the School of Technologies </w:t>
      </w:r>
      <w:r w:rsidR="0016150B">
        <w:rPr>
          <w:rFonts w:ascii="Arial" w:hAnsi="Arial" w:cs="Arial"/>
          <w:sz w:val="22"/>
          <w:szCs w:val="22"/>
        </w:rPr>
        <w:t xml:space="preserve">should </w:t>
      </w:r>
      <w:r w:rsidR="00DD5958">
        <w:rPr>
          <w:rFonts w:ascii="Arial" w:hAnsi="Arial" w:cs="Arial"/>
          <w:sz w:val="22"/>
          <w:szCs w:val="22"/>
        </w:rPr>
        <w:t xml:space="preserve">be </w:t>
      </w:r>
      <w:r w:rsidRPr="00B7527C">
        <w:rPr>
          <w:rFonts w:ascii="Arial" w:hAnsi="Arial" w:cs="Arial"/>
          <w:sz w:val="22"/>
          <w:szCs w:val="22"/>
        </w:rPr>
        <w:t xml:space="preserve">reflected in the forecasts.  </w:t>
      </w:r>
    </w:p>
    <w:p w14:paraId="7AAE03C7" w14:textId="77777777" w:rsidR="00E12788" w:rsidRPr="00355ED2" w:rsidRDefault="00E12788" w:rsidP="00E12788">
      <w:pPr>
        <w:pStyle w:val="ListParagraph"/>
        <w:tabs>
          <w:tab w:val="num" w:pos="1440"/>
        </w:tabs>
        <w:ind w:left="1418"/>
        <w:rPr>
          <w:rFonts w:ascii="Arial" w:hAnsi="Arial" w:cs="Arial"/>
        </w:rPr>
      </w:pPr>
    </w:p>
    <w:p w14:paraId="7AAE03C8" w14:textId="77777777" w:rsidR="00E12788" w:rsidRDefault="00A042AB" w:rsidP="00E12788">
      <w:pPr>
        <w:pStyle w:val="BodyTextIndent2"/>
        <w:ind w:firstLine="0"/>
        <w:rPr>
          <w:rFonts w:ascii="Arial" w:hAnsi="Arial" w:cs="Arial"/>
          <w:sz w:val="22"/>
          <w:szCs w:val="22"/>
        </w:rPr>
      </w:pPr>
      <w:r>
        <w:rPr>
          <w:rFonts w:ascii="Arial" w:hAnsi="Arial" w:cs="Arial"/>
          <w:sz w:val="22"/>
          <w:szCs w:val="22"/>
        </w:rPr>
        <w:t xml:space="preserve">It </w:t>
      </w:r>
      <w:r w:rsidR="00DD5958">
        <w:rPr>
          <w:rFonts w:ascii="Arial" w:hAnsi="Arial" w:cs="Arial"/>
          <w:sz w:val="22"/>
          <w:szCs w:val="22"/>
        </w:rPr>
        <w:t xml:space="preserve">was </w:t>
      </w:r>
      <w:r w:rsidR="0016150B">
        <w:rPr>
          <w:rFonts w:ascii="Arial" w:hAnsi="Arial" w:cs="Arial"/>
          <w:sz w:val="22"/>
          <w:szCs w:val="22"/>
        </w:rPr>
        <w:t>noted</w:t>
      </w:r>
      <w:r w:rsidR="00DD5958">
        <w:rPr>
          <w:rFonts w:ascii="Arial" w:hAnsi="Arial" w:cs="Arial"/>
          <w:sz w:val="22"/>
          <w:szCs w:val="22"/>
        </w:rPr>
        <w:t xml:space="preserve"> that the </w:t>
      </w:r>
      <w:r w:rsidR="00E12788" w:rsidRPr="00355ED2">
        <w:rPr>
          <w:rFonts w:ascii="Arial" w:hAnsi="Arial" w:cs="Arial"/>
          <w:sz w:val="22"/>
          <w:szCs w:val="22"/>
        </w:rPr>
        <w:t xml:space="preserve">draft forecasts </w:t>
      </w:r>
      <w:r w:rsidR="00DD5958">
        <w:rPr>
          <w:rFonts w:ascii="Arial" w:hAnsi="Arial" w:cs="Arial"/>
          <w:sz w:val="22"/>
          <w:szCs w:val="22"/>
        </w:rPr>
        <w:t xml:space="preserve">had been </w:t>
      </w:r>
      <w:r w:rsidR="00E12788" w:rsidRPr="00355ED2">
        <w:rPr>
          <w:rFonts w:ascii="Arial" w:hAnsi="Arial" w:cs="Arial"/>
          <w:sz w:val="22"/>
          <w:szCs w:val="22"/>
        </w:rPr>
        <w:t xml:space="preserve">predicated on </w:t>
      </w:r>
      <w:proofErr w:type="gramStart"/>
      <w:r w:rsidR="00E12788" w:rsidRPr="00355ED2">
        <w:rPr>
          <w:rFonts w:ascii="Arial" w:hAnsi="Arial" w:cs="Arial"/>
          <w:sz w:val="22"/>
          <w:szCs w:val="22"/>
        </w:rPr>
        <w:t>a number of</w:t>
      </w:r>
      <w:proofErr w:type="gramEnd"/>
      <w:r w:rsidR="00E12788" w:rsidRPr="00355ED2">
        <w:rPr>
          <w:rFonts w:ascii="Arial" w:hAnsi="Arial" w:cs="Arial"/>
          <w:sz w:val="22"/>
          <w:szCs w:val="22"/>
        </w:rPr>
        <w:t xml:space="preserve"> factors</w:t>
      </w:r>
      <w:r>
        <w:rPr>
          <w:rFonts w:ascii="Arial" w:hAnsi="Arial" w:cs="Arial"/>
          <w:sz w:val="22"/>
          <w:szCs w:val="22"/>
        </w:rPr>
        <w:t xml:space="preserve"> including</w:t>
      </w:r>
      <w:r w:rsidR="00E12788" w:rsidRPr="00355ED2">
        <w:rPr>
          <w:rFonts w:ascii="Arial" w:hAnsi="Arial" w:cs="Arial"/>
          <w:sz w:val="22"/>
          <w:szCs w:val="22"/>
        </w:rPr>
        <w:t>:</w:t>
      </w:r>
    </w:p>
    <w:p w14:paraId="7AAE03C9" w14:textId="77777777" w:rsidR="00E12788" w:rsidRDefault="00E12788" w:rsidP="00E12788">
      <w:pPr>
        <w:pStyle w:val="BodyTextIndent2"/>
        <w:ind w:firstLine="0"/>
        <w:rPr>
          <w:rFonts w:ascii="Arial" w:hAnsi="Arial" w:cs="Arial"/>
          <w:sz w:val="22"/>
          <w:szCs w:val="22"/>
        </w:rPr>
      </w:pPr>
    </w:p>
    <w:p w14:paraId="7AAE03CA" w14:textId="77777777" w:rsidR="00E12788" w:rsidRDefault="00DD5958" w:rsidP="00DD5958">
      <w:pPr>
        <w:pStyle w:val="BodyTextIndent2"/>
        <w:ind w:left="2160" w:firstLine="0"/>
        <w:rPr>
          <w:rFonts w:ascii="Arial" w:hAnsi="Arial" w:cs="Arial"/>
          <w:sz w:val="22"/>
          <w:szCs w:val="22"/>
        </w:rPr>
      </w:pPr>
      <w:r>
        <w:rPr>
          <w:rFonts w:ascii="Arial" w:hAnsi="Arial" w:cs="Arial"/>
          <w:sz w:val="22"/>
          <w:szCs w:val="22"/>
        </w:rPr>
        <w:t xml:space="preserve">the </w:t>
      </w:r>
      <w:r w:rsidR="00E12788" w:rsidRPr="00355ED2">
        <w:rPr>
          <w:rFonts w:ascii="Arial" w:hAnsi="Arial" w:cs="Arial"/>
          <w:sz w:val="22"/>
          <w:szCs w:val="22"/>
        </w:rPr>
        <w:t xml:space="preserve">exercise to re-base the salary cost base and reduce staff </w:t>
      </w:r>
      <w:proofErr w:type="gramStart"/>
      <w:r w:rsidR="00E12788" w:rsidRPr="00355ED2">
        <w:rPr>
          <w:rFonts w:ascii="Arial" w:hAnsi="Arial" w:cs="Arial"/>
          <w:sz w:val="22"/>
          <w:szCs w:val="22"/>
        </w:rPr>
        <w:t>costs</w:t>
      </w:r>
      <w:r>
        <w:rPr>
          <w:rFonts w:ascii="Arial" w:hAnsi="Arial" w:cs="Arial"/>
          <w:sz w:val="22"/>
          <w:szCs w:val="22"/>
        </w:rPr>
        <w:t>;</w:t>
      </w:r>
      <w:proofErr w:type="gramEnd"/>
      <w:r w:rsidR="00E12788" w:rsidRPr="00355ED2">
        <w:rPr>
          <w:rFonts w:ascii="Arial" w:hAnsi="Arial" w:cs="Arial"/>
          <w:sz w:val="22"/>
          <w:szCs w:val="22"/>
        </w:rPr>
        <w:t xml:space="preserve"> </w:t>
      </w:r>
    </w:p>
    <w:p w14:paraId="7AAE03CB" w14:textId="77777777" w:rsidR="00E12788" w:rsidRDefault="00E12788" w:rsidP="00E12788">
      <w:pPr>
        <w:pStyle w:val="BodyTextIndent2"/>
        <w:ind w:firstLine="0"/>
        <w:rPr>
          <w:rFonts w:ascii="Arial" w:hAnsi="Arial" w:cs="Arial"/>
          <w:sz w:val="22"/>
          <w:szCs w:val="22"/>
        </w:rPr>
      </w:pPr>
    </w:p>
    <w:p w14:paraId="7AAE03CC" w14:textId="77777777" w:rsidR="00E12788" w:rsidRDefault="00E12788" w:rsidP="00DD5958">
      <w:pPr>
        <w:pStyle w:val="BodyTextIndent2"/>
        <w:ind w:left="2160" w:firstLine="0"/>
        <w:rPr>
          <w:rFonts w:ascii="Arial" w:hAnsi="Arial" w:cs="Arial"/>
          <w:sz w:val="22"/>
          <w:szCs w:val="22"/>
        </w:rPr>
      </w:pPr>
      <w:r>
        <w:rPr>
          <w:rFonts w:ascii="Arial" w:hAnsi="Arial" w:cs="Arial"/>
          <w:sz w:val="22"/>
          <w:szCs w:val="22"/>
        </w:rPr>
        <w:t xml:space="preserve">an assumption </w:t>
      </w:r>
      <w:r w:rsidRPr="00355ED2">
        <w:rPr>
          <w:rFonts w:ascii="Arial" w:hAnsi="Arial" w:cs="Arial"/>
          <w:sz w:val="22"/>
          <w:szCs w:val="22"/>
        </w:rPr>
        <w:t>that the cap on FTUG fees in Wales w</w:t>
      </w:r>
      <w:r w:rsidR="00DD5958">
        <w:rPr>
          <w:rFonts w:ascii="Arial" w:hAnsi="Arial" w:cs="Arial"/>
          <w:sz w:val="22"/>
          <w:szCs w:val="22"/>
        </w:rPr>
        <w:t xml:space="preserve">ould </w:t>
      </w:r>
      <w:r w:rsidRPr="00355ED2">
        <w:rPr>
          <w:rFonts w:ascii="Arial" w:hAnsi="Arial" w:cs="Arial"/>
          <w:sz w:val="22"/>
          <w:szCs w:val="22"/>
        </w:rPr>
        <w:t>be removed for 2018/2019 and that fees w</w:t>
      </w:r>
      <w:r w:rsidR="00DD5958">
        <w:rPr>
          <w:rFonts w:ascii="Arial" w:hAnsi="Arial" w:cs="Arial"/>
          <w:sz w:val="22"/>
          <w:szCs w:val="22"/>
        </w:rPr>
        <w:t xml:space="preserve">ould </w:t>
      </w:r>
      <w:r w:rsidRPr="00355ED2">
        <w:rPr>
          <w:rFonts w:ascii="Arial" w:hAnsi="Arial" w:cs="Arial"/>
          <w:sz w:val="22"/>
          <w:szCs w:val="22"/>
        </w:rPr>
        <w:t>inflate ann</w:t>
      </w:r>
      <w:r>
        <w:rPr>
          <w:rFonts w:ascii="Arial" w:hAnsi="Arial" w:cs="Arial"/>
          <w:sz w:val="22"/>
          <w:szCs w:val="22"/>
        </w:rPr>
        <w:t xml:space="preserve">ually </w:t>
      </w:r>
      <w:proofErr w:type="gramStart"/>
      <w:r>
        <w:rPr>
          <w:rFonts w:ascii="Arial" w:hAnsi="Arial" w:cs="Arial"/>
          <w:sz w:val="22"/>
          <w:szCs w:val="22"/>
        </w:rPr>
        <w:t>thereafter;</w:t>
      </w:r>
      <w:proofErr w:type="gramEnd"/>
    </w:p>
    <w:p w14:paraId="7AAE03CD" w14:textId="77777777" w:rsidR="00E12788" w:rsidRDefault="00E12788" w:rsidP="00E12788">
      <w:pPr>
        <w:pStyle w:val="BodyTextIndent2"/>
        <w:ind w:firstLine="0"/>
        <w:rPr>
          <w:rFonts w:ascii="Arial" w:hAnsi="Arial" w:cs="Arial"/>
          <w:sz w:val="22"/>
          <w:szCs w:val="22"/>
        </w:rPr>
      </w:pPr>
    </w:p>
    <w:p w14:paraId="7AAE03CE" w14:textId="77777777" w:rsidR="00E12788" w:rsidRPr="00355ED2" w:rsidRDefault="00AE2D16" w:rsidP="00AE2D16">
      <w:pPr>
        <w:pStyle w:val="BodyTextIndent2"/>
        <w:ind w:left="2160" w:firstLine="0"/>
        <w:rPr>
          <w:rFonts w:ascii="Arial" w:hAnsi="Arial" w:cs="Arial"/>
          <w:sz w:val="22"/>
          <w:szCs w:val="22"/>
        </w:rPr>
      </w:pPr>
      <w:r>
        <w:rPr>
          <w:rFonts w:ascii="Arial" w:hAnsi="Arial" w:cs="Arial"/>
          <w:sz w:val="22"/>
          <w:szCs w:val="22"/>
        </w:rPr>
        <w:t xml:space="preserve">an assumption that </w:t>
      </w:r>
      <w:proofErr w:type="gramStart"/>
      <w:r w:rsidR="00E12788">
        <w:rPr>
          <w:rFonts w:ascii="Arial" w:hAnsi="Arial" w:cs="Arial"/>
          <w:sz w:val="22"/>
          <w:szCs w:val="22"/>
        </w:rPr>
        <w:t>a</w:t>
      </w:r>
      <w:r w:rsidR="00E12788" w:rsidRPr="00355ED2">
        <w:rPr>
          <w:rFonts w:ascii="Arial" w:hAnsi="Arial" w:cs="Arial"/>
          <w:sz w:val="22"/>
          <w:szCs w:val="22"/>
        </w:rPr>
        <w:t xml:space="preserve"> number of</w:t>
      </w:r>
      <w:proofErr w:type="gramEnd"/>
      <w:r w:rsidR="00E12788" w:rsidRPr="00355ED2">
        <w:rPr>
          <w:rFonts w:ascii="Arial" w:hAnsi="Arial" w:cs="Arial"/>
          <w:sz w:val="22"/>
          <w:szCs w:val="22"/>
        </w:rPr>
        <w:t xml:space="preserve"> new programmes introduced during 2016/2017 and 2017/2018 as part of the</w:t>
      </w:r>
      <w:r w:rsidR="00E12788">
        <w:rPr>
          <w:rFonts w:ascii="Arial" w:hAnsi="Arial" w:cs="Arial"/>
          <w:sz w:val="22"/>
          <w:szCs w:val="22"/>
        </w:rPr>
        <w:t xml:space="preserve"> portfolio development exercise</w:t>
      </w:r>
      <w:r w:rsidR="00E12788" w:rsidRPr="00355ED2">
        <w:rPr>
          <w:rFonts w:ascii="Arial" w:hAnsi="Arial" w:cs="Arial"/>
          <w:sz w:val="22"/>
          <w:szCs w:val="22"/>
        </w:rPr>
        <w:t xml:space="preserve"> w</w:t>
      </w:r>
      <w:r>
        <w:rPr>
          <w:rFonts w:ascii="Arial" w:hAnsi="Arial" w:cs="Arial"/>
          <w:sz w:val="22"/>
          <w:szCs w:val="22"/>
        </w:rPr>
        <w:t>ould</w:t>
      </w:r>
      <w:r w:rsidR="00E12788" w:rsidRPr="00355ED2">
        <w:rPr>
          <w:rFonts w:ascii="Arial" w:hAnsi="Arial" w:cs="Arial"/>
          <w:sz w:val="22"/>
          <w:szCs w:val="22"/>
        </w:rPr>
        <w:t xml:space="preserve"> reach maturity during the planning period.</w:t>
      </w:r>
    </w:p>
    <w:p w14:paraId="7AAE03CF" w14:textId="77777777" w:rsidR="00E12788" w:rsidRPr="00355ED2" w:rsidRDefault="00E12788" w:rsidP="00E12788">
      <w:pPr>
        <w:pStyle w:val="ListParagraph"/>
        <w:tabs>
          <w:tab w:val="num" w:pos="1440"/>
        </w:tabs>
        <w:ind w:left="1418"/>
        <w:rPr>
          <w:rFonts w:ascii="Arial" w:hAnsi="Arial" w:cs="Arial"/>
        </w:rPr>
      </w:pPr>
    </w:p>
    <w:p w14:paraId="7AAE03D0" w14:textId="77777777" w:rsidR="00E12788" w:rsidRPr="002C1390" w:rsidRDefault="00E12788" w:rsidP="00E12788">
      <w:pPr>
        <w:pStyle w:val="ListParagraph"/>
        <w:tabs>
          <w:tab w:val="num" w:pos="1440"/>
        </w:tabs>
        <w:ind w:left="1440"/>
        <w:jc w:val="both"/>
        <w:rPr>
          <w:rFonts w:ascii="Arial" w:hAnsi="Arial" w:cs="Arial"/>
          <w:sz w:val="22"/>
          <w:szCs w:val="22"/>
        </w:rPr>
      </w:pPr>
      <w:r w:rsidRPr="002C1390">
        <w:rPr>
          <w:rFonts w:ascii="Arial" w:hAnsi="Arial" w:cs="Arial"/>
          <w:b/>
          <w:sz w:val="22"/>
          <w:szCs w:val="22"/>
          <w:u w:val="single"/>
        </w:rPr>
        <w:t>Re</w:t>
      </w:r>
      <w:r w:rsidR="00AE2D16">
        <w:rPr>
          <w:rFonts w:ascii="Arial" w:hAnsi="Arial" w:cs="Arial"/>
          <w:b/>
          <w:sz w:val="22"/>
          <w:szCs w:val="22"/>
          <w:u w:val="single"/>
        </w:rPr>
        <w:t>solved</w:t>
      </w:r>
      <w:r w:rsidRPr="002C1390">
        <w:rPr>
          <w:rFonts w:ascii="Arial" w:hAnsi="Arial" w:cs="Arial"/>
          <w:sz w:val="22"/>
          <w:szCs w:val="22"/>
        </w:rPr>
        <w:t xml:space="preserve"> that </w:t>
      </w:r>
      <w:r w:rsidR="00AE2D16">
        <w:rPr>
          <w:rFonts w:ascii="Arial" w:hAnsi="Arial" w:cs="Arial"/>
          <w:sz w:val="22"/>
          <w:szCs w:val="22"/>
        </w:rPr>
        <w:t>the dr</w:t>
      </w:r>
      <w:r w:rsidRPr="002C1390">
        <w:rPr>
          <w:rFonts w:ascii="Arial" w:hAnsi="Arial" w:cs="Arial"/>
          <w:sz w:val="22"/>
          <w:szCs w:val="22"/>
        </w:rPr>
        <w:t xml:space="preserve">aft </w:t>
      </w:r>
      <w:r w:rsidR="00A042AB">
        <w:rPr>
          <w:rFonts w:ascii="Arial" w:hAnsi="Arial" w:cs="Arial"/>
          <w:sz w:val="22"/>
          <w:szCs w:val="22"/>
        </w:rPr>
        <w:t xml:space="preserve">Financial Forecasts </w:t>
      </w:r>
      <w:r w:rsidR="00AE2D16">
        <w:rPr>
          <w:rFonts w:ascii="Arial" w:hAnsi="Arial" w:cs="Arial"/>
          <w:sz w:val="22"/>
          <w:szCs w:val="22"/>
        </w:rPr>
        <w:t>be endorsed for submission to HEFCW</w:t>
      </w:r>
      <w:r w:rsidRPr="002C1390">
        <w:rPr>
          <w:rFonts w:ascii="Arial" w:hAnsi="Arial" w:cs="Arial"/>
          <w:sz w:val="22"/>
          <w:szCs w:val="22"/>
        </w:rPr>
        <w:t>.</w:t>
      </w:r>
    </w:p>
    <w:p w14:paraId="7AAE03D2" w14:textId="77777777" w:rsidR="00E12788" w:rsidRPr="00CB432D" w:rsidRDefault="00E12788" w:rsidP="002E3074">
      <w:pPr>
        <w:rPr>
          <w:rFonts w:ascii="Arial" w:hAnsi="Arial" w:cs="Arial"/>
          <w:b/>
          <w:sz w:val="22"/>
          <w:szCs w:val="22"/>
        </w:rPr>
      </w:pPr>
    </w:p>
    <w:p w14:paraId="7AAE03D3" w14:textId="77777777" w:rsidR="006E669A" w:rsidRDefault="00CA1C8A" w:rsidP="62AE3C1A">
      <w:pPr>
        <w:rPr>
          <w:rFonts w:ascii="Arial" w:hAnsi="Arial" w:cs="Arial"/>
          <w:bCs/>
          <w:sz w:val="22"/>
          <w:szCs w:val="22"/>
        </w:rPr>
      </w:pPr>
      <w:r>
        <w:rPr>
          <w:rFonts w:ascii="Arial" w:hAnsi="Arial" w:cs="Arial"/>
          <w:b/>
          <w:sz w:val="22"/>
          <w:szCs w:val="22"/>
        </w:rPr>
        <w:t>1637</w:t>
      </w:r>
      <w:r w:rsidR="00FF15A3">
        <w:rPr>
          <w:rFonts w:ascii="Arial" w:hAnsi="Arial" w:cs="Arial"/>
          <w:b/>
          <w:sz w:val="22"/>
          <w:szCs w:val="22"/>
        </w:rPr>
        <w:t>.</w:t>
      </w:r>
      <w:r w:rsidR="00AD0A9C" w:rsidRPr="00CB432D">
        <w:rPr>
          <w:rFonts w:ascii="Arial" w:hAnsi="Arial" w:cs="Arial"/>
          <w:b/>
          <w:sz w:val="22"/>
          <w:szCs w:val="22"/>
        </w:rPr>
        <w:tab/>
      </w:r>
      <w:r w:rsidR="00AD0A9C" w:rsidRPr="00B1632F">
        <w:rPr>
          <w:rFonts w:ascii="Arial" w:hAnsi="Arial" w:cs="Arial"/>
          <w:b/>
          <w:sz w:val="22"/>
          <w:szCs w:val="22"/>
          <w:u w:val="single"/>
        </w:rPr>
        <w:t xml:space="preserve">Policy and </w:t>
      </w:r>
      <w:r w:rsidR="00AD0A9C" w:rsidRPr="00B1632F">
        <w:rPr>
          <w:rFonts w:ascii="Arial" w:hAnsi="Arial" w:cs="Arial"/>
          <w:b/>
          <w:bCs/>
          <w:sz w:val="22"/>
          <w:szCs w:val="22"/>
          <w:u w:val="single"/>
        </w:rPr>
        <w:t>Strategy Development and Review</w:t>
      </w:r>
    </w:p>
    <w:p w14:paraId="7AAE03D4" w14:textId="77777777" w:rsidR="00466075" w:rsidRPr="00CB432D" w:rsidRDefault="0041583A" w:rsidP="62AE3C1A">
      <w:pPr>
        <w:rPr>
          <w:rFonts w:ascii="Arial" w:hAnsi="Arial" w:cs="Arial"/>
          <w:sz w:val="22"/>
          <w:szCs w:val="22"/>
        </w:rPr>
      </w:pPr>
      <w:r w:rsidRPr="00CB432D">
        <w:rPr>
          <w:rFonts w:ascii="Arial" w:hAnsi="Arial" w:cs="Arial"/>
          <w:bCs/>
          <w:sz w:val="22"/>
          <w:szCs w:val="22"/>
        </w:rPr>
        <w:t xml:space="preserve"> </w:t>
      </w:r>
    </w:p>
    <w:p w14:paraId="7AAE03D5" w14:textId="77777777" w:rsidR="00466075" w:rsidRPr="00D20CC8" w:rsidRDefault="006E669A" w:rsidP="00D20CC8">
      <w:pPr>
        <w:ind w:left="720"/>
        <w:jc w:val="both"/>
        <w:rPr>
          <w:rFonts w:ascii="Arial" w:hAnsi="Arial" w:cs="Arial"/>
          <w:sz w:val="22"/>
          <w:szCs w:val="22"/>
        </w:rPr>
      </w:pPr>
      <w:r w:rsidRPr="00D20CC8">
        <w:rPr>
          <w:rFonts w:ascii="Arial" w:hAnsi="Arial" w:cs="Arial"/>
          <w:sz w:val="22"/>
          <w:szCs w:val="22"/>
        </w:rPr>
        <w:t xml:space="preserve">Assurance was given that equality impact assessments had not identified adverse implications in any of the following governance documents for persons </w:t>
      </w:r>
      <w:r w:rsidR="00D20CC8" w:rsidRPr="00D20CC8">
        <w:rPr>
          <w:rFonts w:ascii="Arial" w:hAnsi="Arial" w:cs="Arial"/>
          <w:sz w:val="22"/>
          <w:szCs w:val="22"/>
        </w:rPr>
        <w:t>with designated p</w:t>
      </w:r>
      <w:r w:rsidRPr="00D20CC8">
        <w:rPr>
          <w:rFonts w:ascii="Arial" w:hAnsi="Arial" w:cs="Arial"/>
          <w:sz w:val="22"/>
          <w:szCs w:val="22"/>
        </w:rPr>
        <w:t>ersonal characteristics.</w:t>
      </w:r>
    </w:p>
    <w:p w14:paraId="7AAE03D6" w14:textId="77777777" w:rsidR="006E669A" w:rsidRDefault="006E669A" w:rsidP="006E669A">
      <w:pPr>
        <w:ind w:left="720"/>
        <w:rPr>
          <w:rFonts w:ascii="Arial" w:hAnsi="Arial" w:cs="Arial"/>
          <w:sz w:val="22"/>
          <w:szCs w:val="22"/>
        </w:rPr>
      </w:pPr>
    </w:p>
    <w:p w14:paraId="7AAE03D7" w14:textId="77777777" w:rsidR="00D07FB0" w:rsidRDefault="003301B7" w:rsidP="003301B7">
      <w:pPr>
        <w:rPr>
          <w:rFonts w:ascii="Arial" w:hAnsi="Arial" w:cs="Arial"/>
          <w:sz w:val="22"/>
          <w:szCs w:val="22"/>
        </w:rPr>
      </w:pPr>
      <w:r>
        <w:rPr>
          <w:rFonts w:ascii="Arial" w:hAnsi="Arial" w:cs="Arial"/>
          <w:sz w:val="22"/>
          <w:szCs w:val="22"/>
        </w:rPr>
        <w:tab/>
      </w:r>
      <w:r w:rsidR="00D07FB0" w:rsidRPr="00CB432D">
        <w:rPr>
          <w:rFonts w:ascii="Arial" w:hAnsi="Arial" w:cs="Arial"/>
          <w:sz w:val="22"/>
          <w:szCs w:val="22"/>
        </w:rPr>
        <w:t>.1</w:t>
      </w:r>
      <w:r w:rsidR="00D07FB0" w:rsidRPr="00CB432D">
        <w:rPr>
          <w:rFonts w:ascii="Arial" w:hAnsi="Arial" w:cs="Arial"/>
          <w:sz w:val="22"/>
          <w:szCs w:val="22"/>
        </w:rPr>
        <w:tab/>
      </w:r>
      <w:r w:rsidR="00D07FB0" w:rsidRPr="00E12788">
        <w:rPr>
          <w:rFonts w:ascii="Arial" w:hAnsi="Arial" w:cs="Arial"/>
          <w:sz w:val="22"/>
          <w:szCs w:val="22"/>
          <w:u w:val="single"/>
        </w:rPr>
        <w:t>Prevent Policy</w:t>
      </w:r>
      <w:r w:rsidR="000D1C00" w:rsidRPr="00CB432D">
        <w:rPr>
          <w:rFonts w:ascii="Arial" w:hAnsi="Arial" w:cs="Arial"/>
          <w:sz w:val="22"/>
          <w:szCs w:val="22"/>
        </w:rPr>
        <w:t xml:space="preserve"> </w:t>
      </w:r>
    </w:p>
    <w:p w14:paraId="7AAE03D8" w14:textId="77777777" w:rsidR="00E12788" w:rsidRDefault="006D4F27" w:rsidP="0016297E">
      <w:pPr>
        <w:ind w:left="1440" w:hanging="720"/>
        <w:jc w:val="both"/>
        <w:rPr>
          <w:rFonts w:ascii="Arial" w:hAnsi="Arial" w:cs="Arial"/>
          <w:sz w:val="22"/>
          <w:szCs w:val="22"/>
        </w:rPr>
      </w:pPr>
      <w:r>
        <w:rPr>
          <w:rFonts w:ascii="Arial" w:hAnsi="Arial" w:cs="Arial"/>
          <w:sz w:val="22"/>
          <w:szCs w:val="22"/>
        </w:rPr>
        <w:t xml:space="preserve"> </w:t>
      </w:r>
    </w:p>
    <w:p w14:paraId="7AAE03D9" w14:textId="77777777" w:rsidR="00E23226" w:rsidRPr="00622158" w:rsidRDefault="00E12788" w:rsidP="00E23226">
      <w:pPr>
        <w:ind w:left="1440" w:hanging="720"/>
        <w:jc w:val="both"/>
        <w:rPr>
          <w:rFonts w:ascii="Arial" w:hAnsi="Arial" w:cs="Arial"/>
          <w:sz w:val="22"/>
          <w:szCs w:val="22"/>
        </w:rPr>
      </w:pPr>
      <w:r>
        <w:rPr>
          <w:rFonts w:ascii="Arial" w:hAnsi="Arial" w:cs="Arial"/>
          <w:sz w:val="22"/>
          <w:szCs w:val="22"/>
        </w:rPr>
        <w:tab/>
      </w:r>
      <w:r w:rsidR="00845410">
        <w:rPr>
          <w:rFonts w:ascii="Arial" w:hAnsi="Arial" w:cs="Arial"/>
          <w:sz w:val="22"/>
          <w:szCs w:val="22"/>
        </w:rPr>
        <w:t xml:space="preserve">A </w:t>
      </w:r>
      <w:r w:rsidR="00845410" w:rsidRPr="00951D85">
        <w:rPr>
          <w:rFonts w:ascii="Arial" w:hAnsi="Arial" w:cs="Arial"/>
          <w:sz w:val="22"/>
          <w:szCs w:val="22"/>
        </w:rPr>
        <w:t>written report</w:t>
      </w:r>
      <w:r w:rsidR="00845410">
        <w:rPr>
          <w:rFonts w:ascii="Arial" w:hAnsi="Arial" w:cs="Arial"/>
          <w:b/>
          <w:sz w:val="22"/>
          <w:szCs w:val="22"/>
        </w:rPr>
        <w:t xml:space="preserve"> </w:t>
      </w:r>
      <w:r w:rsidR="00845410">
        <w:rPr>
          <w:rFonts w:ascii="Arial" w:hAnsi="Arial" w:cs="Arial"/>
          <w:sz w:val="22"/>
          <w:szCs w:val="22"/>
        </w:rPr>
        <w:t xml:space="preserve">presented the Prevent Policy, initially </w:t>
      </w:r>
      <w:r w:rsidR="001E1FCD" w:rsidRPr="00622158">
        <w:rPr>
          <w:rFonts w:ascii="Arial" w:hAnsi="Arial" w:cs="Arial"/>
          <w:sz w:val="22"/>
          <w:szCs w:val="22"/>
        </w:rPr>
        <w:t xml:space="preserve">approved in July </w:t>
      </w:r>
      <w:proofErr w:type="gramStart"/>
      <w:r w:rsidR="001E1FCD" w:rsidRPr="00622158">
        <w:rPr>
          <w:rFonts w:ascii="Arial" w:hAnsi="Arial" w:cs="Arial"/>
          <w:sz w:val="22"/>
          <w:szCs w:val="22"/>
        </w:rPr>
        <w:t>2015</w:t>
      </w:r>
      <w:proofErr w:type="gramEnd"/>
      <w:r w:rsidR="001E1FCD">
        <w:rPr>
          <w:rFonts w:ascii="Arial" w:hAnsi="Arial" w:cs="Arial"/>
          <w:sz w:val="22"/>
          <w:szCs w:val="22"/>
        </w:rPr>
        <w:t xml:space="preserve"> and revised in July 20</w:t>
      </w:r>
      <w:r w:rsidR="001E1FCD" w:rsidRPr="00622158">
        <w:rPr>
          <w:rFonts w:ascii="Arial" w:hAnsi="Arial" w:cs="Arial"/>
          <w:sz w:val="22"/>
          <w:szCs w:val="22"/>
        </w:rPr>
        <w:t>16</w:t>
      </w:r>
      <w:r w:rsidR="001E1FCD">
        <w:rPr>
          <w:rFonts w:ascii="Arial" w:hAnsi="Arial" w:cs="Arial"/>
          <w:sz w:val="22"/>
          <w:szCs w:val="22"/>
        </w:rPr>
        <w:t xml:space="preserve">, for </w:t>
      </w:r>
      <w:r w:rsidR="00845410">
        <w:rPr>
          <w:rFonts w:ascii="Arial" w:hAnsi="Arial" w:cs="Arial"/>
          <w:sz w:val="22"/>
          <w:szCs w:val="22"/>
        </w:rPr>
        <w:t>approval for 2017/18</w:t>
      </w:r>
      <w:r w:rsidR="00A042AB">
        <w:rPr>
          <w:rFonts w:ascii="Arial" w:hAnsi="Arial" w:cs="Arial"/>
          <w:sz w:val="22"/>
          <w:szCs w:val="22"/>
        </w:rPr>
        <w:t xml:space="preserve">. </w:t>
      </w:r>
      <w:r w:rsidR="00845410" w:rsidRPr="00622158">
        <w:rPr>
          <w:rFonts w:ascii="Arial" w:hAnsi="Arial" w:cs="Arial"/>
          <w:sz w:val="22"/>
          <w:szCs w:val="22"/>
        </w:rPr>
        <w:t xml:space="preserve"> </w:t>
      </w:r>
    </w:p>
    <w:p w14:paraId="7AAE03DA" w14:textId="77777777" w:rsidR="00E23226" w:rsidRPr="00622158" w:rsidRDefault="00E23226" w:rsidP="00E23226">
      <w:pPr>
        <w:ind w:left="720"/>
        <w:jc w:val="both"/>
        <w:rPr>
          <w:rFonts w:ascii="Arial" w:hAnsi="Arial" w:cs="Arial"/>
          <w:color w:val="FF0000"/>
          <w:sz w:val="22"/>
          <w:szCs w:val="22"/>
        </w:rPr>
      </w:pPr>
    </w:p>
    <w:p w14:paraId="7AAE03DB" w14:textId="77777777" w:rsidR="005B637C" w:rsidRPr="00845410" w:rsidRDefault="00951D85" w:rsidP="00951D85">
      <w:pPr>
        <w:ind w:left="1418" w:hanging="567"/>
        <w:jc w:val="both"/>
        <w:rPr>
          <w:rFonts w:ascii="Arial" w:hAnsi="Arial" w:cs="Arial"/>
          <w:sz w:val="22"/>
          <w:szCs w:val="22"/>
        </w:rPr>
      </w:pPr>
      <w:r>
        <w:rPr>
          <w:rFonts w:ascii="Arial" w:hAnsi="Arial" w:cs="Arial"/>
          <w:b/>
          <w:sz w:val="22"/>
          <w:szCs w:val="22"/>
        </w:rPr>
        <w:tab/>
      </w:r>
      <w:r w:rsidR="005B637C" w:rsidRPr="00622158">
        <w:rPr>
          <w:rFonts w:ascii="Arial" w:hAnsi="Arial" w:cs="Arial"/>
          <w:sz w:val="22"/>
          <w:szCs w:val="22"/>
        </w:rPr>
        <w:t xml:space="preserve">The Policy as presented </w:t>
      </w:r>
      <w:r w:rsidR="005B637C">
        <w:rPr>
          <w:rFonts w:ascii="Arial" w:hAnsi="Arial" w:cs="Arial"/>
          <w:sz w:val="22"/>
          <w:szCs w:val="22"/>
        </w:rPr>
        <w:t xml:space="preserve">had been reviewed by Academic Board on 9 June 2017, by the Prevent Co-ordination Group on 19 June and by the Nominations &amp; Governance Committee on 20 June.  </w:t>
      </w:r>
      <w:r w:rsidR="001E1FCD">
        <w:rPr>
          <w:rFonts w:ascii="Arial" w:hAnsi="Arial" w:cs="Arial"/>
          <w:sz w:val="22"/>
          <w:szCs w:val="22"/>
        </w:rPr>
        <w:t xml:space="preserve">It was </w:t>
      </w:r>
      <w:r w:rsidR="00E23226" w:rsidRPr="00622158">
        <w:rPr>
          <w:rFonts w:ascii="Arial" w:hAnsi="Arial" w:cs="Arial"/>
          <w:sz w:val="22"/>
          <w:szCs w:val="22"/>
        </w:rPr>
        <w:t>submitted that the Policy as approved in 2016 remain</w:t>
      </w:r>
      <w:r>
        <w:rPr>
          <w:rFonts w:ascii="Arial" w:hAnsi="Arial" w:cs="Arial"/>
          <w:sz w:val="22"/>
          <w:szCs w:val="22"/>
        </w:rPr>
        <w:t>ed</w:t>
      </w:r>
      <w:r w:rsidR="00E23226" w:rsidRPr="00622158">
        <w:rPr>
          <w:rFonts w:ascii="Arial" w:hAnsi="Arial" w:cs="Arial"/>
          <w:sz w:val="22"/>
          <w:szCs w:val="22"/>
        </w:rPr>
        <w:t xml:space="preserve"> compliant with legislation and fit for purpose</w:t>
      </w:r>
      <w:r w:rsidR="00A042AB">
        <w:rPr>
          <w:rFonts w:ascii="Arial" w:hAnsi="Arial" w:cs="Arial"/>
          <w:sz w:val="22"/>
          <w:szCs w:val="22"/>
        </w:rPr>
        <w:t xml:space="preserve"> subject to </w:t>
      </w:r>
      <w:r w:rsidR="005B637C">
        <w:rPr>
          <w:rFonts w:ascii="Arial" w:hAnsi="Arial" w:cs="Arial"/>
          <w:sz w:val="22"/>
          <w:szCs w:val="22"/>
        </w:rPr>
        <w:t xml:space="preserve">minor amendments </w:t>
      </w:r>
      <w:r w:rsidR="00A042AB">
        <w:rPr>
          <w:rFonts w:ascii="Arial" w:hAnsi="Arial" w:cs="Arial"/>
          <w:sz w:val="22"/>
          <w:szCs w:val="22"/>
        </w:rPr>
        <w:t xml:space="preserve">to </w:t>
      </w:r>
      <w:r w:rsidR="00E23226">
        <w:rPr>
          <w:rFonts w:ascii="Arial" w:hAnsi="Arial" w:cs="Arial"/>
          <w:sz w:val="22"/>
          <w:szCs w:val="22"/>
        </w:rPr>
        <w:t>reflect changes in the senior management structure</w:t>
      </w:r>
      <w:r w:rsidR="001E1FCD">
        <w:rPr>
          <w:rFonts w:ascii="Arial" w:hAnsi="Arial" w:cs="Arial"/>
          <w:sz w:val="22"/>
          <w:szCs w:val="22"/>
        </w:rPr>
        <w:t xml:space="preserve">.  In approving the Policy for 2017/18 subject to minor revisions it was </w:t>
      </w:r>
      <w:r w:rsidR="005B637C">
        <w:rPr>
          <w:rFonts w:ascii="Arial" w:hAnsi="Arial" w:cs="Arial"/>
          <w:sz w:val="22"/>
          <w:szCs w:val="22"/>
        </w:rPr>
        <w:t xml:space="preserve">agreed that the operation of the Policy and its scope would be reviewed during 2017/18 to </w:t>
      </w:r>
      <w:r w:rsidR="00A042AB">
        <w:rPr>
          <w:rFonts w:ascii="Arial" w:hAnsi="Arial" w:cs="Arial"/>
          <w:sz w:val="22"/>
          <w:szCs w:val="22"/>
        </w:rPr>
        <w:t xml:space="preserve">move </w:t>
      </w:r>
      <w:r w:rsidR="005B637C">
        <w:rPr>
          <w:rFonts w:ascii="Arial" w:hAnsi="Arial" w:cs="Arial"/>
          <w:sz w:val="22"/>
          <w:szCs w:val="22"/>
        </w:rPr>
        <w:t xml:space="preserve">the University’s approach to the </w:t>
      </w:r>
      <w:r w:rsidR="005B637C" w:rsidRPr="00845410">
        <w:rPr>
          <w:rFonts w:ascii="Arial" w:hAnsi="Arial" w:cs="Arial"/>
          <w:color w:val="000000"/>
          <w:sz w:val="22"/>
          <w:szCs w:val="22"/>
        </w:rPr>
        <w:t>Prevent agenda from a recognition, report and referral model to a stakeholder and student/staff</w:t>
      </w:r>
      <w:r w:rsidR="00A042AB">
        <w:rPr>
          <w:rFonts w:ascii="Arial" w:hAnsi="Arial" w:cs="Arial"/>
          <w:color w:val="000000"/>
          <w:sz w:val="22"/>
          <w:szCs w:val="22"/>
        </w:rPr>
        <w:t>-</w:t>
      </w:r>
      <w:r w:rsidR="005B637C" w:rsidRPr="00845410">
        <w:rPr>
          <w:rFonts w:ascii="Arial" w:hAnsi="Arial" w:cs="Arial"/>
          <w:color w:val="000000"/>
          <w:sz w:val="22"/>
          <w:szCs w:val="22"/>
        </w:rPr>
        <w:t>based engagement model; this development was understood t</w:t>
      </w:r>
      <w:r w:rsidR="00845410">
        <w:rPr>
          <w:rFonts w:ascii="Arial" w:hAnsi="Arial" w:cs="Arial"/>
          <w:color w:val="000000"/>
          <w:sz w:val="22"/>
          <w:szCs w:val="22"/>
        </w:rPr>
        <w:t>o</w:t>
      </w:r>
      <w:r w:rsidR="005B637C" w:rsidRPr="00845410">
        <w:rPr>
          <w:rFonts w:ascii="Arial" w:hAnsi="Arial" w:cs="Arial"/>
          <w:color w:val="000000"/>
          <w:sz w:val="22"/>
          <w:szCs w:val="22"/>
        </w:rPr>
        <w:t xml:space="preserve"> </w:t>
      </w:r>
      <w:r w:rsidR="00A042AB">
        <w:rPr>
          <w:rFonts w:ascii="Arial" w:hAnsi="Arial" w:cs="Arial"/>
          <w:color w:val="000000"/>
          <w:sz w:val="22"/>
          <w:szCs w:val="22"/>
        </w:rPr>
        <w:t xml:space="preserve">enjoy </w:t>
      </w:r>
      <w:r w:rsidR="00845410">
        <w:rPr>
          <w:rFonts w:ascii="Arial" w:hAnsi="Arial" w:cs="Arial"/>
          <w:color w:val="000000"/>
          <w:sz w:val="22"/>
          <w:szCs w:val="22"/>
        </w:rPr>
        <w:t>the support of the Westminster and Welsh Govern</w:t>
      </w:r>
      <w:r w:rsidR="005B637C" w:rsidRPr="00845410">
        <w:rPr>
          <w:rFonts w:ascii="Arial" w:hAnsi="Arial" w:cs="Arial"/>
          <w:color w:val="000000"/>
          <w:sz w:val="22"/>
          <w:szCs w:val="22"/>
        </w:rPr>
        <w:t>m</w:t>
      </w:r>
      <w:r w:rsidR="00845410">
        <w:rPr>
          <w:rFonts w:ascii="Arial" w:hAnsi="Arial" w:cs="Arial"/>
          <w:color w:val="000000"/>
          <w:sz w:val="22"/>
          <w:szCs w:val="22"/>
        </w:rPr>
        <w:t xml:space="preserve">ents </w:t>
      </w:r>
      <w:r w:rsidR="005B637C" w:rsidRPr="00845410">
        <w:rPr>
          <w:rFonts w:ascii="Arial" w:hAnsi="Arial" w:cs="Arial"/>
          <w:color w:val="000000"/>
          <w:sz w:val="22"/>
          <w:szCs w:val="22"/>
        </w:rPr>
        <w:t xml:space="preserve">and HEFCW. </w:t>
      </w:r>
      <w:r w:rsidR="005B637C" w:rsidRPr="00845410">
        <w:rPr>
          <w:rFonts w:ascii="Arial" w:hAnsi="Arial" w:cs="Arial"/>
          <w:sz w:val="22"/>
          <w:szCs w:val="22"/>
        </w:rPr>
        <w:t xml:space="preserve"> </w:t>
      </w:r>
    </w:p>
    <w:p w14:paraId="7AAE03DC" w14:textId="77777777" w:rsidR="005B637C" w:rsidRDefault="005B637C" w:rsidP="00951D85">
      <w:pPr>
        <w:ind w:left="1418" w:hanging="567"/>
        <w:jc w:val="both"/>
        <w:rPr>
          <w:rFonts w:ascii="Arial" w:hAnsi="Arial" w:cs="Arial"/>
          <w:sz w:val="22"/>
          <w:szCs w:val="22"/>
        </w:rPr>
      </w:pPr>
    </w:p>
    <w:p w14:paraId="7AAE03DD" w14:textId="77777777" w:rsidR="00E23226" w:rsidRPr="00622158" w:rsidRDefault="00845410" w:rsidP="005B637C">
      <w:pPr>
        <w:ind w:left="1418"/>
        <w:jc w:val="both"/>
        <w:rPr>
          <w:rFonts w:ascii="Arial" w:hAnsi="Arial" w:cs="Arial"/>
          <w:sz w:val="22"/>
          <w:szCs w:val="22"/>
        </w:rPr>
      </w:pPr>
      <w:proofErr w:type="gramStart"/>
      <w:r>
        <w:rPr>
          <w:rFonts w:ascii="Arial" w:hAnsi="Arial" w:cs="Arial"/>
          <w:sz w:val="22"/>
          <w:szCs w:val="22"/>
        </w:rPr>
        <w:t>P</w:t>
      </w:r>
      <w:r w:rsidR="00E23226">
        <w:rPr>
          <w:rFonts w:ascii="Arial" w:hAnsi="Arial" w:cs="Arial"/>
          <w:sz w:val="22"/>
          <w:szCs w:val="22"/>
        </w:rPr>
        <w:t xml:space="preserve">ending the appointment of a PVC (Student Engagement) and the </w:t>
      </w:r>
      <w:r w:rsidR="005B637C">
        <w:rPr>
          <w:rFonts w:ascii="Arial" w:hAnsi="Arial" w:cs="Arial"/>
          <w:sz w:val="22"/>
          <w:szCs w:val="22"/>
        </w:rPr>
        <w:t xml:space="preserve">arrival </w:t>
      </w:r>
      <w:r w:rsidR="00E23226">
        <w:rPr>
          <w:rFonts w:ascii="Arial" w:hAnsi="Arial" w:cs="Arial"/>
          <w:sz w:val="22"/>
          <w:szCs w:val="22"/>
        </w:rPr>
        <w:t xml:space="preserve">of the </w:t>
      </w:r>
      <w:r w:rsidR="005B637C">
        <w:rPr>
          <w:rFonts w:ascii="Arial" w:hAnsi="Arial" w:cs="Arial"/>
          <w:sz w:val="22"/>
          <w:szCs w:val="22"/>
        </w:rPr>
        <w:t xml:space="preserve">new </w:t>
      </w:r>
      <w:r w:rsidR="00E23226">
        <w:rPr>
          <w:rFonts w:ascii="Arial" w:hAnsi="Arial" w:cs="Arial"/>
          <w:sz w:val="22"/>
          <w:szCs w:val="22"/>
        </w:rPr>
        <w:t>Deputy Vice-Chanc</w:t>
      </w:r>
      <w:r w:rsidR="005B637C">
        <w:rPr>
          <w:rFonts w:ascii="Arial" w:hAnsi="Arial" w:cs="Arial"/>
          <w:sz w:val="22"/>
          <w:szCs w:val="22"/>
        </w:rPr>
        <w:t>ellor (Academic) on 1 September</w:t>
      </w:r>
      <w:r>
        <w:rPr>
          <w:rFonts w:ascii="Arial" w:hAnsi="Arial" w:cs="Arial"/>
          <w:sz w:val="22"/>
          <w:szCs w:val="22"/>
        </w:rPr>
        <w:t xml:space="preserve"> 2017</w:t>
      </w:r>
      <w:r w:rsidR="00A042AB">
        <w:rPr>
          <w:rFonts w:ascii="Arial" w:hAnsi="Arial" w:cs="Arial"/>
          <w:sz w:val="22"/>
          <w:szCs w:val="22"/>
        </w:rPr>
        <w:t>,</w:t>
      </w:r>
      <w:r>
        <w:rPr>
          <w:rFonts w:ascii="Arial" w:hAnsi="Arial" w:cs="Arial"/>
          <w:sz w:val="22"/>
          <w:szCs w:val="22"/>
        </w:rPr>
        <w:t xml:space="preserve"> it</w:t>
      </w:r>
      <w:proofErr w:type="gramEnd"/>
      <w:r>
        <w:rPr>
          <w:rFonts w:ascii="Arial" w:hAnsi="Arial" w:cs="Arial"/>
          <w:sz w:val="22"/>
          <w:szCs w:val="22"/>
        </w:rPr>
        <w:t xml:space="preserve"> was agreed that </w:t>
      </w:r>
      <w:r w:rsidR="00E23226">
        <w:rPr>
          <w:rFonts w:ascii="Arial" w:hAnsi="Arial" w:cs="Arial"/>
          <w:sz w:val="22"/>
          <w:szCs w:val="22"/>
        </w:rPr>
        <w:t xml:space="preserve">the responsibilities </w:t>
      </w:r>
      <w:r w:rsidR="00A042AB">
        <w:rPr>
          <w:rFonts w:ascii="Arial" w:hAnsi="Arial" w:cs="Arial"/>
          <w:sz w:val="22"/>
          <w:szCs w:val="22"/>
        </w:rPr>
        <w:t xml:space="preserve">currently </w:t>
      </w:r>
      <w:r w:rsidR="00E23226">
        <w:rPr>
          <w:rFonts w:ascii="Arial" w:hAnsi="Arial" w:cs="Arial"/>
          <w:sz w:val="22"/>
          <w:szCs w:val="22"/>
        </w:rPr>
        <w:t>placed by the Policy on the Deputy Vice-Chancellor w</w:t>
      </w:r>
      <w:r w:rsidR="005B637C">
        <w:rPr>
          <w:rFonts w:ascii="Arial" w:hAnsi="Arial" w:cs="Arial"/>
          <w:sz w:val="22"/>
          <w:szCs w:val="22"/>
        </w:rPr>
        <w:t xml:space="preserve">ould </w:t>
      </w:r>
      <w:r w:rsidR="00E23226">
        <w:rPr>
          <w:rFonts w:ascii="Arial" w:hAnsi="Arial" w:cs="Arial"/>
          <w:sz w:val="22"/>
          <w:szCs w:val="22"/>
        </w:rPr>
        <w:t xml:space="preserve">be undertaken </w:t>
      </w:r>
      <w:r w:rsidR="00A042AB">
        <w:rPr>
          <w:rFonts w:ascii="Arial" w:hAnsi="Arial" w:cs="Arial"/>
          <w:sz w:val="22"/>
          <w:szCs w:val="22"/>
        </w:rPr>
        <w:t xml:space="preserve">directly </w:t>
      </w:r>
      <w:r w:rsidR="00E23226">
        <w:rPr>
          <w:rFonts w:ascii="Arial" w:hAnsi="Arial" w:cs="Arial"/>
          <w:sz w:val="22"/>
          <w:szCs w:val="22"/>
        </w:rPr>
        <w:t xml:space="preserve">by the Vice-Chancellor. </w:t>
      </w:r>
    </w:p>
    <w:p w14:paraId="7AAE03DE" w14:textId="77777777" w:rsidR="001E1FCD" w:rsidRPr="001E1FCD" w:rsidRDefault="001E1FCD" w:rsidP="0016297E">
      <w:pPr>
        <w:ind w:left="1440" w:hanging="720"/>
        <w:jc w:val="both"/>
        <w:rPr>
          <w:rFonts w:ascii="Arial" w:hAnsi="Arial" w:cs="Arial"/>
          <w:i/>
          <w:sz w:val="22"/>
          <w:szCs w:val="22"/>
        </w:rPr>
      </w:pPr>
      <w:r>
        <w:rPr>
          <w:rFonts w:ascii="Arial" w:hAnsi="Arial" w:cs="Arial"/>
          <w:sz w:val="22"/>
          <w:szCs w:val="22"/>
        </w:rPr>
        <w:tab/>
      </w:r>
    </w:p>
    <w:p w14:paraId="7AAE03DF" w14:textId="77777777" w:rsidR="00E12788" w:rsidRDefault="00845410" w:rsidP="0016297E">
      <w:pPr>
        <w:ind w:left="1440" w:hanging="720"/>
        <w:jc w:val="both"/>
        <w:rPr>
          <w:rFonts w:ascii="Arial" w:hAnsi="Arial" w:cs="Arial"/>
          <w:sz w:val="22"/>
          <w:szCs w:val="22"/>
        </w:rPr>
      </w:pPr>
      <w:r>
        <w:rPr>
          <w:rFonts w:ascii="Arial" w:hAnsi="Arial" w:cs="Arial"/>
          <w:sz w:val="22"/>
          <w:szCs w:val="22"/>
        </w:rPr>
        <w:tab/>
      </w:r>
      <w:r>
        <w:rPr>
          <w:rFonts w:ascii="Arial" w:hAnsi="Arial" w:cs="Arial"/>
          <w:b/>
          <w:sz w:val="22"/>
          <w:szCs w:val="22"/>
          <w:u w:val="single"/>
        </w:rPr>
        <w:t>Resolved</w:t>
      </w:r>
      <w:r>
        <w:rPr>
          <w:rFonts w:ascii="Arial" w:hAnsi="Arial" w:cs="Arial"/>
          <w:sz w:val="22"/>
          <w:szCs w:val="22"/>
        </w:rPr>
        <w:t xml:space="preserve"> that the Prevent Policy be approved for 2017/18 </w:t>
      </w:r>
      <w:r w:rsidR="001E1FCD">
        <w:rPr>
          <w:rFonts w:ascii="Arial" w:hAnsi="Arial" w:cs="Arial"/>
          <w:sz w:val="22"/>
          <w:szCs w:val="22"/>
        </w:rPr>
        <w:t>subject to minor revision</w:t>
      </w:r>
      <w:r w:rsidR="006E669A">
        <w:rPr>
          <w:rFonts w:ascii="Arial" w:hAnsi="Arial" w:cs="Arial"/>
          <w:sz w:val="22"/>
          <w:szCs w:val="22"/>
        </w:rPr>
        <w:t>s</w:t>
      </w:r>
      <w:r w:rsidR="001E1FCD">
        <w:rPr>
          <w:rFonts w:ascii="Arial" w:hAnsi="Arial" w:cs="Arial"/>
          <w:sz w:val="22"/>
          <w:szCs w:val="22"/>
        </w:rPr>
        <w:t xml:space="preserve"> </w:t>
      </w:r>
      <w:r>
        <w:rPr>
          <w:rFonts w:ascii="Arial" w:hAnsi="Arial" w:cs="Arial"/>
          <w:sz w:val="22"/>
          <w:szCs w:val="22"/>
        </w:rPr>
        <w:t>and further reviewed during th</w:t>
      </w:r>
      <w:r w:rsidR="001E1FCD">
        <w:rPr>
          <w:rFonts w:ascii="Arial" w:hAnsi="Arial" w:cs="Arial"/>
          <w:sz w:val="22"/>
          <w:szCs w:val="22"/>
        </w:rPr>
        <w:t xml:space="preserve">e </w:t>
      </w:r>
      <w:r w:rsidR="006E669A">
        <w:rPr>
          <w:rFonts w:ascii="Arial" w:hAnsi="Arial" w:cs="Arial"/>
          <w:sz w:val="22"/>
          <w:szCs w:val="22"/>
        </w:rPr>
        <w:t>f</w:t>
      </w:r>
      <w:r w:rsidR="001E1FCD">
        <w:rPr>
          <w:rFonts w:ascii="Arial" w:hAnsi="Arial" w:cs="Arial"/>
          <w:sz w:val="22"/>
          <w:szCs w:val="22"/>
        </w:rPr>
        <w:t xml:space="preserve">orthcoming </w:t>
      </w:r>
      <w:r>
        <w:rPr>
          <w:rFonts w:ascii="Arial" w:hAnsi="Arial" w:cs="Arial"/>
          <w:sz w:val="22"/>
          <w:szCs w:val="22"/>
        </w:rPr>
        <w:t xml:space="preserve">business year. </w:t>
      </w:r>
    </w:p>
    <w:p w14:paraId="7AAE03E0" w14:textId="77777777" w:rsidR="0016150B" w:rsidRDefault="00AD0A9C" w:rsidP="00E63A5E">
      <w:pPr>
        <w:rPr>
          <w:rFonts w:ascii="Arial" w:hAnsi="Arial" w:cs="Arial"/>
          <w:sz w:val="22"/>
          <w:szCs w:val="22"/>
        </w:rPr>
      </w:pPr>
      <w:r w:rsidRPr="00CB432D">
        <w:rPr>
          <w:rFonts w:ascii="Arial" w:hAnsi="Arial" w:cs="Arial"/>
          <w:sz w:val="22"/>
          <w:szCs w:val="22"/>
        </w:rPr>
        <w:tab/>
      </w:r>
    </w:p>
    <w:p w14:paraId="7AAE03E1" w14:textId="77777777" w:rsidR="00AD0A9C" w:rsidRDefault="009612A1" w:rsidP="0016150B">
      <w:pPr>
        <w:ind w:firstLine="720"/>
        <w:rPr>
          <w:rFonts w:ascii="Arial" w:hAnsi="Arial" w:cs="Arial"/>
          <w:sz w:val="22"/>
          <w:szCs w:val="22"/>
        </w:rPr>
      </w:pPr>
      <w:r w:rsidRPr="00CB432D">
        <w:rPr>
          <w:rFonts w:ascii="Arial" w:hAnsi="Arial" w:cs="Arial"/>
          <w:sz w:val="22"/>
          <w:szCs w:val="22"/>
        </w:rPr>
        <w:t>.</w:t>
      </w:r>
      <w:r w:rsidR="0016297E">
        <w:rPr>
          <w:rFonts w:ascii="Arial" w:hAnsi="Arial" w:cs="Arial"/>
          <w:sz w:val="22"/>
          <w:szCs w:val="22"/>
        </w:rPr>
        <w:t>2</w:t>
      </w:r>
      <w:r w:rsidR="00D07FB0" w:rsidRPr="00CB432D">
        <w:rPr>
          <w:rFonts w:ascii="Arial" w:hAnsi="Arial" w:cs="Arial"/>
          <w:sz w:val="22"/>
          <w:szCs w:val="22"/>
        </w:rPr>
        <w:tab/>
      </w:r>
      <w:r w:rsidR="00AD0A9C" w:rsidRPr="00E12788">
        <w:rPr>
          <w:rFonts w:ascii="Arial" w:hAnsi="Arial" w:cs="Arial"/>
          <w:sz w:val="22"/>
          <w:szCs w:val="22"/>
          <w:u w:val="single"/>
        </w:rPr>
        <w:t>Student Charter 201</w:t>
      </w:r>
      <w:r w:rsidR="0016297E" w:rsidRPr="00E12788">
        <w:rPr>
          <w:rFonts w:ascii="Arial" w:hAnsi="Arial" w:cs="Arial"/>
          <w:sz w:val="22"/>
          <w:szCs w:val="22"/>
          <w:u w:val="single"/>
        </w:rPr>
        <w:t>7/</w:t>
      </w:r>
      <w:r w:rsidR="00AD0A9C" w:rsidRPr="00E12788">
        <w:rPr>
          <w:rFonts w:ascii="Arial" w:hAnsi="Arial" w:cs="Arial"/>
          <w:sz w:val="22"/>
          <w:szCs w:val="22"/>
          <w:u w:val="single"/>
        </w:rPr>
        <w:t>1</w:t>
      </w:r>
      <w:r w:rsidR="0016297E" w:rsidRPr="00E12788">
        <w:rPr>
          <w:rFonts w:ascii="Arial" w:hAnsi="Arial" w:cs="Arial"/>
          <w:sz w:val="22"/>
          <w:szCs w:val="22"/>
          <w:u w:val="single"/>
        </w:rPr>
        <w:t>8</w:t>
      </w:r>
      <w:r w:rsidR="002001FB" w:rsidRPr="00CB432D">
        <w:rPr>
          <w:rFonts w:ascii="Arial" w:hAnsi="Arial" w:cs="Arial"/>
          <w:sz w:val="22"/>
          <w:szCs w:val="22"/>
        </w:rPr>
        <w:t xml:space="preserve"> </w:t>
      </w:r>
    </w:p>
    <w:p w14:paraId="7AAE03E2" w14:textId="77777777" w:rsidR="00E12788" w:rsidRDefault="00E12788" w:rsidP="62AE3C1A">
      <w:pPr>
        <w:rPr>
          <w:rFonts w:ascii="Arial" w:hAnsi="Arial" w:cs="Arial"/>
          <w:sz w:val="22"/>
          <w:szCs w:val="22"/>
        </w:rPr>
      </w:pPr>
    </w:p>
    <w:p w14:paraId="7AAE03E3" w14:textId="77777777" w:rsidR="00D111FA" w:rsidRPr="005E7BBA" w:rsidRDefault="00E15950" w:rsidP="00E05E00">
      <w:pPr>
        <w:pStyle w:val="ListParagraph"/>
        <w:ind w:left="1440"/>
        <w:contextualSpacing/>
        <w:jc w:val="both"/>
        <w:rPr>
          <w:rFonts w:ascii="Arial" w:hAnsi="Arial" w:cs="Arial"/>
          <w:bCs/>
          <w:sz w:val="22"/>
          <w:szCs w:val="22"/>
        </w:rPr>
      </w:pPr>
      <w:r>
        <w:rPr>
          <w:rFonts w:ascii="Arial" w:hAnsi="Arial" w:cs="Arial"/>
          <w:sz w:val="22"/>
          <w:szCs w:val="22"/>
        </w:rPr>
        <w:t>The Student Charter was presented for annual review. In accordance with the</w:t>
      </w:r>
      <w:r w:rsidR="00D111FA" w:rsidRPr="005E7BBA">
        <w:rPr>
          <w:rFonts w:ascii="Arial" w:hAnsi="Arial" w:cs="Arial"/>
          <w:bCs/>
          <w:sz w:val="22"/>
          <w:szCs w:val="22"/>
        </w:rPr>
        <w:t xml:space="preserve"> </w:t>
      </w:r>
      <w:r>
        <w:rPr>
          <w:rFonts w:ascii="Arial" w:hAnsi="Arial" w:cs="Arial"/>
          <w:bCs/>
          <w:sz w:val="22"/>
          <w:szCs w:val="22"/>
        </w:rPr>
        <w:t xml:space="preserve">requirements of the Funding Council, the Charter as proposed for 2017/18 had been </w:t>
      </w:r>
      <w:r>
        <w:rPr>
          <w:rFonts w:ascii="Arial" w:hAnsi="Arial" w:cs="Arial"/>
          <w:bCs/>
          <w:sz w:val="22"/>
          <w:szCs w:val="22"/>
        </w:rPr>
        <w:lastRenderedPageBreak/>
        <w:t xml:space="preserve">subject to </w:t>
      </w:r>
      <w:r w:rsidR="00D111FA" w:rsidRPr="005E7BBA">
        <w:rPr>
          <w:rFonts w:ascii="Arial" w:hAnsi="Arial" w:cs="Arial"/>
          <w:bCs/>
          <w:sz w:val="22"/>
          <w:szCs w:val="22"/>
        </w:rPr>
        <w:t xml:space="preserve">joint review by the University and </w:t>
      </w:r>
      <w:r>
        <w:rPr>
          <w:rFonts w:ascii="Arial" w:hAnsi="Arial" w:cs="Arial"/>
          <w:bCs/>
          <w:sz w:val="22"/>
          <w:szCs w:val="22"/>
        </w:rPr>
        <w:t xml:space="preserve">the </w:t>
      </w:r>
      <w:r w:rsidR="00D111FA" w:rsidRPr="005E7BBA">
        <w:rPr>
          <w:rFonts w:ascii="Arial" w:hAnsi="Arial" w:cs="Arial"/>
          <w:bCs/>
          <w:sz w:val="22"/>
          <w:szCs w:val="22"/>
        </w:rPr>
        <w:t xml:space="preserve">Students’ Union, including consultation with students and front facing staff, </w:t>
      </w:r>
      <w:r>
        <w:rPr>
          <w:rFonts w:ascii="Arial" w:hAnsi="Arial" w:cs="Arial"/>
          <w:bCs/>
          <w:sz w:val="22"/>
          <w:szCs w:val="22"/>
        </w:rPr>
        <w:t xml:space="preserve">and endorsed by the </w:t>
      </w:r>
      <w:r w:rsidR="00D111FA" w:rsidRPr="005E7BBA">
        <w:rPr>
          <w:rFonts w:ascii="Arial" w:hAnsi="Arial" w:cs="Arial"/>
          <w:bCs/>
          <w:sz w:val="22"/>
          <w:szCs w:val="22"/>
        </w:rPr>
        <w:t>Students’ Union</w:t>
      </w:r>
      <w:r>
        <w:rPr>
          <w:rFonts w:ascii="Arial" w:hAnsi="Arial" w:cs="Arial"/>
          <w:bCs/>
          <w:sz w:val="22"/>
          <w:szCs w:val="22"/>
        </w:rPr>
        <w:t xml:space="preserve">’s </w:t>
      </w:r>
      <w:r w:rsidR="00D111FA" w:rsidRPr="005E7BBA">
        <w:rPr>
          <w:rFonts w:ascii="Arial" w:hAnsi="Arial" w:cs="Arial"/>
          <w:bCs/>
          <w:sz w:val="22"/>
          <w:szCs w:val="22"/>
        </w:rPr>
        <w:t>Officers, the Learning and Teaching Board, Management Board</w:t>
      </w:r>
      <w:r>
        <w:rPr>
          <w:rFonts w:ascii="Arial" w:hAnsi="Arial" w:cs="Arial"/>
          <w:bCs/>
          <w:sz w:val="22"/>
          <w:szCs w:val="22"/>
        </w:rPr>
        <w:t xml:space="preserve"> and </w:t>
      </w:r>
      <w:r w:rsidR="00D111FA" w:rsidRPr="005E7BBA">
        <w:rPr>
          <w:rFonts w:ascii="Arial" w:hAnsi="Arial" w:cs="Arial"/>
          <w:bCs/>
          <w:sz w:val="22"/>
          <w:szCs w:val="22"/>
        </w:rPr>
        <w:t>Academic Board</w:t>
      </w:r>
      <w:r>
        <w:rPr>
          <w:rFonts w:ascii="Arial" w:hAnsi="Arial" w:cs="Arial"/>
          <w:bCs/>
          <w:sz w:val="22"/>
          <w:szCs w:val="22"/>
        </w:rPr>
        <w:t xml:space="preserve">.  The Charter as presented reflected revisions proposed by </w:t>
      </w:r>
      <w:r w:rsidR="00D111FA" w:rsidRPr="005E7BBA">
        <w:rPr>
          <w:rFonts w:ascii="Arial" w:hAnsi="Arial" w:cs="Arial"/>
          <w:bCs/>
          <w:sz w:val="22"/>
          <w:szCs w:val="22"/>
        </w:rPr>
        <w:t xml:space="preserve">the Students’ Union </w:t>
      </w:r>
      <w:r>
        <w:rPr>
          <w:rFonts w:ascii="Arial" w:hAnsi="Arial" w:cs="Arial"/>
          <w:bCs/>
          <w:sz w:val="22"/>
          <w:szCs w:val="22"/>
        </w:rPr>
        <w:t>and front facing staff</w:t>
      </w:r>
      <w:r w:rsidR="00E05E00">
        <w:rPr>
          <w:rFonts w:ascii="Arial" w:hAnsi="Arial" w:cs="Arial"/>
          <w:bCs/>
          <w:sz w:val="22"/>
          <w:szCs w:val="22"/>
        </w:rPr>
        <w:t xml:space="preserve"> and required by the provisions of HEFCW </w:t>
      </w:r>
      <w:r w:rsidR="00D111FA" w:rsidRPr="005E7BBA">
        <w:rPr>
          <w:rFonts w:ascii="Arial" w:hAnsi="Arial" w:cs="Arial"/>
          <w:bCs/>
          <w:sz w:val="22"/>
          <w:szCs w:val="22"/>
        </w:rPr>
        <w:t>Guidance on Student Charters</w:t>
      </w:r>
      <w:r w:rsidR="00E05E00">
        <w:rPr>
          <w:rFonts w:ascii="Arial" w:hAnsi="Arial" w:cs="Arial"/>
          <w:bCs/>
          <w:sz w:val="22"/>
          <w:szCs w:val="22"/>
        </w:rPr>
        <w:t xml:space="preserve"> (Circular </w:t>
      </w:r>
      <w:r w:rsidR="00D111FA" w:rsidRPr="005E7BBA">
        <w:rPr>
          <w:rFonts w:ascii="Arial" w:hAnsi="Arial" w:cs="Arial"/>
          <w:bCs/>
          <w:sz w:val="22"/>
          <w:szCs w:val="22"/>
        </w:rPr>
        <w:t>W17/02HE)</w:t>
      </w:r>
      <w:r w:rsidR="00E05E00">
        <w:rPr>
          <w:rFonts w:ascii="Arial" w:hAnsi="Arial" w:cs="Arial"/>
          <w:bCs/>
          <w:sz w:val="22"/>
          <w:szCs w:val="22"/>
        </w:rPr>
        <w:t xml:space="preserve">.    </w:t>
      </w:r>
      <w:r w:rsidR="00D111FA" w:rsidRPr="005E7BBA">
        <w:rPr>
          <w:rFonts w:ascii="Arial" w:hAnsi="Arial" w:cs="Arial"/>
          <w:bCs/>
          <w:sz w:val="22"/>
          <w:szCs w:val="22"/>
        </w:rPr>
        <w:t xml:space="preserve"> </w:t>
      </w:r>
    </w:p>
    <w:p w14:paraId="7AAE03E4" w14:textId="77777777" w:rsidR="00D111FA" w:rsidRPr="005E7BBA" w:rsidRDefault="00D111FA" w:rsidP="00D111FA">
      <w:pPr>
        <w:pStyle w:val="ListParagraph"/>
        <w:ind w:left="1440" w:hanging="731"/>
        <w:jc w:val="both"/>
        <w:rPr>
          <w:rFonts w:ascii="Arial" w:hAnsi="Arial" w:cs="Arial"/>
          <w:bCs/>
          <w:sz w:val="22"/>
          <w:szCs w:val="22"/>
        </w:rPr>
      </w:pPr>
    </w:p>
    <w:p w14:paraId="7AAE03E5" w14:textId="77777777" w:rsidR="00D111FA" w:rsidRPr="005E7BBA" w:rsidRDefault="00E05E00" w:rsidP="00D111FA">
      <w:pPr>
        <w:pStyle w:val="ListParagraph"/>
        <w:ind w:left="1440" w:hanging="731"/>
        <w:jc w:val="both"/>
        <w:rPr>
          <w:rFonts w:ascii="Arial" w:hAnsi="Arial" w:cs="Arial"/>
          <w:bCs/>
          <w:sz w:val="22"/>
          <w:szCs w:val="22"/>
        </w:rPr>
      </w:pPr>
      <w:r>
        <w:rPr>
          <w:rFonts w:ascii="Arial" w:hAnsi="Arial" w:cs="Arial"/>
          <w:bCs/>
          <w:sz w:val="22"/>
          <w:szCs w:val="22"/>
        </w:rPr>
        <w:tab/>
        <w:t xml:space="preserve">In approving the Student Charter for 2017/18, it was agreed that further consultation would be held during 2017/18 on the contents, </w:t>
      </w:r>
      <w:proofErr w:type="gramStart"/>
      <w:r>
        <w:rPr>
          <w:rFonts w:ascii="Arial" w:hAnsi="Arial" w:cs="Arial"/>
          <w:bCs/>
          <w:sz w:val="22"/>
          <w:szCs w:val="22"/>
        </w:rPr>
        <w:t>presentation</w:t>
      </w:r>
      <w:proofErr w:type="gramEnd"/>
      <w:r>
        <w:rPr>
          <w:rFonts w:ascii="Arial" w:hAnsi="Arial" w:cs="Arial"/>
          <w:bCs/>
          <w:sz w:val="22"/>
          <w:szCs w:val="22"/>
        </w:rPr>
        <w:t xml:space="preserve"> and methods of dissemination of the Charter.     </w:t>
      </w:r>
    </w:p>
    <w:p w14:paraId="7AAE03E6" w14:textId="77777777" w:rsidR="00D111FA" w:rsidRPr="005E7BBA" w:rsidRDefault="00D111FA" w:rsidP="00D111FA">
      <w:pPr>
        <w:ind w:left="720" w:hanging="720"/>
        <w:jc w:val="both"/>
        <w:rPr>
          <w:rFonts w:ascii="Arial" w:hAnsi="Arial" w:cs="Arial"/>
          <w:bCs/>
          <w:sz w:val="22"/>
          <w:szCs w:val="22"/>
        </w:rPr>
      </w:pPr>
    </w:p>
    <w:p w14:paraId="7AAE03E7" w14:textId="77777777" w:rsidR="00D111FA" w:rsidRPr="00684891" w:rsidRDefault="00684891" w:rsidP="00684891">
      <w:pPr>
        <w:pStyle w:val="ListParagraph"/>
        <w:jc w:val="both"/>
        <w:rPr>
          <w:rFonts w:ascii="Arial" w:hAnsi="Arial" w:cs="Arial"/>
          <w:bCs/>
          <w:sz w:val="22"/>
          <w:szCs w:val="22"/>
        </w:rPr>
      </w:pPr>
      <w:r>
        <w:rPr>
          <w:rFonts w:ascii="Arial" w:hAnsi="Arial" w:cs="Arial"/>
          <w:bCs/>
          <w:sz w:val="22"/>
          <w:szCs w:val="22"/>
        </w:rPr>
        <w:tab/>
      </w:r>
      <w:r w:rsidR="00D111FA" w:rsidRPr="00D111FA">
        <w:rPr>
          <w:rFonts w:ascii="Arial" w:hAnsi="Arial" w:cs="Arial"/>
          <w:b/>
          <w:bCs/>
          <w:sz w:val="22"/>
          <w:szCs w:val="22"/>
          <w:u w:val="single"/>
        </w:rPr>
        <w:t>Resolved</w:t>
      </w:r>
      <w:r>
        <w:rPr>
          <w:rFonts w:ascii="Arial" w:hAnsi="Arial" w:cs="Arial"/>
          <w:bCs/>
          <w:sz w:val="22"/>
          <w:szCs w:val="22"/>
        </w:rPr>
        <w:t xml:space="preserve"> that the Student Charter as revised be approved for 2017/18. </w:t>
      </w:r>
    </w:p>
    <w:p w14:paraId="7AAE03E8" w14:textId="77777777" w:rsidR="00D111FA" w:rsidRPr="00CB432D" w:rsidRDefault="00D111FA" w:rsidP="62AE3C1A">
      <w:pPr>
        <w:rPr>
          <w:rFonts w:ascii="Arial" w:hAnsi="Arial" w:cs="Arial"/>
          <w:sz w:val="22"/>
          <w:szCs w:val="22"/>
        </w:rPr>
      </w:pPr>
    </w:p>
    <w:p w14:paraId="7AAE03E9" w14:textId="77777777" w:rsidR="00395618" w:rsidRDefault="0016297E" w:rsidP="0016297E">
      <w:pPr>
        <w:pStyle w:val="ListParagraph"/>
        <w:rPr>
          <w:rFonts w:ascii="Arial" w:hAnsi="Arial" w:cs="Arial"/>
          <w:sz w:val="22"/>
          <w:szCs w:val="22"/>
        </w:rPr>
      </w:pPr>
      <w:r>
        <w:rPr>
          <w:rFonts w:ascii="Arial" w:hAnsi="Arial" w:cs="Arial"/>
          <w:sz w:val="22"/>
          <w:szCs w:val="22"/>
        </w:rPr>
        <w:t>.3</w:t>
      </w:r>
      <w:r w:rsidR="002001FB" w:rsidRPr="00CB432D">
        <w:rPr>
          <w:rFonts w:ascii="Arial" w:hAnsi="Arial" w:cs="Arial"/>
          <w:sz w:val="22"/>
          <w:szCs w:val="22"/>
        </w:rPr>
        <w:tab/>
      </w:r>
      <w:r w:rsidRPr="00E12788">
        <w:rPr>
          <w:rFonts w:ascii="Arial" w:hAnsi="Arial" w:cs="Arial"/>
          <w:sz w:val="22"/>
          <w:szCs w:val="22"/>
          <w:u w:val="single"/>
        </w:rPr>
        <w:t>Space Management Policy</w:t>
      </w:r>
      <w:r w:rsidR="00684891">
        <w:rPr>
          <w:rFonts w:ascii="Arial" w:hAnsi="Arial" w:cs="Arial"/>
          <w:sz w:val="22"/>
          <w:szCs w:val="22"/>
        </w:rPr>
        <w:t xml:space="preserve"> </w:t>
      </w:r>
    </w:p>
    <w:p w14:paraId="7AAE03EA" w14:textId="77777777" w:rsidR="00E12788" w:rsidRDefault="00E12788" w:rsidP="0016297E">
      <w:pPr>
        <w:pStyle w:val="ListParagraph"/>
        <w:rPr>
          <w:rFonts w:ascii="Arial" w:hAnsi="Arial" w:cs="Arial"/>
          <w:sz w:val="22"/>
          <w:szCs w:val="22"/>
        </w:rPr>
      </w:pPr>
    </w:p>
    <w:p w14:paraId="7AAE03EB" w14:textId="77777777" w:rsidR="00D111FA" w:rsidRPr="006E669A" w:rsidRDefault="00D111FA" w:rsidP="003301B7">
      <w:pPr>
        <w:tabs>
          <w:tab w:val="left" w:pos="0"/>
          <w:tab w:val="left" w:pos="1440"/>
        </w:tabs>
        <w:ind w:left="1440" w:hanging="720"/>
        <w:jc w:val="both"/>
        <w:rPr>
          <w:rFonts w:ascii="Arial" w:hAnsi="Arial" w:cs="Arial"/>
          <w:sz w:val="22"/>
          <w:szCs w:val="22"/>
        </w:rPr>
      </w:pPr>
      <w:r>
        <w:rPr>
          <w:rFonts w:ascii="Arial" w:hAnsi="Arial" w:cs="Arial"/>
          <w:sz w:val="22"/>
          <w:szCs w:val="22"/>
        </w:rPr>
        <w:tab/>
      </w:r>
      <w:r w:rsidRPr="006E669A">
        <w:rPr>
          <w:rFonts w:ascii="Arial" w:hAnsi="Arial" w:cs="Arial"/>
          <w:sz w:val="22"/>
          <w:szCs w:val="22"/>
        </w:rPr>
        <w:t xml:space="preserve">The </w:t>
      </w:r>
      <w:r w:rsidR="00684891" w:rsidRPr="006E669A">
        <w:rPr>
          <w:rFonts w:ascii="Arial" w:hAnsi="Arial" w:cs="Arial"/>
          <w:sz w:val="22"/>
          <w:szCs w:val="22"/>
        </w:rPr>
        <w:t xml:space="preserve">meeting approved proposals for a </w:t>
      </w:r>
      <w:r w:rsidRPr="006E669A">
        <w:rPr>
          <w:rFonts w:ascii="Arial" w:hAnsi="Arial" w:cs="Arial"/>
          <w:sz w:val="22"/>
          <w:szCs w:val="22"/>
        </w:rPr>
        <w:t xml:space="preserve">Space Management Policy </w:t>
      </w:r>
      <w:r w:rsidR="003301B7" w:rsidRPr="006E669A">
        <w:rPr>
          <w:rFonts w:ascii="Arial" w:hAnsi="Arial" w:cs="Arial"/>
          <w:sz w:val="22"/>
          <w:szCs w:val="22"/>
        </w:rPr>
        <w:t xml:space="preserve">which had been endorsed </w:t>
      </w:r>
      <w:r w:rsidR="006A385B">
        <w:rPr>
          <w:rFonts w:ascii="Arial" w:hAnsi="Arial" w:cs="Arial"/>
          <w:sz w:val="22"/>
          <w:szCs w:val="22"/>
        </w:rPr>
        <w:t xml:space="preserve">initially </w:t>
      </w:r>
      <w:r w:rsidR="003301B7" w:rsidRPr="006E669A">
        <w:rPr>
          <w:rFonts w:ascii="Arial" w:hAnsi="Arial" w:cs="Arial"/>
          <w:sz w:val="22"/>
          <w:szCs w:val="22"/>
        </w:rPr>
        <w:t>by the Resources Committee in March 2015 and implemented partially at that time pending full implementation on the appointment of a Strategic Space Manager</w:t>
      </w:r>
      <w:r w:rsidRPr="006E669A">
        <w:rPr>
          <w:rFonts w:ascii="Arial" w:hAnsi="Arial" w:cs="Arial"/>
          <w:sz w:val="22"/>
          <w:szCs w:val="22"/>
        </w:rPr>
        <w:t xml:space="preserve">. </w:t>
      </w:r>
      <w:r w:rsidR="003301B7" w:rsidRPr="006E669A">
        <w:rPr>
          <w:rFonts w:ascii="Arial" w:hAnsi="Arial" w:cs="Arial"/>
          <w:sz w:val="22"/>
          <w:szCs w:val="22"/>
        </w:rPr>
        <w:t xml:space="preserve">  </w:t>
      </w:r>
      <w:r w:rsidR="0016150B">
        <w:rPr>
          <w:rFonts w:ascii="Arial" w:hAnsi="Arial" w:cs="Arial"/>
          <w:sz w:val="22"/>
          <w:szCs w:val="22"/>
        </w:rPr>
        <w:t xml:space="preserve">Following appointment in April 2017, the </w:t>
      </w:r>
      <w:r w:rsidR="0016150B" w:rsidRPr="006E669A">
        <w:rPr>
          <w:rFonts w:ascii="Arial" w:hAnsi="Arial" w:cs="Arial"/>
          <w:sz w:val="22"/>
          <w:szCs w:val="22"/>
        </w:rPr>
        <w:t xml:space="preserve">Strategic Space Manager </w:t>
      </w:r>
      <w:r w:rsidR="0016150B">
        <w:rPr>
          <w:rFonts w:ascii="Arial" w:hAnsi="Arial" w:cs="Arial"/>
          <w:sz w:val="22"/>
          <w:szCs w:val="22"/>
        </w:rPr>
        <w:t>had reviewed the Policy and</w:t>
      </w:r>
      <w:r w:rsidR="003301B7" w:rsidRPr="006E669A">
        <w:rPr>
          <w:rFonts w:ascii="Arial" w:hAnsi="Arial" w:cs="Arial"/>
          <w:sz w:val="22"/>
          <w:szCs w:val="22"/>
        </w:rPr>
        <w:t xml:space="preserve"> </w:t>
      </w:r>
      <w:r w:rsidRPr="006E669A">
        <w:rPr>
          <w:rFonts w:ascii="Arial" w:hAnsi="Arial" w:cs="Arial"/>
          <w:sz w:val="22"/>
          <w:szCs w:val="22"/>
        </w:rPr>
        <w:t xml:space="preserve">concluded that the </w:t>
      </w:r>
      <w:r w:rsidR="003301B7" w:rsidRPr="006E669A">
        <w:rPr>
          <w:rFonts w:ascii="Arial" w:hAnsi="Arial" w:cs="Arial"/>
          <w:sz w:val="22"/>
          <w:szCs w:val="22"/>
        </w:rPr>
        <w:t xml:space="preserve">Policy </w:t>
      </w:r>
      <w:r w:rsidRPr="006E669A">
        <w:rPr>
          <w:rFonts w:ascii="Arial" w:hAnsi="Arial" w:cs="Arial"/>
          <w:sz w:val="22"/>
          <w:szCs w:val="22"/>
        </w:rPr>
        <w:t xml:space="preserve">framework and </w:t>
      </w:r>
      <w:r w:rsidR="0016150B">
        <w:rPr>
          <w:rFonts w:ascii="Arial" w:hAnsi="Arial" w:cs="Arial"/>
          <w:sz w:val="22"/>
          <w:szCs w:val="22"/>
        </w:rPr>
        <w:t xml:space="preserve">the </w:t>
      </w:r>
      <w:r w:rsidRPr="006E669A">
        <w:rPr>
          <w:rFonts w:ascii="Arial" w:hAnsi="Arial" w:cs="Arial"/>
          <w:sz w:val="22"/>
          <w:szCs w:val="22"/>
        </w:rPr>
        <w:t xml:space="preserve">data within the Policy </w:t>
      </w:r>
      <w:r w:rsidR="003301B7" w:rsidRPr="006E669A">
        <w:rPr>
          <w:rFonts w:ascii="Arial" w:hAnsi="Arial" w:cs="Arial"/>
          <w:sz w:val="22"/>
          <w:szCs w:val="22"/>
        </w:rPr>
        <w:t xml:space="preserve">remained </w:t>
      </w:r>
      <w:r w:rsidRPr="006E669A">
        <w:rPr>
          <w:rFonts w:ascii="Arial" w:hAnsi="Arial" w:cs="Arial"/>
          <w:sz w:val="22"/>
          <w:szCs w:val="22"/>
        </w:rPr>
        <w:t>relevant and th</w:t>
      </w:r>
      <w:r w:rsidR="0016150B">
        <w:rPr>
          <w:rFonts w:ascii="Arial" w:hAnsi="Arial" w:cs="Arial"/>
          <w:sz w:val="22"/>
          <w:szCs w:val="22"/>
        </w:rPr>
        <w:t xml:space="preserve">at </w:t>
      </w:r>
      <w:r w:rsidR="0076613C">
        <w:rPr>
          <w:rFonts w:ascii="Arial" w:hAnsi="Arial" w:cs="Arial"/>
          <w:sz w:val="22"/>
          <w:szCs w:val="22"/>
        </w:rPr>
        <w:t>th</w:t>
      </w:r>
      <w:r w:rsidRPr="006E669A">
        <w:rPr>
          <w:rFonts w:ascii="Arial" w:hAnsi="Arial" w:cs="Arial"/>
          <w:sz w:val="22"/>
          <w:szCs w:val="22"/>
        </w:rPr>
        <w:t xml:space="preserve">e Policy </w:t>
      </w:r>
      <w:r w:rsidR="003301B7" w:rsidRPr="006E669A">
        <w:rPr>
          <w:rFonts w:ascii="Arial" w:hAnsi="Arial" w:cs="Arial"/>
          <w:sz w:val="22"/>
          <w:szCs w:val="22"/>
        </w:rPr>
        <w:t xml:space="preserve">was fit for </w:t>
      </w:r>
      <w:r w:rsidRPr="006E669A">
        <w:rPr>
          <w:rFonts w:ascii="Arial" w:hAnsi="Arial" w:cs="Arial"/>
          <w:sz w:val="22"/>
          <w:szCs w:val="22"/>
        </w:rPr>
        <w:t>full implementation for the academic year 2017/18.</w:t>
      </w:r>
    </w:p>
    <w:p w14:paraId="7AAE03EC" w14:textId="77777777" w:rsidR="003301B7" w:rsidRPr="006E669A" w:rsidRDefault="003301B7" w:rsidP="003301B7">
      <w:pPr>
        <w:tabs>
          <w:tab w:val="left" w:pos="0"/>
          <w:tab w:val="left" w:pos="1440"/>
        </w:tabs>
        <w:ind w:left="1440" w:hanging="720"/>
        <w:jc w:val="both"/>
        <w:rPr>
          <w:rFonts w:ascii="Arial" w:hAnsi="Arial" w:cs="Arial"/>
          <w:sz w:val="22"/>
          <w:szCs w:val="22"/>
        </w:rPr>
      </w:pPr>
    </w:p>
    <w:p w14:paraId="7AAE03ED" w14:textId="77777777" w:rsidR="00D111FA" w:rsidRPr="006E669A" w:rsidRDefault="003301B7" w:rsidP="003301B7">
      <w:pPr>
        <w:pStyle w:val="ListParagraph"/>
        <w:spacing w:after="200" w:line="276" w:lineRule="auto"/>
        <w:ind w:left="1440"/>
        <w:contextualSpacing/>
        <w:jc w:val="both"/>
        <w:rPr>
          <w:rFonts w:ascii="Arial" w:hAnsi="Arial" w:cs="Arial"/>
          <w:sz w:val="22"/>
          <w:szCs w:val="22"/>
        </w:rPr>
      </w:pPr>
      <w:r w:rsidRPr="006E669A">
        <w:rPr>
          <w:rFonts w:ascii="Arial" w:hAnsi="Arial" w:cs="Arial"/>
          <w:sz w:val="22"/>
          <w:szCs w:val="22"/>
        </w:rPr>
        <w:t xml:space="preserve">It was confirmed that the </w:t>
      </w:r>
      <w:r w:rsidR="00D111FA" w:rsidRPr="006E669A">
        <w:rPr>
          <w:rFonts w:ascii="Arial" w:hAnsi="Arial" w:cs="Arial"/>
          <w:sz w:val="22"/>
          <w:szCs w:val="22"/>
        </w:rPr>
        <w:t xml:space="preserve">Policy </w:t>
      </w:r>
      <w:r w:rsidRPr="006E669A">
        <w:rPr>
          <w:rFonts w:ascii="Arial" w:hAnsi="Arial" w:cs="Arial"/>
          <w:sz w:val="22"/>
          <w:szCs w:val="22"/>
        </w:rPr>
        <w:t xml:space="preserve">had been further </w:t>
      </w:r>
      <w:r w:rsidR="003301D6">
        <w:rPr>
          <w:rFonts w:ascii="Arial" w:hAnsi="Arial" w:cs="Arial"/>
          <w:sz w:val="22"/>
          <w:szCs w:val="22"/>
        </w:rPr>
        <w:t xml:space="preserve">considered and </w:t>
      </w:r>
      <w:r w:rsidR="00D111FA" w:rsidRPr="006E669A">
        <w:rPr>
          <w:rFonts w:ascii="Arial" w:hAnsi="Arial" w:cs="Arial"/>
          <w:sz w:val="22"/>
          <w:szCs w:val="22"/>
        </w:rPr>
        <w:t xml:space="preserve">endorsed by the Resources Committee on 14 June 2017. </w:t>
      </w:r>
    </w:p>
    <w:p w14:paraId="7AAE03EE" w14:textId="77777777" w:rsidR="00D111FA" w:rsidRPr="006E669A" w:rsidRDefault="00D111FA" w:rsidP="00D111FA">
      <w:pPr>
        <w:pStyle w:val="ListParagraph"/>
        <w:ind w:hanging="720"/>
        <w:jc w:val="both"/>
        <w:rPr>
          <w:rFonts w:ascii="Arial" w:hAnsi="Arial" w:cs="Arial"/>
          <w:b/>
          <w:sz w:val="22"/>
          <w:szCs w:val="22"/>
        </w:rPr>
      </w:pPr>
    </w:p>
    <w:p w14:paraId="7AAE03EF" w14:textId="77777777" w:rsidR="00D111FA" w:rsidRPr="006E669A" w:rsidRDefault="00D111FA" w:rsidP="006E669A">
      <w:pPr>
        <w:pStyle w:val="ListParagraph"/>
        <w:ind w:left="1440"/>
        <w:jc w:val="both"/>
        <w:rPr>
          <w:rFonts w:ascii="Arial" w:hAnsi="Arial" w:cs="Arial"/>
          <w:sz w:val="22"/>
          <w:szCs w:val="22"/>
        </w:rPr>
      </w:pPr>
      <w:r w:rsidRPr="006E669A">
        <w:rPr>
          <w:rFonts w:ascii="Arial" w:hAnsi="Arial" w:cs="Arial"/>
          <w:b/>
          <w:sz w:val="22"/>
          <w:szCs w:val="22"/>
          <w:u w:val="single"/>
        </w:rPr>
        <w:t>Re</w:t>
      </w:r>
      <w:r w:rsidR="003301B7" w:rsidRPr="006E669A">
        <w:rPr>
          <w:rFonts w:ascii="Arial" w:hAnsi="Arial" w:cs="Arial"/>
          <w:b/>
          <w:sz w:val="22"/>
          <w:szCs w:val="22"/>
          <w:u w:val="single"/>
        </w:rPr>
        <w:t>solved</w:t>
      </w:r>
      <w:r w:rsidR="003301B7" w:rsidRPr="006E669A">
        <w:rPr>
          <w:rFonts w:ascii="Arial" w:hAnsi="Arial" w:cs="Arial"/>
          <w:sz w:val="22"/>
          <w:szCs w:val="22"/>
        </w:rPr>
        <w:t xml:space="preserve"> that </w:t>
      </w:r>
      <w:r w:rsidRPr="006E669A">
        <w:rPr>
          <w:rFonts w:ascii="Arial" w:hAnsi="Arial" w:cs="Arial"/>
          <w:sz w:val="22"/>
          <w:szCs w:val="22"/>
        </w:rPr>
        <w:t>the policy as presented be approved</w:t>
      </w:r>
      <w:r w:rsidR="006E669A">
        <w:rPr>
          <w:rFonts w:ascii="Arial" w:hAnsi="Arial" w:cs="Arial"/>
          <w:sz w:val="22"/>
          <w:szCs w:val="22"/>
        </w:rPr>
        <w:t xml:space="preserve"> for the three-year period 2017 – 2020. </w:t>
      </w:r>
      <w:r w:rsidRPr="006E669A">
        <w:rPr>
          <w:rFonts w:ascii="Arial" w:hAnsi="Arial" w:cs="Arial"/>
          <w:sz w:val="22"/>
          <w:szCs w:val="22"/>
        </w:rPr>
        <w:t xml:space="preserve"> </w:t>
      </w:r>
    </w:p>
    <w:p w14:paraId="7AAE03F0" w14:textId="77777777" w:rsidR="00D111FA" w:rsidRDefault="00D111FA" w:rsidP="00D111FA">
      <w:pPr>
        <w:jc w:val="both"/>
      </w:pPr>
    </w:p>
    <w:p w14:paraId="7AAE03F1" w14:textId="77777777" w:rsidR="00BE40E3" w:rsidRDefault="00BE40E3" w:rsidP="0016297E">
      <w:pPr>
        <w:pStyle w:val="ListParagraph"/>
        <w:rPr>
          <w:rFonts w:ascii="Arial" w:hAnsi="Arial" w:cs="Arial"/>
          <w:sz w:val="22"/>
          <w:szCs w:val="22"/>
        </w:rPr>
      </w:pPr>
      <w:r>
        <w:rPr>
          <w:rFonts w:ascii="Arial" w:hAnsi="Arial" w:cs="Arial"/>
          <w:sz w:val="22"/>
          <w:szCs w:val="22"/>
        </w:rPr>
        <w:t>.</w:t>
      </w:r>
      <w:r w:rsidR="007C4FF5">
        <w:rPr>
          <w:rFonts w:ascii="Arial" w:hAnsi="Arial" w:cs="Arial"/>
          <w:sz w:val="22"/>
          <w:szCs w:val="22"/>
        </w:rPr>
        <w:t>4</w:t>
      </w:r>
      <w:r>
        <w:rPr>
          <w:rFonts w:ascii="Arial" w:hAnsi="Arial" w:cs="Arial"/>
          <w:sz w:val="22"/>
          <w:szCs w:val="22"/>
        </w:rPr>
        <w:tab/>
      </w:r>
      <w:r w:rsidRPr="00E12788">
        <w:rPr>
          <w:rFonts w:ascii="Arial" w:hAnsi="Arial" w:cs="Arial"/>
          <w:sz w:val="22"/>
          <w:szCs w:val="22"/>
          <w:u w:val="single"/>
        </w:rPr>
        <w:t>Risk Management Policy</w:t>
      </w:r>
      <w:r w:rsidR="006E669A">
        <w:rPr>
          <w:rFonts w:ascii="Arial" w:hAnsi="Arial" w:cs="Arial"/>
          <w:sz w:val="22"/>
          <w:szCs w:val="22"/>
        </w:rPr>
        <w:t xml:space="preserve"> </w:t>
      </w:r>
    </w:p>
    <w:p w14:paraId="7AAE03F2" w14:textId="77777777" w:rsidR="00E12788" w:rsidRDefault="00E12788" w:rsidP="0016297E">
      <w:pPr>
        <w:pStyle w:val="ListParagraph"/>
        <w:rPr>
          <w:rFonts w:ascii="Arial" w:hAnsi="Arial" w:cs="Arial"/>
          <w:sz w:val="22"/>
          <w:szCs w:val="22"/>
        </w:rPr>
      </w:pPr>
    </w:p>
    <w:p w14:paraId="7AAE03F3" w14:textId="77777777" w:rsidR="00835356" w:rsidRDefault="006E669A" w:rsidP="00835356">
      <w:pPr>
        <w:pStyle w:val="ListParagraph"/>
        <w:ind w:left="1440"/>
        <w:jc w:val="both"/>
        <w:rPr>
          <w:rFonts w:ascii="Arial" w:hAnsi="Arial" w:cs="Arial"/>
          <w:sz w:val="22"/>
          <w:szCs w:val="22"/>
        </w:rPr>
      </w:pPr>
      <w:r>
        <w:rPr>
          <w:rFonts w:ascii="Arial" w:hAnsi="Arial" w:cs="Arial"/>
          <w:sz w:val="22"/>
        </w:rPr>
        <w:t xml:space="preserve">As endorsed by </w:t>
      </w:r>
      <w:r w:rsidR="00D111FA" w:rsidRPr="00530DD1">
        <w:rPr>
          <w:rFonts w:ascii="Arial" w:hAnsi="Arial" w:cs="Arial"/>
          <w:sz w:val="22"/>
        </w:rPr>
        <w:t>Management Board</w:t>
      </w:r>
      <w:r>
        <w:rPr>
          <w:rFonts w:ascii="Arial" w:hAnsi="Arial" w:cs="Arial"/>
          <w:sz w:val="22"/>
        </w:rPr>
        <w:t xml:space="preserve"> (acting as the Risk Management Committee) and</w:t>
      </w:r>
      <w:r w:rsidR="00835356">
        <w:rPr>
          <w:rFonts w:ascii="Arial" w:hAnsi="Arial" w:cs="Arial"/>
          <w:sz w:val="22"/>
        </w:rPr>
        <w:t xml:space="preserve"> </w:t>
      </w:r>
      <w:r>
        <w:rPr>
          <w:rFonts w:ascii="Arial" w:hAnsi="Arial" w:cs="Arial"/>
          <w:sz w:val="22"/>
        </w:rPr>
        <w:t xml:space="preserve">the </w:t>
      </w:r>
      <w:r w:rsidR="00D111FA" w:rsidRPr="00530DD1">
        <w:rPr>
          <w:rFonts w:ascii="Arial" w:hAnsi="Arial" w:cs="Arial"/>
          <w:sz w:val="22"/>
        </w:rPr>
        <w:t>Audit Committee</w:t>
      </w:r>
      <w:r>
        <w:rPr>
          <w:rFonts w:ascii="Arial" w:hAnsi="Arial" w:cs="Arial"/>
          <w:sz w:val="22"/>
        </w:rPr>
        <w:t xml:space="preserve">, the meeting received and </w:t>
      </w:r>
      <w:r w:rsidR="00D111FA">
        <w:rPr>
          <w:rFonts w:ascii="Arial" w:hAnsi="Arial" w:cs="Arial"/>
          <w:sz w:val="22"/>
          <w:szCs w:val="22"/>
        </w:rPr>
        <w:t xml:space="preserve">endorsed a </w:t>
      </w:r>
      <w:r>
        <w:rPr>
          <w:rFonts w:ascii="Arial" w:hAnsi="Arial" w:cs="Arial"/>
          <w:sz w:val="22"/>
          <w:szCs w:val="22"/>
        </w:rPr>
        <w:t xml:space="preserve">revised Risk Management Policy. </w:t>
      </w:r>
      <w:r w:rsidR="00835356">
        <w:rPr>
          <w:rFonts w:ascii="Arial" w:hAnsi="Arial" w:cs="Arial"/>
          <w:sz w:val="22"/>
          <w:szCs w:val="22"/>
        </w:rPr>
        <w:t xml:space="preserve"> </w:t>
      </w:r>
      <w:r w:rsidR="0076613C">
        <w:rPr>
          <w:rFonts w:ascii="Arial" w:hAnsi="Arial" w:cs="Arial"/>
          <w:sz w:val="22"/>
          <w:szCs w:val="22"/>
        </w:rPr>
        <w:t>T</w:t>
      </w:r>
      <w:r w:rsidR="00835356">
        <w:rPr>
          <w:rFonts w:ascii="Arial" w:hAnsi="Arial" w:cs="Arial"/>
          <w:sz w:val="22"/>
          <w:szCs w:val="22"/>
        </w:rPr>
        <w:t xml:space="preserve">he new Policy required the drafting of a formal and detailed Risk Management Implementation Plan to operate alongside the Policy.  </w:t>
      </w:r>
    </w:p>
    <w:p w14:paraId="7AAE03F4" w14:textId="77777777" w:rsidR="00835356" w:rsidRPr="001B23E2" w:rsidRDefault="00835356" w:rsidP="00835356">
      <w:pPr>
        <w:pStyle w:val="ListParagraph"/>
        <w:ind w:left="1440"/>
        <w:jc w:val="both"/>
        <w:rPr>
          <w:rFonts w:ascii="Arial" w:hAnsi="Arial" w:cs="Arial"/>
          <w:b/>
          <w:sz w:val="22"/>
          <w:u w:val="single"/>
        </w:rPr>
      </w:pPr>
    </w:p>
    <w:p w14:paraId="7AAE03F5" w14:textId="77777777" w:rsidR="00D111FA" w:rsidRDefault="006E669A" w:rsidP="00E63A5E">
      <w:pPr>
        <w:spacing w:line="276" w:lineRule="auto"/>
        <w:ind w:left="1440"/>
        <w:jc w:val="both"/>
        <w:rPr>
          <w:rFonts w:ascii="Arial" w:hAnsi="Arial" w:cs="Arial"/>
          <w:sz w:val="22"/>
        </w:rPr>
      </w:pPr>
      <w:r>
        <w:rPr>
          <w:rFonts w:ascii="Arial" w:hAnsi="Arial" w:cs="Arial"/>
          <w:sz w:val="22"/>
        </w:rPr>
        <w:t>It was noted with approval that t</w:t>
      </w:r>
      <w:r w:rsidR="00D111FA" w:rsidRPr="00E71703">
        <w:rPr>
          <w:rFonts w:ascii="Arial" w:hAnsi="Arial" w:cs="Arial"/>
          <w:sz w:val="22"/>
        </w:rPr>
        <w:t>he proposed Policy introduce</w:t>
      </w:r>
      <w:r>
        <w:rPr>
          <w:rFonts w:ascii="Arial" w:hAnsi="Arial" w:cs="Arial"/>
          <w:sz w:val="22"/>
        </w:rPr>
        <w:t>d</w:t>
      </w:r>
      <w:r w:rsidR="00D111FA" w:rsidRPr="00E71703">
        <w:rPr>
          <w:rFonts w:ascii="Arial" w:hAnsi="Arial" w:cs="Arial"/>
          <w:sz w:val="22"/>
        </w:rPr>
        <w:t xml:space="preserve"> </w:t>
      </w:r>
      <w:r>
        <w:rPr>
          <w:rFonts w:ascii="Arial" w:hAnsi="Arial" w:cs="Arial"/>
          <w:sz w:val="22"/>
        </w:rPr>
        <w:t>mechanisms to e</w:t>
      </w:r>
      <w:r w:rsidR="00D111FA" w:rsidRPr="00E71703">
        <w:rPr>
          <w:rFonts w:ascii="Arial" w:hAnsi="Arial" w:cs="Arial"/>
          <w:sz w:val="22"/>
        </w:rPr>
        <w:t xml:space="preserve">nhance </w:t>
      </w:r>
      <w:r>
        <w:rPr>
          <w:rFonts w:ascii="Arial" w:hAnsi="Arial" w:cs="Arial"/>
          <w:sz w:val="22"/>
        </w:rPr>
        <w:t>c</w:t>
      </w:r>
      <w:r w:rsidR="00D111FA" w:rsidRPr="00E71703">
        <w:rPr>
          <w:rFonts w:ascii="Arial" w:hAnsi="Arial" w:cs="Arial"/>
          <w:sz w:val="22"/>
        </w:rPr>
        <w:t xml:space="preserve">orporate </w:t>
      </w:r>
      <w:r>
        <w:rPr>
          <w:rFonts w:ascii="Arial" w:hAnsi="Arial" w:cs="Arial"/>
          <w:sz w:val="22"/>
        </w:rPr>
        <w:t>g</w:t>
      </w:r>
      <w:r w:rsidR="00D111FA" w:rsidRPr="00E71703">
        <w:rPr>
          <w:rFonts w:ascii="Arial" w:hAnsi="Arial" w:cs="Arial"/>
          <w:sz w:val="22"/>
        </w:rPr>
        <w:t>overnance by giving greater agency to the Board of Gov</w:t>
      </w:r>
      <w:r w:rsidR="00D111FA">
        <w:rPr>
          <w:rFonts w:ascii="Arial" w:hAnsi="Arial" w:cs="Arial"/>
          <w:sz w:val="22"/>
        </w:rPr>
        <w:t>ernors to set a robust</w:t>
      </w:r>
      <w:r>
        <w:rPr>
          <w:rFonts w:ascii="Arial" w:hAnsi="Arial" w:cs="Arial"/>
          <w:sz w:val="22"/>
        </w:rPr>
        <w:t xml:space="preserve"> approach to risk management and </w:t>
      </w:r>
      <w:r w:rsidR="0076613C">
        <w:rPr>
          <w:rFonts w:ascii="Arial" w:hAnsi="Arial" w:cs="Arial"/>
          <w:sz w:val="22"/>
        </w:rPr>
        <w:t xml:space="preserve">by </w:t>
      </w:r>
      <w:r>
        <w:rPr>
          <w:rFonts w:ascii="Arial" w:hAnsi="Arial" w:cs="Arial"/>
          <w:sz w:val="22"/>
        </w:rPr>
        <w:t>r</w:t>
      </w:r>
      <w:r w:rsidR="00D111FA" w:rsidRPr="00E71703">
        <w:rPr>
          <w:rFonts w:ascii="Arial" w:hAnsi="Arial" w:cs="Arial"/>
          <w:sz w:val="22"/>
        </w:rPr>
        <w:t>ealis</w:t>
      </w:r>
      <w:r w:rsidR="0076613C">
        <w:rPr>
          <w:rFonts w:ascii="Arial" w:hAnsi="Arial" w:cs="Arial"/>
          <w:sz w:val="22"/>
        </w:rPr>
        <w:t xml:space="preserve">ing </w:t>
      </w:r>
      <w:r w:rsidR="00D111FA" w:rsidRPr="00E71703">
        <w:rPr>
          <w:rFonts w:ascii="Arial" w:hAnsi="Arial" w:cs="Arial"/>
          <w:sz w:val="22"/>
        </w:rPr>
        <w:t xml:space="preserve">the advantages </w:t>
      </w:r>
      <w:r w:rsidR="00D111FA">
        <w:rPr>
          <w:rFonts w:ascii="Arial" w:hAnsi="Arial" w:cs="Arial"/>
          <w:sz w:val="22"/>
        </w:rPr>
        <w:t>of</w:t>
      </w:r>
      <w:r w:rsidR="00D111FA" w:rsidRPr="00E71703">
        <w:rPr>
          <w:rFonts w:ascii="Arial" w:hAnsi="Arial" w:cs="Arial"/>
          <w:sz w:val="22"/>
        </w:rPr>
        <w:t xml:space="preserve"> formal integrati</w:t>
      </w:r>
      <w:r w:rsidR="00E63A5E">
        <w:rPr>
          <w:rFonts w:ascii="Arial" w:hAnsi="Arial" w:cs="Arial"/>
          <w:sz w:val="22"/>
        </w:rPr>
        <w:t xml:space="preserve">on of </w:t>
      </w:r>
      <w:r w:rsidR="00D111FA" w:rsidRPr="00E71703">
        <w:rPr>
          <w:rFonts w:ascii="Arial" w:hAnsi="Arial" w:cs="Arial"/>
          <w:sz w:val="22"/>
        </w:rPr>
        <w:t>risk management activity with strategic planning processes and performance management</w:t>
      </w:r>
      <w:r w:rsidR="00D111FA">
        <w:rPr>
          <w:rFonts w:ascii="Arial" w:hAnsi="Arial" w:cs="Arial"/>
          <w:sz w:val="22"/>
        </w:rPr>
        <w:t>.</w:t>
      </w:r>
      <w:r w:rsidR="00835356">
        <w:rPr>
          <w:rFonts w:ascii="Arial" w:hAnsi="Arial" w:cs="Arial"/>
          <w:sz w:val="22"/>
        </w:rPr>
        <w:t xml:space="preserve">  </w:t>
      </w:r>
    </w:p>
    <w:p w14:paraId="7AAE03F6" w14:textId="77777777" w:rsidR="0076613C" w:rsidRDefault="0076613C" w:rsidP="006E669A">
      <w:pPr>
        <w:spacing w:line="276" w:lineRule="auto"/>
        <w:ind w:left="1440"/>
        <w:jc w:val="both"/>
        <w:rPr>
          <w:rFonts w:ascii="Arial" w:hAnsi="Arial" w:cs="Arial"/>
          <w:sz w:val="22"/>
        </w:rPr>
      </w:pPr>
    </w:p>
    <w:p w14:paraId="7AAE03F7" w14:textId="77777777" w:rsidR="00D111FA" w:rsidRDefault="00D111FA" w:rsidP="00835356">
      <w:pPr>
        <w:spacing w:line="276" w:lineRule="auto"/>
        <w:ind w:left="1440"/>
        <w:jc w:val="both"/>
        <w:rPr>
          <w:rFonts w:ascii="Arial" w:hAnsi="Arial" w:cs="Arial"/>
          <w:sz w:val="22"/>
          <w:szCs w:val="22"/>
        </w:rPr>
      </w:pPr>
      <w:r w:rsidRPr="001B23E2">
        <w:rPr>
          <w:rFonts w:ascii="Arial" w:hAnsi="Arial" w:cs="Arial"/>
          <w:b/>
          <w:sz w:val="22"/>
          <w:u w:val="single"/>
        </w:rPr>
        <w:t>Re</w:t>
      </w:r>
      <w:r w:rsidR="00835356">
        <w:rPr>
          <w:rFonts w:ascii="Arial" w:hAnsi="Arial" w:cs="Arial"/>
          <w:b/>
          <w:sz w:val="22"/>
          <w:u w:val="single"/>
        </w:rPr>
        <w:t>solved</w:t>
      </w:r>
      <w:r w:rsidR="00835356">
        <w:rPr>
          <w:rFonts w:ascii="Arial" w:hAnsi="Arial" w:cs="Arial"/>
          <w:sz w:val="22"/>
        </w:rPr>
        <w:t xml:space="preserve"> that </w:t>
      </w:r>
      <w:r w:rsidRPr="008D23F7">
        <w:rPr>
          <w:rFonts w:ascii="Arial" w:hAnsi="Arial" w:cs="Arial"/>
          <w:sz w:val="22"/>
          <w:szCs w:val="22"/>
        </w:rPr>
        <w:t>the proposed</w:t>
      </w:r>
      <w:r>
        <w:rPr>
          <w:rFonts w:ascii="Arial" w:hAnsi="Arial" w:cs="Arial"/>
          <w:sz w:val="22"/>
          <w:szCs w:val="22"/>
        </w:rPr>
        <w:t xml:space="preserve"> Risk Management Policy </w:t>
      </w:r>
      <w:r w:rsidR="00835356">
        <w:rPr>
          <w:rFonts w:ascii="Arial" w:hAnsi="Arial" w:cs="Arial"/>
          <w:sz w:val="22"/>
          <w:szCs w:val="22"/>
        </w:rPr>
        <w:t xml:space="preserve">be approved for the three–year </w:t>
      </w:r>
      <w:r w:rsidR="000A670A">
        <w:rPr>
          <w:rFonts w:ascii="Arial" w:hAnsi="Arial" w:cs="Arial"/>
          <w:sz w:val="22"/>
          <w:szCs w:val="22"/>
        </w:rPr>
        <w:t xml:space="preserve">period </w:t>
      </w:r>
      <w:r w:rsidR="00835356">
        <w:rPr>
          <w:rFonts w:ascii="Arial" w:hAnsi="Arial" w:cs="Arial"/>
          <w:sz w:val="22"/>
          <w:szCs w:val="22"/>
        </w:rPr>
        <w:t xml:space="preserve">commencing on 1 August 2017.  </w:t>
      </w:r>
    </w:p>
    <w:p w14:paraId="7AAE03F8" w14:textId="77777777" w:rsidR="00D111FA" w:rsidRDefault="00D111FA" w:rsidP="0016297E">
      <w:pPr>
        <w:pStyle w:val="ListParagraph"/>
        <w:rPr>
          <w:rFonts w:ascii="Arial" w:hAnsi="Arial" w:cs="Arial"/>
          <w:sz w:val="22"/>
          <w:szCs w:val="22"/>
        </w:rPr>
      </w:pPr>
    </w:p>
    <w:p w14:paraId="7AAE03F9" w14:textId="77777777" w:rsidR="00A10F5E" w:rsidRPr="007B77ED" w:rsidRDefault="00D85DED" w:rsidP="007B77ED">
      <w:pPr>
        <w:pStyle w:val="ListParagraph"/>
        <w:ind w:right="-604"/>
        <w:rPr>
          <w:rFonts w:ascii="Arial" w:hAnsi="Arial" w:cs="Arial"/>
          <w:sz w:val="22"/>
          <w:szCs w:val="22"/>
        </w:rPr>
      </w:pPr>
      <w:r>
        <w:rPr>
          <w:rFonts w:ascii="Arial" w:hAnsi="Arial" w:cs="Arial"/>
          <w:sz w:val="22"/>
          <w:szCs w:val="22"/>
        </w:rPr>
        <w:t>.</w:t>
      </w:r>
      <w:r w:rsidR="001D0469">
        <w:rPr>
          <w:rFonts w:ascii="Arial" w:hAnsi="Arial" w:cs="Arial"/>
          <w:sz w:val="22"/>
          <w:szCs w:val="22"/>
        </w:rPr>
        <w:t>5</w:t>
      </w:r>
      <w:r w:rsidR="00A10F5E">
        <w:rPr>
          <w:rFonts w:ascii="Arial" w:hAnsi="Arial" w:cs="Arial"/>
          <w:sz w:val="22"/>
          <w:szCs w:val="22"/>
        </w:rPr>
        <w:tab/>
      </w:r>
      <w:r w:rsidR="00A10F5E" w:rsidRPr="00E12788">
        <w:rPr>
          <w:rFonts w:ascii="Arial" w:hAnsi="Arial" w:cs="Arial"/>
          <w:sz w:val="22"/>
          <w:szCs w:val="22"/>
          <w:u w:val="single"/>
        </w:rPr>
        <w:t xml:space="preserve">Procedure for Award of Professorial Title to </w:t>
      </w:r>
      <w:r w:rsidR="0094088D" w:rsidRPr="00E12788">
        <w:rPr>
          <w:rFonts w:ascii="Arial" w:hAnsi="Arial" w:cs="Arial"/>
          <w:sz w:val="22"/>
          <w:szCs w:val="22"/>
          <w:u w:val="single"/>
        </w:rPr>
        <w:t xml:space="preserve">Designated </w:t>
      </w:r>
      <w:r w:rsidR="00A10F5E" w:rsidRPr="00E12788">
        <w:rPr>
          <w:rFonts w:ascii="Arial" w:hAnsi="Arial" w:cs="Arial"/>
          <w:sz w:val="22"/>
          <w:szCs w:val="22"/>
          <w:u w:val="single"/>
        </w:rPr>
        <w:t>Senior Post-Hold</w:t>
      </w:r>
      <w:r w:rsidR="001D0469" w:rsidRPr="00E12788">
        <w:rPr>
          <w:rFonts w:ascii="Arial" w:hAnsi="Arial" w:cs="Arial"/>
          <w:sz w:val="22"/>
          <w:szCs w:val="22"/>
          <w:u w:val="single"/>
        </w:rPr>
        <w:t>ers</w:t>
      </w:r>
      <w:r w:rsidR="00E12788">
        <w:rPr>
          <w:rFonts w:ascii="Arial" w:hAnsi="Arial" w:cs="Arial"/>
          <w:sz w:val="22"/>
          <w:szCs w:val="22"/>
        </w:rPr>
        <w:t xml:space="preserve"> </w:t>
      </w:r>
    </w:p>
    <w:p w14:paraId="7AAE03FA" w14:textId="77777777" w:rsidR="00397FDE" w:rsidRDefault="00397FDE" w:rsidP="62AE3C1A">
      <w:pPr>
        <w:tabs>
          <w:tab w:val="left" w:pos="5130"/>
        </w:tabs>
        <w:ind w:left="720" w:hanging="720"/>
        <w:rPr>
          <w:rFonts w:ascii="Arial" w:hAnsi="Arial" w:cs="Arial"/>
          <w:b/>
          <w:bCs/>
          <w:sz w:val="22"/>
          <w:szCs w:val="22"/>
        </w:rPr>
      </w:pPr>
    </w:p>
    <w:p w14:paraId="7AAE03FB" w14:textId="77777777" w:rsidR="00D111FA" w:rsidRPr="00835356" w:rsidRDefault="00835356" w:rsidP="00835356">
      <w:pPr>
        <w:ind w:left="1440"/>
        <w:jc w:val="both"/>
        <w:rPr>
          <w:rFonts w:ascii="Arial" w:hAnsi="Arial" w:cs="Arial"/>
          <w:sz w:val="22"/>
          <w:szCs w:val="22"/>
        </w:rPr>
      </w:pPr>
      <w:r w:rsidRPr="00835356">
        <w:rPr>
          <w:rFonts w:ascii="Arial" w:hAnsi="Arial" w:cs="Arial"/>
          <w:bCs/>
          <w:sz w:val="22"/>
          <w:szCs w:val="22"/>
        </w:rPr>
        <w:t>A written report</w:t>
      </w:r>
      <w:r w:rsidRPr="00835356">
        <w:rPr>
          <w:rFonts w:ascii="Arial" w:hAnsi="Arial" w:cs="Arial"/>
          <w:b/>
          <w:bCs/>
          <w:sz w:val="22"/>
          <w:szCs w:val="22"/>
        </w:rPr>
        <w:t xml:space="preserve"> </w:t>
      </w:r>
      <w:r w:rsidRPr="00835356">
        <w:rPr>
          <w:rFonts w:ascii="Arial" w:hAnsi="Arial" w:cs="Arial"/>
          <w:bCs/>
          <w:sz w:val="22"/>
          <w:szCs w:val="22"/>
        </w:rPr>
        <w:t xml:space="preserve">presented </w:t>
      </w:r>
      <w:r>
        <w:rPr>
          <w:rFonts w:ascii="Arial" w:hAnsi="Arial" w:cs="Arial"/>
          <w:bCs/>
          <w:sz w:val="22"/>
          <w:szCs w:val="22"/>
        </w:rPr>
        <w:t xml:space="preserve">for approval </w:t>
      </w:r>
      <w:r w:rsidR="00D111FA" w:rsidRPr="00835356">
        <w:rPr>
          <w:rFonts w:ascii="Arial" w:hAnsi="Arial" w:cs="Arial"/>
          <w:sz w:val="22"/>
          <w:szCs w:val="22"/>
        </w:rPr>
        <w:t xml:space="preserve">a procedure whereby the governing body </w:t>
      </w:r>
      <w:r w:rsidRPr="00835356">
        <w:rPr>
          <w:rFonts w:ascii="Arial" w:hAnsi="Arial" w:cs="Arial"/>
          <w:sz w:val="22"/>
          <w:szCs w:val="22"/>
        </w:rPr>
        <w:t xml:space="preserve">could </w:t>
      </w:r>
      <w:r w:rsidR="00D111FA" w:rsidRPr="00835356">
        <w:rPr>
          <w:rFonts w:ascii="Arial" w:hAnsi="Arial" w:cs="Arial"/>
          <w:sz w:val="22"/>
          <w:szCs w:val="22"/>
        </w:rPr>
        <w:t xml:space="preserve">award professorial tile </w:t>
      </w:r>
      <w:r>
        <w:rPr>
          <w:rFonts w:ascii="Arial" w:hAnsi="Arial" w:cs="Arial"/>
          <w:sz w:val="22"/>
          <w:szCs w:val="22"/>
        </w:rPr>
        <w:t xml:space="preserve">to a </w:t>
      </w:r>
      <w:r w:rsidR="00D111FA" w:rsidRPr="00835356">
        <w:rPr>
          <w:rFonts w:ascii="Arial" w:hAnsi="Arial" w:cs="Arial"/>
          <w:sz w:val="22"/>
          <w:szCs w:val="22"/>
        </w:rPr>
        <w:t>senior post-holder.   </w:t>
      </w:r>
    </w:p>
    <w:p w14:paraId="7AAE03FC" w14:textId="77777777" w:rsidR="00D111FA" w:rsidRPr="00835356" w:rsidRDefault="00D111FA" w:rsidP="00D111FA">
      <w:pPr>
        <w:ind w:left="720"/>
        <w:rPr>
          <w:rFonts w:ascii="Arial" w:hAnsi="Arial" w:cs="Arial"/>
          <w:sz w:val="22"/>
          <w:szCs w:val="22"/>
        </w:rPr>
      </w:pPr>
    </w:p>
    <w:p w14:paraId="7AAE03FD" w14:textId="77777777" w:rsidR="00D111FA" w:rsidRDefault="00835356" w:rsidP="00D111FA">
      <w:pPr>
        <w:ind w:left="1451" w:hanging="742"/>
        <w:jc w:val="both"/>
        <w:rPr>
          <w:rFonts w:ascii="Arial" w:hAnsi="Arial" w:cs="Arial"/>
          <w:sz w:val="22"/>
          <w:szCs w:val="22"/>
        </w:rPr>
      </w:pPr>
      <w:r>
        <w:rPr>
          <w:rFonts w:ascii="Arial" w:hAnsi="Arial" w:cs="Arial"/>
          <w:sz w:val="22"/>
          <w:szCs w:val="22"/>
        </w:rPr>
        <w:tab/>
        <w:t>Assurance was given that the proposed procedure</w:t>
      </w:r>
      <w:r w:rsidR="00D111FA" w:rsidRPr="00835356">
        <w:rPr>
          <w:rFonts w:ascii="Arial" w:hAnsi="Arial" w:cs="Arial"/>
          <w:sz w:val="22"/>
          <w:szCs w:val="22"/>
        </w:rPr>
        <w:t xml:space="preserve"> mirror</w:t>
      </w:r>
      <w:r>
        <w:rPr>
          <w:rFonts w:ascii="Arial" w:hAnsi="Arial" w:cs="Arial"/>
          <w:sz w:val="22"/>
          <w:szCs w:val="22"/>
        </w:rPr>
        <w:t>ed</w:t>
      </w:r>
      <w:r w:rsidR="00D111FA" w:rsidRPr="00835356">
        <w:rPr>
          <w:rFonts w:ascii="Arial" w:hAnsi="Arial" w:cs="Arial"/>
          <w:sz w:val="22"/>
          <w:szCs w:val="22"/>
        </w:rPr>
        <w:t xml:space="preserve"> the procedure set out in the Academic Handbook </w:t>
      </w:r>
      <w:r>
        <w:rPr>
          <w:rFonts w:ascii="Arial" w:hAnsi="Arial" w:cs="Arial"/>
          <w:sz w:val="22"/>
          <w:szCs w:val="22"/>
        </w:rPr>
        <w:t xml:space="preserve">for use by </w:t>
      </w:r>
      <w:r w:rsidR="00A042AB" w:rsidRPr="00A042AB">
        <w:rPr>
          <w:rFonts w:ascii="Arial" w:hAnsi="Arial" w:cs="Arial"/>
          <w:color w:val="000000"/>
          <w:sz w:val="22"/>
          <w:szCs w:val="22"/>
        </w:rPr>
        <w:t xml:space="preserve">an Appointing Committee of the </w:t>
      </w:r>
      <w:r w:rsidR="00A042AB" w:rsidRPr="00A042AB">
        <w:rPr>
          <w:rFonts w:ascii="Arial" w:hAnsi="Arial" w:cs="Arial"/>
          <w:sz w:val="22"/>
          <w:szCs w:val="22"/>
        </w:rPr>
        <w:t xml:space="preserve">Professorship and </w:t>
      </w:r>
      <w:r w:rsidR="00A042AB" w:rsidRPr="00A042AB">
        <w:rPr>
          <w:rFonts w:ascii="Arial" w:hAnsi="Arial" w:cs="Arial"/>
          <w:sz w:val="22"/>
          <w:szCs w:val="22"/>
        </w:rPr>
        <w:lastRenderedPageBreak/>
        <w:t xml:space="preserve">Readership Committee </w:t>
      </w:r>
      <w:r w:rsidR="00D111FA" w:rsidRPr="00835356">
        <w:rPr>
          <w:rFonts w:ascii="Arial" w:hAnsi="Arial" w:cs="Arial"/>
          <w:sz w:val="22"/>
          <w:szCs w:val="22"/>
        </w:rPr>
        <w:t xml:space="preserve">and </w:t>
      </w:r>
      <w:r>
        <w:rPr>
          <w:rFonts w:ascii="Arial" w:hAnsi="Arial" w:cs="Arial"/>
          <w:sz w:val="22"/>
          <w:szCs w:val="22"/>
        </w:rPr>
        <w:t xml:space="preserve">had been </w:t>
      </w:r>
      <w:r w:rsidR="00D111FA" w:rsidRPr="00835356">
        <w:rPr>
          <w:rFonts w:ascii="Arial" w:hAnsi="Arial" w:cs="Arial"/>
          <w:sz w:val="22"/>
          <w:szCs w:val="22"/>
        </w:rPr>
        <w:t>endorsed by the Nom</w:t>
      </w:r>
      <w:r>
        <w:rPr>
          <w:rFonts w:ascii="Arial" w:hAnsi="Arial" w:cs="Arial"/>
          <w:sz w:val="22"/>
          <w:szCs w:val="22"/>
        </w:rPr>
        <w:t xml:space="preserve">inations &amp; Governance Committee.  </w:t>
      </w:r>
    </w:p>
    <w:p w14:paraId="7AAE03FE" w14:textId="77777777" w:rsidR="00835356" w:rsidRDefault="00835356" w:rsidP="00D111FA">
      <w:pPr>
        <w:ind w:left="1451" w:hanging="742"/>
        <w:jc w:val="both"/>
        <w:rPr>
          <w:rFonts w:ascii="Arial" w:hAnsi="Arial" w:cs="Arial"/>
          <w:sz w:val="22"/>
          <w:szCs w:val="22"/>
        </w:rPr>
      </w:pPr>
    </w:p>
    <w:p w14:paraId="7AAE03FF" w14:textId="77777777" w:rsidR="00835356" w:rsidRDefault="00835356" w:rsidP="00835356">
      <w:pPr>
        <w:ind w:left="1451" w:hanging="11"/>
        <w:jc w:val="both"/>
        <w:rPr>
          <w:rFonts w:ascii="Arial" w:hAnsi="Arial" w:cs="Arial"/>
          <w:sz w:val="22"/>
          <w:szCs w:val="22"/>
        </w:rPr>
      </w:pPr>
      <w:r>
        <w:rPr>
          <w:rFonts w:ascii="Arial" w:hAnsi="Arial" w:cs="Arial"/>
          <w:sz w:val="22"/>
          <w:szCs w:val="22"/>
        </w:rPr>
        <w:tab/>
        <w:t xml:space="preserve">It was noted that following approval the procedure would be utilised for the </w:t>
      </w:r>
      <w:r w:rsidRPr="00835356">
        <w:rPr>
          <w:rFonts w:ascii="Arial" w:hAnsi="Arial" w:cs="Arial"/>
          <w:bCs/>
          <w:sz w:val="22"/>
          <w:szCs w:val="22"/>
        </w:rPr>
        <w:t>award of professorial title for the new Deputy Vice-Chancellor (Academic) and, subject to</w:t>
      </w:r>
      <w:r>
        <w:rPr>
          <w:rFonts w:ascii="Arial" w:hAnsi="Arial" w:cs="Arial"/>
          <w:bCs/>
          <w:sz w:val="22"/>
          <w:szCs w:val="22"/>
        </w:rPr>
        <w:t xml:space="preserve"> formal appointment, the new PVC</w:t>
      </w:r>
      <w:r w:rsidRPr="00835356">
        <w:rPr>
          <w:rFonts w:ascii="Arial" w:hAnsi="Arial" w:cs="Arial"/>
          <w:bCs/>
          <w:sz w:val="22"/>
          <w:szCs w:val="22"/>
        </w:rPr>
        <w:t xml:space="preserve"> Cyncoed</w:t>
      </w:r>
      <w:r>
        <w:rPr>
          <w:rFonts w:ascii="Arial" w:hAnsi="Arial" w:cs="Arial"/>
          <w:bCs/>
          <w:sz w:val="22"/>
          <w:szCs w:val="22"/>
        </w:rPr>
        <w:t xml:space="preserve"> </w:t>
      </w:r>
      <w:r w:rsidR="00A042AB">
        <w:rPr>
          <w:rFonts w:ascii="Arial" w:hAnsi="Arial" w:cs="Arial"/>
          <w:bCs/>
          <w:sz w:val="22"/>
          <w:szCs w:val="22"/>
        </w:rPr>
        <w:t xml:space="preserve">&amp; </w:t>
      </w:r>
      <w:r>
        <w:rPr>
          <w:rFonts w:ascii="Arial" w:hAnsi="Arial" w:cs="Arial"/>
          <w:bCs/>
          <w:sz w:val="22"/>
          <w:szCs w:val="22"/>
        </w:rPr>
        <w:t xml:space="preserve">Executive Dean </w:t>
      </w:r>
      <w:r w:rsidR="00BD6B8C">
        <w:rPr>
          <w:rFonts w:ascii="Arial" w:hAnsi="Arial" w:cs="Arial"/>
          <w:bCs/>
          <w:sz w:val="22"/>
          <w:szCs w:val="22"/>
        </w:rPr>
        <w:t>of the Cardiff School of Sport &amp; Health Sciences</w:t>
      </w:r>
      <w:r w:rsidRPr="00835356">
        <w:rPr>
          <w:rFonts w:ascii="Arial" w:hAnsi="Arial" w:cs="Arial"/>
          <w:bCs/>
          <w:sz w:val="22"/>
          <w:szCs w:val="22"/>
        </w:rPr>
        <w:t>.</w:t>
      </w:r>
    </w:p>
    <w:p w14:paraId="7AAE0400" w14:textId="77777777" w:rsidR="00D111FA" w:rsidRPr="00835356" w:rsidRDefault="00D111FA" w:rsidP="00D111FA">
      <w:pPr>
        <w:ind w:left="720"/>
        <w:rPr>
          <w:rFonts w:ascii="Arial" w:hAnsi="Arial" w:cs="Arial"/>
          <w:sz w:val="22"/>
          <w:szCs w:val="22"/>
        </w:rPr>
      </w:pPr>
    </w:p>
    <w:p w14:paraId="7AAE0401" w14:textId="77777777" w:rsidR="00D111FA" w:rsidRPr="00835356" w:rsidRDefault="00D111FA" w:rsidP="001965A5">
      <w:pPr>
        <w:pStyle w:val="ListParagraph"/>
        <w:ind w:left="1440"/>
        <w:jc w:val="both"/>
        <w:rPr>
          <w:rFonts w:ascii="Arial" w:hAnsi="Arial" w:cs="Arial"/>
          <w:sz w:val="22"/>
          <w:szCs w:val="22"/>
        </w:rPr>
      </w:pPr>
      <w:r w:rsidRPr="00835356">
        <w:rPr>
          <w:rFonts w:ascii="Arial" w:hAnsi="Arial" w:cs="Arial"/>
          <w:b/>
          <w:sz w:val="22"/>
          <w:szCs w:val="22"/>
          <w:u w:val="single"/>
        </w:rPr>
        <w:t>Re</w:t>
      </w:r>
      <w:r w:rsidR="00835356">
        <w:rPr>
          <w:rFonts w:ascii="Arial" w:hAnsi="Arial" w:cs="Arial"/>
          <w:b/>
          <w:sz w:val="22"/>
          <w:szCs w:val="22"/>
          <w:u w:val="single"/>
        </w:rPr>
        <w:t>solved</w:t>
      </w:r>
      <w:r w:rsidR="00835356">
        <w:rPr>
          <w:rFonts w:ascii="Arial" w:hAnsi="Arial" w:cs="Arial"/>
          <w:sz w:val="22"/>
          <w:szCs w:val="22"/>
        </w:rPr>
        <w:t xml:space="preserve"> that </w:t>
      </w:r>
      <w:r w:rsidRPr="00835356">
        <w:rPr>
          <w:rFonts w:ascii="Arial" w:hAnsi="Arial" w:cs="Arial"/>
          <w:sz w:val="22"/>
          <w:szCs w:val="22"/>
        </w:rPr>
        <w:t xml:space="preserve">the procedure </w:t>
      </w:r>
      <w:r w:rsidR="001965A5">
        <w:rPr>
          <w:rFonts w:ascii="Arial" w:hAnsi="Arial" w:cs="Arial"/>
          <w:sz w:val="22"/>
          <w:szCs w:val="22"/>
        </w:rPr>
        <w:t xml:space="preserve">for the award by governors of professorial title to designated senior post-holders </w:t>
      </w:r>
      <w:r w:rsidR="00835356">
        <w:rPr>
          <w:rFonts w:ascii="Arial" w:hAnsi="Arial" w:cs="Arial"/>
          <w:sz w:val="22"/>
          <w:szCs w:val="22"/>
        </w:rPr>
        <w:t xml:space="preserve">be </w:t>
      </w:r>
      <w:r w:rsidR="001965A5">
        <w:rPr>
          <w:rFonts w:ascii="Arial" w:hAnsi="Arial" w:cs="Arial"/>
          <w:sz w:val="22"/>
          <w:szCs w:val="22"/>
        </w:rPr>
        <w:t xml:space="preserve">approved as presented and reviewed </w:t>
      </w:r>
      <w:r w:rsidR="0076613C">
        <w:rPr>
          <w:rFonts w:ascii="Arial" w:hAnsi="Arial" w:cs="Arial"/>
          <w:sz w:val="22"/>
          <w:szCs w:val="22"/>
        </w:rPr>
        <w:t xml:space="preserve">not later than </w:t>
      </w:r>
      <w:r w:rsidR="001965A5">
        <w:rPr>
          <w:rFonts w:ascii="Arial" w:hAnsi="Arial" w:cs="Arial"/>
          <w:sz w:val="22"/>
          <w:szCs w:val="22"/>
        </w:rPr>
        <w:t xml:space="preserve">the Summer Term 2020. </w:t>
      </w:r>
      <w:r w:rsidRPr="00835356">
        <w:rPr>
          <w:rFonts w:ascii="Arial" w:hAnsi="Arial" w:cs="Arial"/>
          <w:sz w:val="22"/>
          <w:szCs w:val="22"/>
        </w:rPr>
        <w:t xml:space="preserve"> </w:t>
      </w:r>
    </w:p>
    <w:p w14:paraId="7AAE0402" w14:textId="77777777" w:rsidR="007A06C9" w:rsidRPr="00835356" w:rsidRDefault="00D111FA" w:rsidP="001965A5">
      <w:pPr>
        <w:tabs>
          <w:tab w:val="left" w:pos="5130"/>
        </w:tabs>
        <w:ind w:left="720" w:hanging="720"/>
        <w:rPr>
          <w:rFonts w:ascii="Arial" w:hAnsi="Arial" w:cs="Arial"/>
          <w:bCs/>
          <w:sz w:val="22"/>
          <w:szCs w:val="22"/>
        </w:rPr>
      </w:pPr>
      <w:r w:rsidRPr="00835356">
        <w:rPr>
          <w:rFonts w:ascii="Arial" w:hAnsi="Arial" w:cs="Arial"/>
          <w:b/>
          <w:bCs/>
          <w:sz w:val="22"/>
          <w:szCs w:val="22"/>
        </w:rPr>
        <w:tab/>
      </w:r>
      <w:r w:rsidR="007A06C9" w:rsidRPr="00835356">
        <w:rPr>
          <w:rFonts w:ascii="Arial" w:hAnsi="Arial" w:cs="Arial"/>
          <w:b/>
          <w:bCs/>
          <w:sz w:val="22"/>
          <w:szCs w:val="22"/>
        </w:rPr>
        <w:tab/>
      </w:r>
    </w:p>
    <w:p w14:paraId="7AAE0404" w14:textId="77777777" w:rsidR="004603D2" w:rsidRPr="00835356" w:rsidRDefault="007C4FF5" w:rsidP="62AE3C1A">
      <w:pPr>
        <w:tabs>
          <w:tab w:val="left" w:pos="5130"/>
        </w:tabs>
        <w:ind w:left="720" w:hanging="720"/>
        <w:rPr>
          <w:rFonts w:ascii="Arial" w:hAnsi="Arial" w:cs="Arial"/>
          <w:bCs/>
          <w:i/>
          <w:sz w:val="22"/>
          <w:szCs w:val="22"/>
        </w:rPr>
      </w:pPr>
      <w:r w:rsidRPr="00835356">
        <w:rPr>
          <w:rFonts w:ascii="Arial" w:hAnsi="Arial" w:cs="Arial"/>
          <w:b/>
          <w:bCs/>
          <w:sz w:val="22"/>
          <w:szCs w:val="22"/>
        </w:rPr>
        <w:t>1</w:t>
      </w:r>
      <w:r w:rsidR="00CA1C8A" w:rsidRPr="00835356">
        <w:rPr>
          <w:rFonts w:ascii="Arial" w:hAnsi="Arial" w:cs="Arial"/>
          <w:b/>
          <w:bCs/>
          <w:sz w:val="22"/>
          <w:szCs w:val="22"/>
        </w:rPr>
        <w:t>638</w:t>
      </w:r>
      <w:r w:rsidR="001C1E0E" w:rsidRPr="00835356">
        <w:rPr>
          <w:rFonts w:ascii="Arial" w:hAnsi="Arial" w:cs="Arial"/>
          <w:b/>
          <w:bCs/>
          <w:sz w:val="22"/>
          <w:szCs w:val="22"/>
        </w:rPr>
        <w:t>.</w:t>
      </w:r>
      <w:r w:rsidR="00BF145A" w:rsidRPr="00835356">
        <w:rPr>
          <w:rFonts w:ascii="Arial" w:hAnsi="Arial" w:cs="Arial"/>
          <w:bCs/>
          <w:sz w:val="22"/>
          <w:szCs w:val="22"/>
        </w:rPr>
        <w:tab/>
      </w:r>
      <w:r w:rsidR="00BF145A" w:rsidRPr="00835356">
        <w:rPr>
          <w:rFonts w:ascii="Arial" w:hAnsi="Arial" w:cs="Arial"/>
          <w:b/>
          <w:bCs/>
          <w:sz w:val="22"/>
          <w:szCs w:val="22"/>
          <w:u w:val="single"/>
        </w:rPr>
        <w:t>Governance</w:t>
      </w:r>
      <w:r w:rsidR="000A4909" w:rsidRPr="00835356">
        <w:rPr>
          <w:rFonts w:ascii="Arial" w:hAnsi="Arial" w:cs="Arial"/>
          <w:b/>
          <w:bCs/>
          <w:sz w:val="22"/>
          <w:szCs w:val="22"/>
          <w:u w:val="single"/>
        </w:rPr>
        <w:t xml:space="preserve"> Report</w:t>
      </w:r>
      <w:r w:rsidR="00017819" w:rsidRPr="00835356">
        <w:rPr>
          <w:rFonts w:ascii="Arial" w:hAnsi="Arial" w:cs="Arial"/>
          <w:sz w:val="22"/>
          <w:szCs w:val="22"/>
        </w:rPr>
        <w:t xml:space="preserve"> </w:t>
      </w:r>
    </w:p>
    <w:p w14:paraId="7AAE0405" w14:textId="77777777" w:rsidR="004603D2" w:rsidRDefault="004603D2" w:rsidP="62AE3C1A">
      <w:pPr>
        <w:tabs>
          <w:tab w:val="left" w:pos="5130"/>
        </w:tabs>
        <w:ind w:left="720" w:hanging="720"/>
        <w:rPr>
          <w:rFonts w:ascii="Arial" w:hAnsi="Arial" w:cs="Arial"/>
          <w:bCs/>
          <w:sz w:val="22"/>
          <w:szCs w:val="22"/>
        </w:rPr>
      </w:pPr>
    </w:p>
    <w:p w14:paraId="7AAE0406" w14:textId="77777777" w:rsidR="00B1632F" w:rsidRDefault="00B1632F" w:rsidP="000A670A">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This </w:t>
      </w:r>
      <w:r w:rsidR="000A670A">
        <w:rPr>
          <w:rFonts w:ascii="Arial" w:hAnsi="Arial" w:cs="Arial"/>
          <w:color w:val="000000"/>
          <w:sz w:val="22"/>
          <w:szCs w:val="22"/>
        </w:rPr>
        <w:t xml:space="preserve">Clerk’s periodic </w:t>
      </w:r>
      <w:r>
        <w:rPr>
          <w:rFonts w:ascii="Arial" w:hAnsi="Arial" w:cs="Arial"/>
          <w:color w:val="000000"/>
          <w:sz w:val="22"/>
          <w:szCs w:val="22"/>
        </w:rPr>
        <w:t>report summaris</w:t>
      </w:r>
      <w:r w:rsidR="000A670A">
        <w:rPr>
          <w:rFonts w:ascii="Arial" w:hAnsi="Arial" w:cs="Arial"/>
          <w:color w:val="000000"/>
          <w:sz w:val="22"/>
          <w:szCs w:val="22"/>
        </w:rPr>
        <w:t>ed</w:t>
      </w:r>
      <w:r>
        <w:rPr>
          <w:rFonts w:ascii="Arial" w:hAnsi="Arial" w:cs="Arial"/>
          <w:color w:val="000000"/>
          <w:sz w:val="22"/>
          <w:szCs w:val="22"/>
        </w:rPr>
        <w:t xml:space="preserve"> developments in the University’s governance arrangements since April 2017.  </w:t>
      </w:r>
    </w:p>
    <w:p w14:paraId="7AAE0407" w14:textId="77777777" w:rsidR="00B1632F" w:rsidRDefault="00B1632F" w:rsidP="00B1632F">
      <w:pPr>
        <w:pStyle w:val="NormalWeb"/>
        <w:spacing w:before="0" w:beforeAutospacing="0" w:after="0" w:afterAutospacing="0"/>
        <w:ind w:left="1440"/>
        <w:rPr>
          <w:rFonts w:ascii="Arial" w:hAnsi="Arial" w:cs="Arial"/>
          <w:color w:val="000000"/>
          <w:sz w:val="22"/>
          <w:szCs w:val="22"/>
        </w:rPr>
      </w:pPr>
    </w:p>
    <w:p w14:paraId="7AAE0408" w14:textId="77777777" w:rsidR="00B1632F" w:rsidRPr="000A670A" w:rsidRDefault="000A670A" w:rsidP="000A670A">
      <w:pPr>
        <w:pStyle w:val="NormalWeb"/>
        <w:spacing w:before="0" w:beforeAutospacing="0" w:after="0" w:afterAutospacing="0"/>
        <w:ind w:left="1440" w:hanging="720"/>
        <w:rPr>
          <w:rFonts w:ascii="Arial" w:hAnsi="Arial" w:cs="Arial"/>
          <w:color w:val="000000"/>
          <w:sz w:val="22"/>
          <w:szCs w:val="22"/>
        </w:rPr>
      </w:pPr>
      <w:r>
        <w:rPr>
          <w:rFonts w:ascii="Arial" w:hAnsi="Arial" w:cs="Arial"/>
          <w:color w:val="000000"/>
          <w:sz w:val="22"/>
          <w:szCs w:val="22"/>
        </w:rPr>
        <w:t>.</w:t>
      </w:r>
      <w:r w:rsidR="00B1632F">
        <w:rPr>
          <w:rFonts w:ascii="Arial" w:hAnsi="Arial" w:cs="Arial"/>
          <w:color w:val="000000"/>
          <w:sz w:val="22"/>
          <w:szCs w:val="22"/>
        </w:rPr>
        <w:t>1</w:t>
      </w:r>
      <w:r>
        <w:rPr>
          <w:rFonts w:ascii="Arial" w:hAnsi="Arial" w:cs="Arial"/>
          <w:color w:val="000000"/>
          <w:sz w:val="22"/>
          <w:szCs w:val="22"/>
        </w:rPr>
        <w:tab/>
      </w:r>
      <w:r w:rsidR="00B1632F" w:rsidRPr="00E91AD3">
        <w:rPr>
          <w:rFonts w:ascii="Arial" w:hAnsi="Arial" w:cs="Arial"/>
          <w:color w:val="000000"/>
          <w:sz w:val="22"/>
          <w:szCs w:val="22"/>
          <w:u w:val="single"/>
        </w:rPr>
        <w:t>Board and Committee Membership</w:t>
      </w:r>
    </w:p>
    <w:p w14:paraId="7AAE0409" w14:textId="77777777" w:rsidR="00B1632F" w:rsidRDefault="00B1632F" w:rsidP="00B1632F">
      <w:pPr>
        <w:pStyle w:val="NormalWeb"/>
        <w:spacing w:before="0" w:beforeAutospacing="0" w:after="0" w:afterAutospacing="0"/>
        <w:ind w:left="720"/>
        <w:rPr>
          <w:rFonts w:ascii="Arial" w:hAnsi="Arial" w:cs="Arial"/>
          <w:b/>
          <w:color w:val="000000"/>
          <w:sz w:val="22"/>
          <w:szCs w:val="22"/>
          <w:u w:val="single"/>
        </w:rPr>
      </w:pPr>
    </w:p>
    <w:p w14:paraId="7AAE040A" w14:textId="77777777" w:rsidR="00B1632F" w:rsidRPr="00EF7412" w:rsidRDefault="00D44E5B" w:rsidP="00D44E5B">
      <w:pPr>
        <w:widowControl w:val="0"/>
        <w:ind w:left="1440"/>
        <w:rPr>
          <w:rFonts w:ascii="Arial" w:hAnsi="Arial" w:cs="Arial"/>
          <w:sz w:val="22"/>
          <w:szCs w:val="22"/>
        </w:rPr>
      </w:pPr>
      <w:r>
        <w:rPr>
          <w:rFonts w:ascii="Arial" w:hAnsi="Arial" w:cs="Arial"/>
          <w:sz w:val="22"/>
          <w:szCs w:val="22"/>
        </w:rPr>
        <w:t xml:space="preserve">It was reported that </w:t>
      </w:r>
      <w:r w:rsidR="00B1632F" w:rsidRPr="000A670A">
        <w:rPr>
          <w:rFonts w:ascii="Arial" w:hAnsi="Arial" w:cs="Arial"/>
          <w:sz w:val="22"/>
          <w:szCs w:val="22"/>
        </w:rPr>
        <w:t xml:space="preserve">the following governors </w:t>
      </w:r>
      <w:r>
        <w:rPr>
          <w:rFonts w:ascii="Arial" w:hAnsi="Arial" w:cs="Arial"/>
          <w:sz w:val="22"/>
          <w:szCs w:val="22"/>
        </w:rPr>
        <w:t>we</w:t>
      </w:r>
      <w:r w:rsidR="00B1632F" w:rsidRPr="000A670A">
        <w:rPr>
          <w:rFonts w:ascii="Arial" w:hAnsi="Arial" w:cs="Arial"/>
          <w:sz w:val="22"/>
          <w:szCs w:val="22"/>
        </w:rPr>
        <w:t>re</w:t>
      </w:r>
      <w:r>
        <w:rPr>
          <w:rFonts w:ascii="Arial" w:hAnsi="Arial" w:cs="Arial"/>
          <w:sz w:val="22"/>
          <w:szCs w:val="22"/>
        </w:rPr>
        <w:t xml:space="preserve"> to re</w:t>
      </w:r>
      <w:r w:rsidR="00B1632F" w:rsidRPr="000A670A">
        <w:rPr>
          <w:rFonts w:ascii="Arial" w:hAnsi="Arial" w:cs="Arial"/>
          <w:sz w:val="22"/>
          <w:szCs w:val="22"/>
        </w:rPr>
        <w:t xml:space="preserve">tire from the Board of </w:t>
      </w:r>
      <w:r w:rsidR="00B1632F" w:rsidRPr="00EF7412">
        <w:rPr>
          <w:rFonts w:ascii="Arial" w:hAnsi="Arial" w:cs="Arial"/>
          <w:sz w:val="22"/>
          <w:szCs w:val="22"/>
        </w:rPr>
        <w:t>Governors on 31 July 2017</w:t>
      </w:r>
      <w:r w:rsidR="00B1632F">
        <w:rPr>
          <w:rFonts w:ascii="Arial" w:hAnsi="Arial" w:cs="Arial"/>
          <w:sz w:val="22"/>
          <w:szCs w:val="22"/>
        </w:rPr>
        <w:t xml:space="preserve"> on </w:t>
      </w:r>
      <w:r w:rsidR="00B1632F" w:rsidRPr="00EF7412">
        <w:rPr>
          <w:rFonts w:ascii="Arial" w:hAnsi="Arial" w:cs="Arial"/>
          <w:sz w:val="22"/>
          <w:szCs w:val="22"/>
        </w:rPr>
        <w:t>the expiration of their terms of office:</w:t>
      </w:r>
    </w:p>
    <w:p w14:paraId="7AAE040B" w14:textId="77777777" w:rsidR="00B1632F" w:rsidRDefault="00B1632F" w:rsidP="00B1632F">
      <w:pPr>
        <w:widowControl w:val="0"/>
        <w:tabs>
          <w:tab w:val="num" w:pos="709"/>
        </w:tabs>
        <w:jc w:val="both"/>
        <w:rPr>
          <w:rFonts w:ascii="Arial" w:hAnsi="Arial" w:cs="Arial"/>
        </w:rPr>
      </w:pPr>
    </w:p>
    <w:p w14:paraId="7AAE040C" w14:textId="77777777" w:rsidR="00B1632F" w:rsidRPr="00D44E5B" w:rsidRDefault="00B1632F" w:rsidP="00B1632F">
      <w:pPr>
        <w:widowControl w:val="0"/>
        <w:tabs>
          <w:tab w:val="num" w:pos="709"/>
        </w:tabs>
        <w:jc w:val="both"/>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sidRPr="00D44E5B">
        <w:rPr>
          <w:rFonts w:ascii="Arial" w:hAnsi="Arial" w:cs="Arial"/>
          <w:sz w:val="22"/>
          <w:szCs w:val="22"/>
        </w:rPr>
        <w:t>Mr. John Foster Thomas, independent governor</w:t>
      </w:r>
    </w:p>
    <w:p w14:paraId="7AAE040D" w14:textId="77777777" w:rsidR="00B1632F" w:rsidRPr="00D44E5B" w:rsidRDefault="00B1632F" w:rsidP="00B1632F">
      <w:pPr>
        <w:widowControl w:val="0"/>
        <w:tabs>
          <w:tab w:val="num" w:pos="709"/>
        </w:tabs>
        <w:jc w:val="both"/>
        <w:rPr>
          <w:rFonts w:ascii="Arial" w:hAnsi="Arial" w:cs="Arial"/>
          <w:sz w:val="22"/>
          <w:szCs w:val="22"/>
        </w:rPr>
      </w:pPr>
      <w:r w:rsidRPr="00D44E5B">
        <w:rPr>
          <w:rFonts w:ascii="Arial" w:hAnsi="Arial" w:cs="Arial"/>
          <w:sz w:val="22"/>
          <w:szCs w:val="22"/>
        </w:rPr>
        <w:tab/>
      </w:r>
      <w:r w:rsidRPr="00D44E5B">
        <w:rPr>
          <w:rFonts w:ascii="Arial" w:hAnsi="Arial" w:cs="Arial"/>
          <w:sz w:val="22"/>
          <w:szCs w:val="22"/>
        </w:rPr>
        <w:tab/>
      </w:r>
      <w:r w:rsidRPr="00D44E5B">
        <w:rPr>
          <w:rFonts w:ascii="Arial" w:hAnsi="Arial" w:cs="Arial"/>
          <w:sz w:val="22"/>
          <w:szCs w:val="22"/>
        </w:rPr>
        <w:tab/>
      </w:r>
      <w:r w:rsidRPr="00D44E5B">
        <w:rPr>
          <w:rFonts w:ascii="Arial" w:hAnsi="Arial" w:cs="Arial"/>
          <w:sz w:val="22"/>
          <w:szCs w:val="22"/>
        </w:rPr>
        <w:tab/>
        <w:t>Mrs. Monnaza Hassan, independent governor</w:t>
      </w:r>
    </w:p>
    <w:p w14:paraId="7AAE040E" w14:textId="77777777" w:rsidR="00B1632F" w:rsidRPr="00D44E5B" w:rsidRDefault="00B1632F" w:rsidP="00B1632F">
      <w:pPr>
        <w:widowControl w:val="0"/>
        <w:tabs>
          <w:tab w:val="num" w:pos="709"/>
        </w:tabs>
        <w:jc w:val="both"/>
        <w:rPr>
          <w:rFonts w:ascii="Arial" w:hAnsi="Arial" w:cs="Arial"/>
          <w:sz w:val="22"/>
          <w:szCs w:val="22"/>
        </w:rPr>
      </w:pPr>
      <w:r w:rsidRPr="00D44E5B">
        <w:rPr>
          <w:rFonts w:ascii="Arial" w:hAnsi="Arial" w:cs="Arial"/>
          <w:sz w:val="22"/>
          <w:szCs w:val="22"/>
        </w:rPr>
        <w:tab/>
      </w:r>
      <w:r w:rsidRPr="00D44E5B">
        <w:rPr>
          <w:rFonts w:ascii="Arial" w:hAnsi="Arial" w:cs="Arial"/>
          <w:sz w:val="22"/>
          <w:szCs w:val="22"/>
        </w:rPr>
        <w:tab/>
      </w:r>
      <w:r w:rsidRPr="00D44E5B">
        <w:rPr>
          <w:rFonts w:ascii="Arial" w:hAnsi="Arial" w:cs="Arial"/>
          <w:sz w:val="22"/>
          <w:szCs w:val="22"/>
        </w:rPr>
        <w:tab/>
      </w:r>
      <w:r w:rsidRPr="00D44E5B">
        <w:rPr>
          <w:rFonts w:ascii="Arial" w:hAnsi="Arial" w:cs="Arial"/>
          <w:sz w:val="22"/>
          <w:szCs w:val="22"/>
        </w:rPr>
        <w:tab/>
        <w:t>Rev Canon Robin Morrison, independent governor</w:t>
      </w:r>
    </w:p>
    <w:p w14:paraId="7AAE040F" w14:textId="77777777" w:rsidR="00B1632F" w:rsidRDefault="00B1632F" w:rsidP="00B1632F">
      <w:pPr>
        <w:widowControl w:val="0"/>
        <w:tabs>
          <w:tab w:val="num" w:pos="709"/>
        </w:tabs>
        <w:jc w:val="both"/>
        <w:rPr>
          <w:rFonts w:ascii="Arial" w:hAnsi="Arial" w:cs="Arial"/>
        </w:rPr>
      </w:pPr>
    </w:p>
    <w:p w14:paraId="7AAE0410" w14:textId="77777777" w:rsidR="00B1632F" w:rsidRDefault="00D44E5B" w:rsidP="00D44E5B">
      <w:pPr>
        <w:pStyle w:val="NormalWeb"/>
        <w:spacing w:before="0" w:beforeAutospacing="0" w:after="0" w:afterAutospacing="0"/>
        <w:ind w:left="1418"/>
        <w:jc w:val="both"/>
        <w:rPr>
          <w:rFonts w:ascii="Arial" w:hAnsi="Arial" w:cs="Arial"/>
          <w:color w:val="000000"/>
          <w:sz w:val="22"/>
          <w:szCs w:val="22"/>
        </w:rPr>
      </w:pPr>
      <w:r>
        <w:rPr>
          <w:rFonts w:ascii="Arial" w:hAnsi="Arial" w:cs="Arial"/>
          <w:color w:val="000000"/>
          <w:sz w:val="22"/>
          <w:szCs w:val="22"/>
        </w:rPr>
        <w:t xml:space="preserve">and that </w:t>
      </w:r>
      <w:r w:rsidR="00B1632F">
        <w:rPr>
          <w:rFonts w:ascii="Arial" w:hAnsi="Arial" w:cs="Arial"/>
          <w:color w:val="000000"/>
          <w:sz w:val="22"/>
          <w:szCs w:val="22"/>
        </w:rPr>
        <w:t>Baroness Jenny Randerson (independent governor) ha</w:t>
      </w:r>
      <w:r>
        <w:rPr>
          <w:rFonts w:ascii="Arial" w:hAnsi="Arial" w:cs="Arial"/>
          <w:color w:val="000000"/>
          <w:sz w:val="22"/>
          <w:szCs w:val="22"/>
        </w:rPr>
        <w:t>d</w:t>
      </w:r>
      <w:r w:rsidR="00B1632F">
        <w:rPr>
          <w:rFonts w:ascii="Arial" w:hAnsi="Arial" w:cs="Arial"/>
          <w:color w:val="000000"/>
          <w:sz w:val="22"/>
          <w:szCs w:val="22"/>
        </w:rPr>
        <w:t xml:space="preserve"> indicated her intention to resign from the Board on 31 July to take up an honorary position at Cardiff University and Mr. Phil Davies (independent governor) </w:t>
      </w:r>
      <w:r>
        <w:rPr>
          <w:rFonts w:ascii="Arial" w:hAnsi="Arial" w:cs="Arial"/>
          <w:color w:val="000000"/>
          <w:sz w:val="22"/>
          <w:szCs w:val="22"/>
        </w:rPr>
        <w:t xml:space="preserve">had </w:t>
      </w:r>
      <w:r w:rsidR="00B1632F">
        <w:rPr>
          <w:rFonts w:ascii="Arial" w:hAnsi="Arial" w:cs="Arial"/>
          <w:color w:val="000000"/>
          <w:sz w:val="22"/>
          <w:szCs w:val="22"/>
        </w:rPr>
        <w:t xml:space="preserve">resigned from the </w:t>
      </w:r>
      <w:r>
        <w:rPr>
          <w:rFonts w:ascii="Arial" w:hAnsi="Arial" w:cs="Arial"/>
          <w:color w:val="000000"/>
          <w:sz w:val="22"/>
          <w:szCs w:val="22"/>
        </w:rPr>
        <w:t xml:space="preserve">governing body </w:t>
      </w:r>
      <w:r w:rsidR="00B1632F">
        <w:rPr>
          <w:rFonts w:ascii="Arial" w:hAnsi="Arial" w:cs="Arial"/>
          <w:color w:val="000000"/>
          <w:sz w:val="22"/>
          <w:szCs w:val="22"/>
        </w:rPr>
        <w:t xml:space="preserve">for business and personal reasons earlier </w:t>
      </w:r>
      <w:r>
        <w:rPr>
          <w:rFonts w:ascii="Arial" w:hAnsi="Arial" w:cs="Arial"/>
          <w:color w:val="000000"/>
          <w:sz w:val="22"/>
          <w:szCs w:val="22"/>
        </w:rPr>
        <w:t xml:space="preserve">in the </w:t>
      </w:r>
      <w:r w:rsidR="00B1632F">
        <w:rPr>
          <w:rFonts w:ascii="Arial" w:hAnsi="Arial" w:cs="Arial"/>
          <w:color w:val="000000"/>
          <w:sz w:val="22"/>
          <w:szCs w:val="22"/>
        </w:rPr>
        <w:t xml:space="preserve">term. </w:t>
      </w:r>
    </w:p>
    <w:p w14:paraId="7AAE0411" w14:textId="77777777" w:rsidR="00B1632F" w:rsidRDefault="00B1632F" w:rsidP="00B1632F">
      <w:pPr>
        <w:pStyle w:val="NormalWeb"/>
        <w:spacing w:before="0" w:beforeAutospacing="0" w:after="0" w:afterAutospacing="0"/>
        <w:rPr>
          <w:rFonts w:ascii="Arial" w:hAnsi="Arial" w:cs="Arial"/>
          <w:color w:val="000000"/>
          <w:sz w:val="22"/>
          <w:szCs w:val="22"/>
        </w:rPr>
      </w:pPr>
    </w:p>
    <w:p w14:paraId="7AAE0412" w14:textId="77777777" w:rsidR="00B1632F" w:rsidRDefault="00D44E5B" w:rsidP="00D44E5B">
      <w:pPr>
        <w:pStyle w:val="NormalWeb"/>
        <w:spacing w:before="0" w:beforeAutospacing="0" w:after="0" w:afterAutospacing="0"/>
        <w:ind w:left="1418"/>
        <w:jc w:val="both"/>
        <w:rPr>
          <w:rFonts w:ascii="Arial" w:hAnsi="Arial" w:cs="Arial"/>
          <w:color w:val="000000"/>
          <w:sz w:val="22"/>
          <w:szCs w:val="22"/>
        </w:rPr>
      </w:pPr>
      <w:r>
        <w:rPr>
          <w:rFonts w:ascii="Arial" w:hAnsi="Arial" w:cs="Arial"/>
          <w:color w:val="000000"/>
          <w:sz w:val="22"/>
          <w:szCs w:val="22"/>
        </w:rPr>
        <w:t xml:space="preserve">In accordance with the approved procedure </w:t>
      </w:r>
      <w:r w:rsidR="00B1632F">
        <w:rPr>
          <w:rFonts w:ascii="Arial" w:hAnsi="Arial" w:cs="Arial"/>
          <w:color w:val="000000"/>
          <w:sz w:val="22"/>
          <w:szCs w:val="22"/>
        </w:rPr>
        <w:t xml:space="preserve">the Nominations &amp; Governance Committee </w:t>
      </w:r>
      <w:r>
        <w:rPr>
          <w:rFonts w:ascii="Arial" w:hAnsi="Arial" w:cs="Arial"/>
          <w:color w:val="000000"/>
          <w:sz w:val="22"/>
          <w:szCs w:val="22"/>
        </w:rPr>
        <w:t xml:space="preserve">had </w:t>
      </w:r>
      <w:r w:rsidR="00290C38">
        <w:rPr>
          <w:rFonts w:ascii="Arial" w:hAnsi="Arial" w:cs="Arial"/>
          <w:color w:val="000000"/>
          <w:sz w:val="22"/>
          <w:szCs w:val="22"/>
        </w:rPr>
        <w:t xml:space="preserve">conducted informal interviews with a </w:t>
      </w:r>
      <w:r w:rsidR="00B1632F">
        <w:rPr>
          <w:rFonts w:ascii="Arial" w:hAnsi="Arial" w:cs="Arial"/>
          <w:color w:val="000000"/>
          <w:sz w:val="22"/>
          <w:szCs w:val="22"/>
        </w:rPr>
        <w:t xml:space="preserve">short-list of five candidates </w:t>
      </w:r>
      <w:r w:rsidR="00290C38">
        <w:rPr>
          <w:rFonts w:ascii="Arial" w:hAnsi="Arial" w:cs="Arial"/>
          <w:color w:val="000000"/>
          <w:sz w:val="22"/>
          <w:szCs w:val="22"/>
        </w:rPr>
        <w:t xml:space="preserve">from the 19 applications </w:t>
      </w:r>
      <w:r w:rsidR="0076613C">
        <w:rPr>
          <w:rFonts w:ascii="Arial" w:hAnsi="Arial" w:cs="Arial"/>
          <w:color w:val="000000"/>
          <w:sz w:val="22"/>
          <w:szCs w:val="22"/>
        </w:rPr>
        <w:t xml:space="preserve">received </w:t>
      </w:r>
      <w:r w:rsidR="00290C38">
        <w:rPr>
          <w:rFonts w:ascii="Arial" w:hAnsi="Arial" w:cs="Arial"/>
          <w:color w:val="000000"/>
          <w:sz w:val="22"/>
          <w:szCs w:val="22"/>
        </w:rPr>
        <w:t xml:space="preserve">and recommended the appointment of the </w:t>
      </w:r>
      <w:r w:rsidR="00B1632F">
        <w:rPr>
          <w:rFonts w:ascii="Arial" w:hAnsi="Arial" w:cs="Arial"/>
          <w:color w:val="000000"/>
          <w:sz w:val="22"/>
          <w:szCs w:val="22"/>
        </w:rPr>
        <w:t>following</w:t>
      </w:r>
      <w:r w:rsidR="00290C38">
        <w:rPr>
          <w:rFonts w:ascii="Arial" w:hAnsi="Arial" w:cs="Arial"/>
          <w:color w:val="000000"/>
          <w:sz w:val="22"/>
          <w:szCs w:val="22"/>
        </w:rPr>
        <w:t xml:space="preserve"> three candidates </w:t>
      </w:r>
      <w:r w:rsidR="00B1632F">
        <w:rPr>
          <w:rFonts w:ascii="Arial" w:hAnsi="Arial" w:cs="Arial"/>
          <w:color w:val="000000"/>
          <w:sz w:val="22"/>
          <w:szCs w:val="22"/>
        </w:rPr>
        <w:t>as independent governors for three-year terms commencing on 1 August 2017:</w:t>
      </w:r>
    </w:p>
    <w:p w14:paraId="7AAE0413" w14:textId="77777777" w:rsidR="00B1632F" w:rsidRDefault="00B1632F" w:rsidP="00B1632F">
      <w:pPr>
        <w:pStyle w:val="NormalWeb"/>
        <w:spacing w:before="0" w:beforeAutospacing="0" w:after="0" w:afterAutospacing="0"/>
        <w:jc w:val="both"/>
        <w:rPr>
          <w:rFonts w:ascii="Arial" w:hAnsi="Arial" w:cs="Arial"/>
          <w:color w:val="000000"/>
          <w:sz w:val="22"/>
          <w:szCs w:val="22"/>
        </w:rPr>
      </w:pPr>
    </w:p>
    <w:p w14:paraId="7AAE0414" w14:textId="18847238" w:rsidR="00B1632F" w:rsidRDefault="005E29A0" w:rsidP="00B1632F">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Mrs</w:t>
      </w:r>
      <w:r w:rsidR="00B1632F">
        <w:rPr>
          <w:rFonts w:ascii="Arial" w:hAnsi="Arial" w:cs="Arial"/>
          <w:color w:val="000000"/>
          <w:sz w:val="22"/>
          <w:szCs w:val="22"/>
        </w:rPr>
        <w:t xml:space="preserve"> Sian Goodson – senior search professional and Managing Director of Goodson Thomas Ltd, an executive search and corporate insight </w:t>
      </w:r>
      <w:proofErr w:type="gramStart"/>
      <w:r w:rsidR="00B1632F">
        <w:rPr>
          <w:rFonts w:ascii="Arial" w:hAnsi="Arial" w:cs="Arial"/>
          <w:color w:val="000000"/>
          <w:sz w:val="22"/>
          <w:szCs w:val="22"/>
        </w:rPr>
        <w:t>business;</w:t>
      </w:r>
      <w:proofErr w:type="gramEnd"/>
    </w:p>
    <w:p w14:paraId="7AAE0415" w14:textId="77777777" w:rsidR="00B1632F" w:rsidRDefault="00B1632F" w:rsidP="00B1632F">
      <w:pPr>
        <w:pStyle w:val="NormalWeb"/>
        <w:spacing w:before="0" w:beforeAutospacing="0" w:after="0" w:afterAutospacing="0"/>
        <w:ind w:left="1440" w:firstLine="720"/>
        <w:jc w:val="both"/>
        <w:rPr>
          <w:rFonts w:ascii="Arial" w:hAnsi="Arial" w:cs="Arial"/>
          <w:color w:val="000000"/>
          <w:sz w:val="22"/>
          <w:szCs w:val="22"/>
        </w:rPr>
      </w:pPr>
    </w:p>
    <w:p w14:paraId="7AAE0416" w14:textId="7EE5F1D8" w:rsidR="00B1632F" w:rsidRDefault="005E29A0" w:rsidP="00B1632F">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Professor Dr</w:t>
      </w:r>
      <w:r w:rsidR="00B1632F">
        <w:rPr>
          <w:rFonts w:ascii="Arial" w:hAnsi="Arial" w:cs="Arial"/>
          <w:color w:val="000000"/>
          <w:sz w:val="22"/>
          <w:szCs w:val="22"/>
        </w:rPr>
        <w:t xml:space="preserve"> Kelechi Nnoaham – expert in clinical medicine and public health and Executive Director of Public Health, Cwm Taf University Health Board;</w:t>
      </w:r>
    </w:p>
    <w:p w14:paraId="7AAE0417" w14:textId="77777777" w:rsidR="00B1632F" w:rsidRDefault="00B1632F" w:rsidP="00B1632F">
      <w:pPr>
        <w:pStyle w:val="NormalWeb"/>
        <w:spacing w:before="0" w:beforeAutospacing="0" w:after="0" w:afterAutospacing="0"/>
        <w:ind w:left="2160"/>
        <w:jc w:val="both"/>
        <w:rPr>
          <w:rFonts w:ascii="Arial" w:hAnsi="Arial" w:cs="Arial"/>
          <w:color w:val="000000"/>
          <w:sz w:val="22"/>
          <w:szCs w:val="22"/>
        </w:rPr>
      </w:pPr>
    </w:p>
    <w:p w14:paraId="7AAE0418" w14:textId="33B1BAB9" w:rsidR="00B1632F" w:rsidRDefault="005E29A0" w:rsidP="00B1632F">
      <w:pPr>
        <w:pStyle w:val="NormalWeb"/>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Dr</w:t>
      </w:r>
      <w:r w:rsidR="00B1632F">
        <w:rPr>
          <w:rFonts w:ascii="Arial" w:hAnsi="Arial" w:cs="Arial"/>
          <w:color w:val="000000"/>
          <w:sz w:val="22"/>
          <w:szCs w:val="22"/>
        </w:rPr>
        <w:t xml:space="preserve"> Christopher Turner – retired university manager with special interest in governance and academic quality and former Academic Registrar and Director of Governance and Compliance, Cardiff University.</w:t>
      </w:r>
    </w:p>
    <w:p w14:paraId="7AAE0419" w14:textId="77777777" w:rsidR="00B1632F" w:rsidRDefault="00B1632F" w:rsidP="00B1632F">
      <w:pPr>
        <w:pStyle w:val="NormalWeb"/>
        <w:spacing w:before="0" w:beforeAutospacing="0" w:after="0" w:afterAutospacing="0"/>
        <w:ind w:left="2160"/>
        <w:jc w:val="both"/>
        <w:rPr>
          <w:rFonts w:ascii="Arial" w:hAnsi="Arial" w:cs="Arial"/>
          <w:color w:val="000000"/>
          <w:sz w:val="22"/>
          <w:szCs w:val="22"/>
        </w:rPr>
      </w:pPr>
    </w:p>
    <w:p w14:paraId="7AAE041A" w14:textId="77777777" w:rsidR="00B1632F" w:rsidRDefault="00B1632F" w:rsidP="00B1632F">
      <w:pPr>
        <w:pStyle w:val="NormalWeb"/>
        <w:tabs>
          <w:tab w:val="left" w:pos="1276"/>
        </w:tabs>
        <w:spacing w:before="0" w:beforeAutospacing="0" w:after="0" w:afterAutospacing="0"/>
        <w:ind w:left="2160" w:hanging="742"/>
        <w:jc w:val="both"/>
        <w:rPr>
          <w:rFonts w:ascii="Arial" w:hAnsi="Arial" w:cs="Arial"/>
          <w:color w:val="000000"/>
          <w:sz w:val="22"/>
          <w:szCs w:val="22"/>
        </w:rPr>
      </w:pPr>
      <w:r>
        <w:rPr>
          <w:rFonts w:ascii="Arial" w:hAnsi="Arial" w:cs="Arial"/>
          <w:color w:val="000000"/>
          <w:sz w:val="22"/>
          <w:szCs w:val="22"/>
        </w:rPr>
        <w:t>Copies of the application forms w</w:t>
      </w:r>
      <w:r w:rsidR="00290C38">
        <w:rPr>
          <w:rFonts w:ascii="Arial" w:hAnsi="Arial" w:cs="Arial"/>
          <w:color w:val="000000"/>
          <w:sz w:val="22"/>
          <w:szCs w:val="22"/>
        </w:rPr>
        <w:t xml:space="preserve">ere </w:t>
      </w:r>
      <w:r>
        <w:rPr>
          <w:rFonts w:ascii="Arial" w:hAnsi="Arial" w:cs="Arial"/>
          <w:color w:val="000000"/>
          <w:sz w:val="22"/>
          <w:szCs w:val="22"/>
        </w:rPr>
        <w:t xml:space="preserve">available at the meeting. </w:t>
      </w:r>
    </w:p>
    <w:p w14:paraId="7AAE041B" w14:textId="77777777" w:rsidR="00B1632F" w:rsidRDefault="00B1632F" w:rsidP="00B1632F">
      <w:pPr>
        <w:pStyle w:val="NormalWeb"/>
        <w:spacing w:before="0" w:beforeAutospacing="0" w:after="0" w:afterAutospacing="0"/>
        <w:ind w:left="1418" w:hanging="1451"/>
        <w:jc w:val="both"/>
        <w:rPr>
          <w:rFonts w:ascii="Arial" w:hAnsi="Arial" w:cs="Arial"/>
          <w:color w:val="000000"/>
          <w:sz w:val="22"/>
          <w:szCs w:val="22"/>
        </w:rPr>
      </w:pPr>
      <w:r>
        <w:rPr>
          <w:rFonts w:ascii="Arial" w:hAnsi="Arial" w:cs="Arial"/>
          <w:color w:val="000000"/>
          <w:sz w:val="22"/>
          <w:szCs w:val="22"/>
        </w:rPr>
        <w:tab/>
      </w:r>
    </w:p>
    <w:p w14:paraId="7AAE041C" w14:textId="77777777" w:rsidR="00B1632F" w:rsidRDefault="00B1632F" w:rsidP="00B1632F">
      <w:pPr>
        <w:pStyle w:val="NormalWeb"/>
        <w:tabs>
          <w:tab w:val="left" w:pos="709"/>
        </w:tabs>
        <w:spacing w:before="0" w:beforeAutospacing="0" w:after="0" w:afterAutospacing="0"/>
        <w:ind w:left="1418" w:hanging="1058"/>
        <w:jc w:val="both"/>
        <w:rPr>
          <w:rFonts w:ascii="Arial" w:hAnsi="Arial" w:cs="Arial"/>
          <w:sz w:val="22"/>
          <w:szCs w:val="22"/>
        </w:rPr>
      </w:pPr>
      <w:r>
        <w:rPr>
          <w:rFonts w:ascii="Arial" w:hAnsi="Arial" w:cs="Arial"/>
          <w:color w:val="000000"/>
          <w:sz w:val="22"/>
          <w:szCs w:val="22"/>
        </w:rPr>
        <w:tab/>
      </w:r>
      <w:r w:rsidR="00290C38">
        <w:rPr>
          <w:rFonts w:ascii="Arial" w:hAnsi="Arial" w:cs="Arial"/>
          <w:color w:val="000000"/>
          <w:sz w:val="22"/>
          <w:szCs w:val="22"/>
        </w:rPr>
        <w:tab/>
        <w:t>It was noted that acceptance of the above recommendations</w:t>
      </w:r>
      <w:r w:rsidR="006047DD">
        <w:rPr>
          <w:rFonts w:ascii="Arial" w:hAnsi="Arial" w:cs="Arial"/>
          <w:color w:val="000000"/>
          <w:sz w:val="22"/>
          <w:szCs w:val="22"/>
        </w:rPr>
        <w:t xml:space="preserve">, which were approved, left </w:t>
      </w:r>
      <w:r>
        <w:rPr>
          <w:rFonts w:ascii="Arial" w:hAnsi="Arial" w:cs="Arial"/>
          <w:sz w:val="22"/>
          <w:szCs w:val="22"/>
        </w:rPr>
        <w:t xml:space="preserve">two vacancies </w:t>
      </w:r>
      <w:r w:rsidR="00290C38">
        <w:rPr>
          <w:rFonts w:ascii="Arial" w:hAnsi="Arial" w:cs="Arial"/>
          <w:sz w:val="22"/>
          <w:szCs w:val="22"/>
        </w:rPr>
        <w:t xml:space="preserve">against establishment </w:t>
      </w:r>
      <w:r>
        <w:rPr>
          <w:rFonts w:ascii="Arial" w:hAnsi="Arial" w:cs="Arial"/>
          <w:sz w:val="22"/>
          <w:szCs w:val="22"/>
        </w:rPr>
        <w:t>for independent governors from 1 August 2017.  The Committee w</w:t>
      </w:r>
      <w:r w:rsidR="00290C38">
        <w:rPr>
          <w:rFonts w:ascii="Arial" w:hAnsi="Arial" w:cs="Arial"/>
          <w:sz w:val="22"/>
          <w:szCs w:val="22"/>
        </w:rPr>
        <w:t xml:space="preserve">as to </w:t>
      </w:r>
      <w:r>
        <w:rPr>
          <w:rFonts w:ascii="Arial" w:hAnsi="Arial" w:cs="Arial"/>
          <w:sz w:val="22"/>
          <w:szCs w:val="22"/>
        </w:rPr>
        <w:t xml:space="preserve">reconvene during the Autumn Term 2017 to give further consideration to applications received and, if necessary, seek further applications.   </w:t>
      </w:r>
    </w:p>
    <w:p w14:paraId="7AAE041D" w14:textId="77777777" w:rsidR="00B1632F" w:rsidRDefault="00B1632F"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p>
    <w:p w14:paraId="7AAE041E" w14:textId="77777777" w:rsidR="00B1632F" w:rsidRDefault="00B1632F" w:rsidP="00290C38">
      <w:pPr>
        <w:pStyle w:val="NormalWeb"/>
        <w:tabs>
          <w:tab w:val="left" w:pos="709"/>
        </w:tabs>
        <w:spacing w:before="0" w:beforeAutospacing="0" w:after="0" w:afterAutospacing="0"/>
        <w:ind w:left="1418"/>
        <w:jc w:val="both"/>
        <w:rPr>
          <w:rFonts w:ascii="Arial" w:hAnsi="Arial" w:cs="Arial"/>
          <w:color w:val="000000"/>
          <w:sz w:val="22"/>
          <w:szCs w:val="22"/>
        </w:rPr>
      </w:pPr>
      <w:r>
        <w:rPr>
          <w:rFonts w:ascii="Arial" w:hAnsi="Arial" w:cs="Arial"/>
          <w:color w:val="000000"/>
          <w:sz w:val="22"/>
          <w:szCs w:val="22"/>
        </w:rPr>
        <w:lastRenderedPageBreak/>
        <w:t xml:space="preserve">Staff elections held during the Summer Term 2017 </w:t>
      </w:r>
      <w:r w:rsidR="00290C38">
        <w:rPr>
          <w:rFonts w:ascii="Arial" w:hAnsi="Arial" w:cs="Arial"/>
          <w:color w:val="000000"/>
          <w:sz w:val="22"/>
          <w:szCs w:val="22"/>
        </w:rPr>
        <w:t xml:space="preserve">had </w:t>
      </w:r>
      <w:r>
        <w:rPr>
          <w:rFonts w:ascii="Arial" w:hAnsi="Arial" w:cs="Arial"/>
          <w:color w:val="000000"/>
          <w:sz w:val="22"/>
          <w:szCs w:val="22"/>
        </w:rPr>
        <w:t>resulte</w:t>
      </w:r>
      <w:r w:rsidR="00290C38">
        <w:rPr>
          <w:rFonts w:ascii="Arial" w:hAnsi="Arial" w:cs="Arial"/>
          <w:color w:val="000000"/>
          <w:sz w:val="22"/>
          <w:szCs w:val="22"/>
        </w:rPr>
        <w:t>d in the following appointments from 1 August 2017:</w:t>
      </w:r>
    </w:p>
    <w:p w14:paraId="7AAE041F" w14:textId="77777777" w:rsidR="00B1632F" w:rsidRDefault="00B1632F" w:rsidP="00B1632F">
      <w:pPr>
        <w:pStyle w:val="NormalWeb"/>
        <w:tabs>
          <w:tab w:val="left" w:pos="709"/>
        </w:tabs>
        <w:spacing w:before="0" w:beforeAutospacing="0" w:after="0" w:afterAutospacing="0"/>
        <w:ind w:left="1418"/>
        <w:jc w:val="both"/>
        <w:rPr>
          <w:rFonts w:ascii="Arial" w:hAnsi="Arial" w:cs="Arial"/>
          <w:color w:val="000000"/>
          <w:sz w:val="22"/>
          <w:szCs w:val="22"/>
        </w:rPr>
      </w:pPr>
    </w:p>
    <w:p w14:paraId="7AAE0420" w14:textId="29B37CA4" w:rsidR="00B1632F" w:rsidRDefault="00B1632F" w:rsidP="00B1632F">
      <w:pPr>
        <w:pStyle w:val="NormalWeb"/>
        <w:tabs>
          <w:tab w:val="left" w:pos="709"/>
        </w:tabs>
        <w:spacing w:before="0" w:beforeAutospacing="0" w:after="0" w:afterAutospacing="0"/>
        <w:ind w:left="2160"/>
        <w:jc w:val="both"/>
        <w:rPr>
          <w:rFonts w:ascii="Arial" w:hAnsi="Arial" w:cs="Arial"/>
          <w:color w:val="000000"/>
          <w:sz w:val="22"/>
          <w:szCs w:val="22"/>
        </w:rPr>
      </w:pPr>
      <w:r>
        <w:rPr>
          <w:rFonts w:ascii="Arial" w:hAnsi="Arial" w:cs="Arial"/>
          <w:color w:val="000000"/>
          <w:sz w:val="22"/>
          <w:szCs w:val="22"/>
        </w:rPr>
        <w:t xml:space="preserve">Academic Staff Representative: Mr Malcolm James, Senior Lecturer in Accounting and Taxation, Cardiff School of Management – first term </w:t>
      </w:r>
      <w:r w:rsidR="00290C38">
        <w:rPr>
          <w:rFonts w:ascii="Arial" w:hAnsi="Arial" w:cs="Arial"/>
          <w:color w:val="000000"/>
          <w:sz w:val="22"/>
          <w:szCs w:val="22"/>
        </w:rPr>
        <w:t xml:space="preserve">of office </w:t>
      </w:r>
      <w:r w:rsidR="005E29A0">
        <w:rPr>
          <w:rFonts w:ascii="Arial" w:hAnsi="Arial" w:cs="Arial"/>
          <w:color w:val="000000"/>
          <w:sz w:val="22"/>
          <w:szCs w:val="22"/>
        </w:rPr>
        <w:t>in succession to Dr</w:t>
      </w:r>
      <w:r>
        <w:rPr>
          <w:rFonts w:ascii="Arial" w:hAnsi="Arial" w:cs="Arial"/>
          <w:color w:val="000000"/>
          <w:sz w:val="22"/>
          <w:szCs w:val="22"/>
        </w:rPr>
        <w:t xml:space="preserve"> Matt Waring;</w:t>
      </w:r>
    </w:p>
    <w:p w14:paraId="7AAE0421" w14:textId="77777777" w:rsidR="00B1632F" w:rsidRDefault="00B1632F" w:rsidP="00B1632F">
      <w:pPr>
        <w:pStyle w:val="NormalWeb"/>
        <w:tabs>
          <w:tab w:val="left" w:pos="709"/>
        </w:tabs>
        <w:spacing w:before="0" w:beforeAutospacing="0" w:after="0" w:afterAutospacing="0"/>
        <w:ind w:left="2160"/>
        <w:jc w:val="both"/>
        <w:rPr>
          <w:rFonts w:ascii="Arial" w:hAnsi="Arial" w:cs="Arial"/>
          <w:color w:val="000000"/>
          <w:sz w:val="22"/>
          <w:szCs w:val="22"/>
        </w:rPr>
      </w:pPr>
    </w:p>
    <w:p w14:paraId="7AAE0422" w14:textId="77777777" w:rsidR="00B1632F" w:rsidRDefault="00B1632F" w:rsidP="00B1632F">
      <w:pPr>
        <w:pStyle w:val="NormalWeb"/>
        <w:tabs>
          <w:tab w:val="left" w:pos="709"/>
        </w:tabs>
        <w:spacing w:before="0" w:beforeAutospacing="0" w:after="0" w:afterAutospacing="0"/>
        <w:ind w:left="2160"/>
        <w:jc w:val="both"/>
        <w:rPr>
          <w:rFonts w:ascii="Arial" w:hAnsi="Arial" w:cs="Arial"/>
          <w:bCs/>
          <w:sz w:val="22"/>
          <w:szCs w:val="22"/>
        </w:rPr>
      </w:pPr>
      <w:r>
        <w:rPr>
          <w:rFonts w:ascii="Arial" w:hAnsi="Arial" w:cs="Arial"/>
          <w:color w:val="000000"/>
          <w:sz w:val="22"/>
          <w:szCs w:val="22"/>
        </w:rPr>
        <w:t xml:space="preserve">Professional Staff Representative: Ms Jo Berry, </w:t>
      </w:r>
      <w:r w:rsidRPr="005B015E">
        <w:rPr>
          <w:rFonts w:ascii="Arial" w:hAnsi="Arial" w:cs="Arial"/>
          <w:bCs/>
          <w:sz w:val="22"/>
          <w:szCs w:val="22"/>
        </w:rPr>
        <w:t>Registry Operations Manager (Assessment and Awards)</w:t>
      </w:r>
      <w:r w:rsidR="00290C38">
        <w:rPr>
          <w:rFonts w:ascii="Arial" w:hAnsi="Arial" w:cs="Arial"/>
          <w:bCs/>
          <w:sz w:val="22"/>
          <w:szCs w:val="22"/>
        </w:rPr>
        <w:t xml:space="preserve"> – second term of office. </w:t>
      </w:r>
    </w:p>
    <w:p w14:paraId="7AAE0423" w14:textId="77777777" w:rsidR="00B1632F" w:rsidRDefault="00B1632F" w:rsidP="00B1632F">
      <w:pPr>
        <w:pStyle w:val="NormalWeb"/>
        <w:tabs>
          <w:tab w:val="left" w:pos="709"/>
        </w:tabs>
        <w:spacing w:before="0" w:beforeAutospacing="0" w:after="0" w:afterAutospacing="0"/>
        <w:ind w:left="2160"/>
        <w:jc w:val="both"/>
        <w:rPr>
          <w:rFonts w:ascii="Arial" w:hAnsi="Arial" w:cs="Arial"/>
          <w:bCs/>
          <w:sz w:val="22"/>
          <w:szCs w:val="22"/>
        </w:rPr>
      </w:pPr>
    </w:p>
    <w:p w14:paraId="7AAE0424" w14:textId="77777777" w:rsidR="00B1632F" w:rsidRPr="005B015E" w:rsidRDefault="00290C38" w:rsidP="00B1632F">
      <w:pPr>
        <w:pStyle w:val="NormalWeb"/>
        <w:tabs>
          <w:tab w:val="left" w:pos="709"/>
        </w:tabs>
        <w:spacing w:before="0" w:beforeAutospacing="0" w:after="0" w:afterAutospacing="0"/>
        <w:ind w:left="1418"/>
        <w:jc w:val="both"/>
        <w:rPr>
          <w:rFonts w:ascii="Arial" w:hAnsi="Arial" w:cs="Arial"/>
          <w:sz w:val="22"/>
          <w:szCs w:val="22"/>
        </w:rPr>
      </w:pPr>
      <w:r>
        <w:rPr>
          <w:rFonts w:ascii="Arial" w:hAnsi="Arial" w:cs="Arial"/>
          <w:bCs/>
          <w:sz w:val="22"/>
          <w:szCs w:val="22"/>
        </w:rPr>
        <w:t xml:space="preserve">It was agreed that </w:t>
      </w:r>
      <w:r w:rsidR="00B1632F">
        <w:rPr>
          <w:rFonts w:ascii="Arial" w:hAnsi="Arial" w:cs="Arial"/>
          <w:bCs/>
          <w:sz w:val="22"/>
          <w:szCs w:val="22"/>
        </w:rPr>
        <w:t xml:space="preserve">Mr. James and Ms. Berry </w:t>
      </w:r>
      <w:r>
        <w:rPr>
          <w:rFonts w:ascii="Arial" w:hAnsi="Arial" w:cs="Arial"/>
          <w:bCs/>
          <w:sz w:val="22"/>
          <w:szCs w:val="22"/>
        </w:rPr>
        <w:t xml:space="preserve">would be appointed </w:t>
      </w:r>
      <w:r w:rsidR="00B1632F">
        <w:rPr>
          <w:rFonts w:ascii="Arial" w:hAnsi="Arial" w:cs="Arial"/>
          <w:bCs/>
          <w:sz w:val="22"/>
          <w:szCs w:val="22"/>
        </w:rPr>
        <w:t>as co-opted governors for three-year terms commencing on 1 August 2017.</w:t>
      </w:r>
    </w:p>
    <w:p w14:paraId="7AAE0425" w14:textId="77777777" w:rsidR="00B1632F" w:rsidRDefault="00B1632F" w:rsidP="00B1632F">
      <w:pPr>
        <w:pStyle w:val="NormalWeb"/>
        <w:tabs>
          <w:tab w:val="left" w:pos="709"/>
        </w:tabs>
        <w:spacing w:before="0" w:beforeAutospacing="0" w:after="0" w:afterAutospacing="0"/>
        <w:ind w:left="360"/>
        <w:jc w:val="both"/>
        <w:rPr>
          <w:rFonts w:ascii="Arial" w:hAnsi="Arial" w:cs="Arial"/>
          <w:color w:val="000000"/>
          <w:sz w:val="22"/>
          <w:szCs w:val="22"/>
        </w:rPr>
      </w:pPr>
    </w:p>
    <w:p w14:paraId="7AAE0426" w14:textId="77777777" w:rsidR="00B1632F" w:rsidRDefault="006047DD"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1632F">
        <w:rPr>
          <w:rFonts w:ascii="Arial" w:hAnsi="Arial" w:cs="Arial"/>
          <w:color w:val="000000"/>
          <w:sz w:val="22"/>
          <w:szCs w:val="22"/>
        </w:rPr>
        <w:t>As reported to the last meeting, elections held by the Students’ Union during the Spring Term 2017 resulted in the following appointments for 2017/18:</w:t>
      </w:r>
    </w:p>
    <w:p w14:paraId="7AAE0427" w14:textId="77777777" w:rsidR="00B1632F" w:rsidRDefault="00B1632F"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p>
    <w:p w14:paraId="7AAE0428" w14:textId="77777777" w:rsidR="00B1632F" w:rsidRDefault="00B1632F"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Students’ Union President: Mr. Will Fuller;</w:t>
      </w:r>
    </w:p>
    <w:p w14:paraId="7AAE0429" w14:textId="77777777" w:rsidR="00B1632F" w:rsidRDefault="00B1632F"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p>
    <w:p w14:paraId="7AAE042A" w14:textId="2FE1A453" w:rsidR="00B1632F" w:rsidRDefault="00B1632F" w:rsidP="00B1632F">
      <w:pPr>
        <w:pStyle w:val="NormalWeb"/>
        <w:tabs>
          <w:tab w:val="left" w:pos="709"/>
        </w:tabs>
        <w:spacing w:before="0" w:beforeAutospacing="0" w:after="0" w:afterAutospacing="0"/>
        <w:ind w:left="1418" w:hanging="1058"/>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Stud</w:t>
      </w:r>
      <w:r w:rsidR="005E29A0">
        <w:rPr>
          <w:rFonts w:ascii="Arial" w:hAnsi="Arial" w:cs="Arial"/>
          <w:color w:val="000000"/>
          <w:sz w:val="22"/>
          <w:szCs w:val="22"/>
        </w:rPr>
        <w:t>ents’ Union Vice-President: Mr.</w:t>
      </w:r>
      <w:r>
        <w:rPr>
          <w:rFonts w:ascii="Arial" w:hAnsi="Arial" w:cs="Arial"/>
          <w:color w:val="000000"/>
          <w:sz w:val="22"/>
          <w:szCs w:val="22"/>
        </w:rPr>
        <w:t>Ieaun Gardiner.</w:t>
      </w:r>
    </w:p>
    <w:p w14:paraId="7AAE042B" w14:textId="77777777" w:rsidR="00B1632F" w:rsidRDefault="00B1632F" w:rsidP="00B1632F">
      <w:pPr>
        <w:pStyle w:val="NormalWeb"/>
        <w:spacing w:before="0" w:beforeAutospacing="0" w:after="0" w:afterAutospacing="0"/>
        <w:ind w:left="2160"/>
        <w:jc w:val="both"/>
        <w:rPr>
          <w:rFonts w:ascii="Arial" w:hAnsi="Arial" w:cs="Arial"/>
          <w:color w:val="000000"/>
          <w:sz w:val="22"/>
          <w:szCs w:val="22"/>
        </w:rPr>
      </w:pPr>
    </w:p>
    <w:p w14:paraId="7AAE042C" w14:textId="77777777" w:rsidR="006047DD" w:rsidRDefault="006047DD" w:rsidP="006047DD">
      <w:pPr>
        <w:widowControl w:val="0"/>
        <w:ind w:left="1418"/>
        <w:jc w:val="both"/>
        <w:rPr>
          <w:rFonts w:ascii="Arial" w:hAnsi="Arial" w:cs="Arial"/>
          <w:sz w:val="22"/>
          <w:szCs w:val="22"/>
        </w:rPr>
      </w:pPr>
      <w:r>
        <w:rPr>
          <w:rFonts w:ascii="Arial" w:hAnsi="Arial" w:cs="Arial"/>
          <w:sz w:val="22"/>
          <w:szCs w:val="22"/>
        </w:rPr>
        <w:t>As a consequence of r</w:t>
      </w:r>
      <w:r w:rsidR="00B1632F" w:rsidRPr="006047DD">
        <w:rPr>
          <w:rFonts w:ascii="Arial" w:hAnsi="Arial" w:cs="Arial"/>
          <w:sz w:val="22"/>
          <w:szCs w:val="22"/>
        </w:rPr>
        <w:t xml:space="preserve">etirements and resignations a number of vacancies on committees </w:t>
      </w:r>
      <w:r>
        <w:rPr>
          <w:rFonts w:ascii="Arial" w:hAnsi="Arial" w:cs="Arial"/>
          <w:sz w:val="22"/>
          <w:szCs w:val="22"/>
        </w:rPr>
        <w:t xml:space="preserve">would arise </w:t>
      </w:r>
      <w:r w:rsidR="00B1632F" w:rsidRPr="006047DD">
        <w:rPr>
          <w:rFonts w:ascii="Arial" w:hAnsi="Arial" w:cs="Arial"/>
          <w:sz w:val="22"/>
          <w:szCs w:val="22"/>
        </w:rPr>
        <w:t>from 1 August 2017</w:t>
      </w:r>
      <w:r>
        <w:rPr>
          <w:rFonts w:ascii="Arial" w:hAnsi="Arial" w:cs="Arial"/>
          <w:sz w:val="22"/>
          <w:szCs w:val="22"/>
        </w:rPr>
        <w:t>:</w:t>
      </w:r>
    </w:p>
    <w:p w14:paraId="7AAE042D" w14:textId="77777777" w:rsidR="00B1632F" w:rsidRPr="006047DD" w:rsidRDefault="00B1632F" w:rsidP="006047DD">
      <w:pPr>
        <w:widowControl w:val="0"/>
        <w:ind w:left="1418"/>
        <w:jc w:val="both"/>
        <w:rPr>
          <w:rFonts w:ascii="Arial" w:hAnsi="Arial" w:cs="Arial"/>
          <w:sz w:val="22"/>
          <w:szCs w:val="22"/>
        </w:rPr>
      </w:pPr>
      <w:r w:rsidRPr="006047DD">
        <w:rPr>
          <w:rFonts w:ascii="Arial" w:hAnsi="Arial" w:cs="Arial"/>
          <w:sz w:val="22"/>
          <w:szCs w:val="22"/>
        </w:rPr>
        <w:t xml:space="preserve"> </w:t>
      </w:r>
    </w:p>
    <w:p w14:paraId="7AAE042E" w14:textId="77777777" w:rsidR="00B1632F" w:rsidRPr="006047DD" w:rsidRDefault="00B1632F" w:rsidP="00B1632F">
      <w:pPr>
        <w:pStyle w:val="ListParagraph"/>
        <w:widowControl w:val="0"/>
        <w:ind w:left="2160"/>
        <w:jc w:val="both"/>
        <w:rPr>
          <w:rFonts w:ascii="Arial" w:hAnsi="Arial" w:cs="Arial"/>
          <w:sz w:val="22"/>
          <w:szCs w:val="22"/>
        </w:rPr>
      </w:pPr>
      <w:r w:rsidRPr="006047DD">
        <w:rPr>
          <w:rFonts w:ascii="Arial" w:hAnsi="Arial" w:cs="Arial"/>
          <w:sz w:val="22"/>
          <w:szCs w:val="22"/>
        </w:rPr>
        <w:t>Resources Committee: three members and its Chair;</w:t>
      </w:r>
    </w:p>
    <w:p w14:paraId="7AAE042F" w14:textId="77777777" w:rsidR="00B1632F" w:rsidRPr="006047DD" w:rsidRDefault="00B1632F" w:rsidP="00B1632F">
      <w:pPr>
        <w:pStyle w:val="ListParagraph"/>
        <w:widowControl w:val="0"/>
        <w:ind w:left="2160"/>
        <w:jc w:val="both"/>
        <w:rPr>
          <w:rFonts w:ascii="Arial" w:hAnsi="Arial" w:cs="Arial"/>
          <w:sz w:val="22"/>
          <w:szCs w:val="22"/>
        </w:rPr>
      </w:pPr>
    </w:p>
    <w:p w14:paraId="7AAE0430" w14:textId="77777777" w:rsidR="00B1632F" w:rsidRDefault="00B1632F" w:rsidP="00B1632F">
      <w:pPr>
        <w:pStyle w:val="ListParagraph"/>
        <w:widowControl w:val="0"/>
        <w:ind w:left="2160"/>
        <w:jc w:val="both"/>
        <w:rPr>
          <w:rFonts w:ascii="Arial" w:hAnsi="Arial" w:cs="Arial"/>
          <w:sz w:val="22"/>
          <w:szCs w:val="22"/>
        </w:rPr>
      </w:pPr>
      <w:r w:rsidRPr="006047DD">
        <w:rPr>
          <w:rFonts w:ascii="Arial" w:hAnsi="Arial" w:cs="Arial"/>
          <w:sz w:val="22"/>
          <w:szCs w:val="22"/>
        </w:rPr>
        <w:t>Strategic</w:t>
      </w:r>
      <w:r>
        <w:rPr>
          <w:rFonts w:ascii="Arial" w:hAnsi="Arial" w:cs="Arial"/>
          <w:sz w:val="22"/>
          <w:szCs w:val="22"/>
        </w:rPr>
        <w:t xml:space="preserve"> Planning &amp; Performance Committee: two members;</w:t>
      </w:r>
    </w:p>
    <w:p w14:paraId="7AAE0431" w14:textId="77777777" w:rsidR="00B1632F" w:rsidRDefault="00B1632F" w:rsidP="00B1632F">
      <w:pPr>
        <w:pStyle w:val="ListParagraph"/>
        <w:widowControl w:val="0"/>
        <w:ind w:left="2160"/>
        <w:jc w:val="both"/>
        <w:rPr>
          <w:rFonts w:ascii="Arial" w:hAnsi="Arial" w:cs="Arial"/>
          <w:sz w:val="22"/>
          <w:szCs w:val="22"/>
        </w:rPr>
      </w:pPr>
    </w:p>
    <w:p w14:paraId="7AAE0432" w14:textId="77777777" w:rsidR="001E7CD6" w:rsidRDefault="001E7CD6" w:rsidP="00B1632F">
      <w:pPr>
        <w:pStyle w:val="ListParagraph"/>
        <w:widowControl w:val="0"/>
        <w:ind w:left="2160"/>
        <w:jc w:val="both"/>
        <w:rPr>
          <w:rFonts w:ascii="Arial" w:hAnsi="Arial" w:cs="Arial"/>
          <w:sz w:val="22"/>
          <w:szCs w:val="22"/>
        </w:rPr>
      </w:pPr>
      <w:r>
        <w:rPr>
          <w:rFonts w:ascii="Arial" w:hAnsi="Arial" w:cs="Arial"/>
          <w:sz w:val="22"/>
          <w:szCs w:val="22"/>
        </w:rPr>
        <w:t>Remuneration Committee: one member;</w:t>
      </w:r>
    </w:p>
    <w:p w14:paraId="7AAE0433" w14:textId="77777777" w:rsidR="001E7CD6" w:rsidRDefault="001E7CD6" w:rsidP="00B1632F">
      <w:pPr>
        <w:pStyle w:val="ListParagraph"/>
        <w:widowControl w:val="0"/>
        <w:ind w:left="2160"/>
        <w:jc w:val="both"/>
        <w:rPr>
          <w:rFonts w:ascii="Arial" w:hAnsi="Arial" w:cs="Arial"/>
          <w:sz w:val="22"/>
          <w:szCs w:val="22"/>
        </w:rPr>
      </w:pPr>
    </w:p>
    <w:p w14:paraId="7AAE0434"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TNE Committee: two members;</w:t>
      </w:r>
    </w:p>
    <w:p w14:paraId="7AAE0435" w14:textId="77777777" w:rsidR="00B1632F" w:rsidRDefault="00B1632F" w:rsidP="00B1632F">
      <w:pPr>
        <w:pStyle w:val="ListParagraph"/>
        <w:widowControl w:val="0"/>
        <w:ind w:left="2160"/>
        <w:jc w:val="both"/>
        <w:rPr>
          <w:rFonts w:ascii="Arial" w:hAnsi="Arial" w:cs="Arial"/>
          <w:sz w:val="22"/>
          <w:szCs w:val="22"/>
        </w:rPr>
      </w:pPr>
    </w:p>
    <w:p w14:paraId="7AAE0436"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Nominations and Governance Committee: one member;</w:t>
      </w:r>
    </w:p>
    <w:p w14:paraId="7AAE0437" w14:textId="77777777" w:rsidR="00B1632F" w:rsidRDefault="00B1632F" w:rsidP="00B1632F">
      <w:pPr>
        <w:pStyle w:val="ListParagraph"/>
        <w:widowControl w:val="0"/>
        <w:ind w:left="2160"/>
        <w:jc w:val="both"/>
        <w:rPr>
          <w:rFonts w:ascii="Arial" w:hAnsi="Arial" w:cs="Arial"/>
          <w:sz w:val="22"/>
          <w:szCs w:val="22"/>
        </w:rPr>
      </w:pPr>
    </w:p>
    <w:p w14:paraId="7AAE0438"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Honorary Awards Committee: two ‘lay’ members.</w:t>
      </w:r>
    </w:p>
    <w:p w14:paraId="7AAE0439" w14:textId="77777777" w:rsidR="00B1632F" w:rsidRDefault="00B1632F" w:rsidP="00B1632F">
      <w:pPr>
        <w:pStyle w:val="ListParagraph"/>
        <w:widowControl w:val="0"/>
        <w:ind w:left="2160"/>
        <w:jc w:val="both"/>
        <w:rPr>
          <w:rFonts w:ascii="Arial" w:hAnsi="Arial" w:cs="Arial"/>
          <w:sz w:val="22"/>
          <w:szCs w:val="22"/>
        </w:rPr>
      </w:pPr>
    </w:p>
    <w:p w14:paraId="7AAE043A" w14:textId="77777777" w:rsidR="001E7CD6" w:rsidRDefault="001E7CD6" w:rsidP="006047DD">
      <w:pPr>
        <w:widowControl w:val="0"/>
        <w:ind w:left="1440"/>
        <w:jc w:val="both"/>
        <w:rPr>
          <w:rFonts w:ascii="Arial" w:hAnsi="Arial" w:cs="Arial"/>
          <w:sz w:val="22"/>
          <w:szCs w:val="22"/>
        </w:rPr>
      </w:pPr>
      <w:r>
        <w:rPr>
          <w:rFonts w:ascii="Arial" w:hAnsi="Arial" w:cs="Arial"/>
          <w:sz w:val="22"/>
          <w:szCs w:val="22"/>
        </w:rPr>
        <w:t xml:space="preserve">In accordance with the aforementioned vacancies and the appointment of new governors from 1 August 2017, the following appointments to Committees were made from 1 August 2017: </w:t>
      </w:r>
    </w:p>
    <w:p w14:paraId="7AAE043B" w14:textId="77777777" w:rsidR="00B1632F" w:rsidRPr="006047DD" w:rsidRDefault="00B1632F" w:rsidP="006047DD">
      <w:pPr>
        <w:widowControl w:val="0"/>
        <w:ind w:left="1440"/>
        <w:jc w:val="both"/>
        <w:rPr>
          <w:rFonts w:ascii="Arial" w:hAnsi="Arial" w:cs="Arial"/>
          <w:sz w:val="22"/>
          <w:szCs w:val="22"/>
        </w:rPr>
      </w:pPr>
      <w:r w:rsidRPr="006047DD">
        <w:rPr>
          <w:rFonts w:ascii="Arial" w:hAnsi="Arial" w:cs="Arial"/>
          <w:sz w:val="22"/>
          <w:szCs w:val="22"/>
        </w:rPr>
        <w:t>:</w:t>
      </w:r>
    </w:p>
    <w:p w14:paraId="7AAE043C"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Resources Committee:</w:t>
      </w:r>
    </w:p>
    <w:p w14:paraId="7AAE043D" w14:textId="77777777" w:rsidR="00B1632F" w:rsidRDefault="00B1632F" w:rsidP="00B1632F">
      <w:pPr>
        <w:pStyle w:val="ListParagraph"/>
        <w:widowControl w:val="0"/>
        <w:ind w:left="2160"/>
        <w:jc w:val="both"/>
        <w:rPr>
          <w:rFonts w:ascii="Arial" w:hAnsi="Arial" w:cs="Arial"/>
          <w:sz w:val="22"/>
          <w:szCs w:val="22"/>
        </w:rPr>
      </w:pPr>
    </w:p>
    <w:p w14:paraId="7AAE043E"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ab/>
        <w:t>Chair: Ms Nicky Amery</w:t>
      </w:r>
    </w:p>
    <w:p w14:paraId="7AAE043F" w14:textId="77777777" w:rsidR="00B1632F" w:rsidRDefault="00B1632F" w:rsidP="00B1632F">
      <w:pPr>
        <w:pStyle w:val="ListParagraph"/>
        <w:widowControl w:val="0"/>
        <w:ind w:left="2880"/>
        <w:jc w:val="both"/>
        <w:rPr>
          <w:rFonts w:ascii="Arial" w:hAnsi="Arial" w:cs="Arial"/>
          <w:sz w:val="22"/>
          <w:szCs w:val="22"/>
        </w:rPr>
      </w:pPr>
    </w:p>
    <w:p w14:paraId="7AAE0440" w14:textId="77777777" w:rsidR="00B1632F" w:rsidRPr="008758C3" w:rsidRDefault="00B1632F" w:rsidP="00B1632F">
      <w:pPr>
        <w:pStyle w:val="ListParagraph"/>
        <w:widowControl w:val="0"/>
        <w:ind w:left="2880"/>
        <w:jc w:val="both"/>
        <w:rPr>
          <w:rFonts w:ascii="Arial" w:hAnsi="Arial" w:cs="Arial"/>
          <w:sz w:val="22"/>
          <w:szCs w:val="22"/>
        </w:rPr>
      </w:pPr>
      <w:r>
        <w:rPr>
          <w:rFonts w:ascii="Arial" w:hAnsi="Arial" w:cs="Arial"/>
          <w:sz w:val="22"/>
          <w:szCs w:val="22"/>
        </w:rPr>
        <w:t xml:space="preserve">Members: </w:t>
      </w:r>
      <w:r>
        <w:rPr>
          <w:rFonts w:ascii="Arial" w:hAnsi="Arial" w:cs="Arial"/>
          <w:color w:val="000000"/>
          <w:sz w:val="22"/>
          <w:szCs w:val="22"/>
        </w:rPr>
        <w:t>Mrs. Sian Goodson, Professor Kelechi Nnoaham and Dr. Christopher Turner</w:t>
      </w:r>
      <w:r w:rsidR="001E7CD6">
        <w:rPr>
          <w:rFonts w:ascii="Arial" w:hAnsi="Arial" w:cs="Arial"/>
          <w:color w:val="000000"/>
          <w:sz w:val="22"/>
          <w:szCs w:val="22"/>
        </w:rPr>
        <w:t>;</w:t>
      </w:r>
    </w:p>
    <w:p w14:paraId="7AAE0441" w14:textId="77777777" w:rsidR="00B1632F" w:rsidRDefault="00B1632F" w:rsidP="00B1632F">
      <w:pPr>
        <w:pStyle w:val="ListParagraph"/>
        <w:widowControl w:val="0"/>
        <w:ind w:left="1418" w:hanging="709"/>
        <w:jc w:val="both"/>
        <w:rPr>
          <w:rFonts w:ascii="Arial" w:hAnsi="Arial" w:cs="Arial"/>
          <w:sz w:val="22"/>
          <w:szCs w:val="22"/>
        </w:rPr>
      </w:pPr>
    </w:p>
    <w:p w14:paraId="7AAE0442" w14:textId="77777777" w:rsidR="001E7CD6" w:rsidRDefault="001E7CD6" w:rsidP="00B1632F">
      <w:pPr>
        <w:pStyle w:val="ListParagraph"/>
        <w:widowControl w:val="0"/>
        <w:ind w:left="2160"/>
        <w:jc w:val="both"/>
        <w:rPr>
          <w:rFonts w:ascii="Arial" w:hAnsi="Arial" w:cs="Arial"/>
          <w:sz w:val="22"/>
          <w:szCs w:val="22"/>
        </w:rPr>
      </w:pPr>
      <w:r w:rsidRPr="006047DD">
        <w:rPr>
          <w:rFonts w:ascii="Arial" w:hAnsi="Arial" w:cs="Arial"/>
          <w:sz w:val="22"/>
          <w:szCs w:val="22"/>
        </w:rPr>
        <w:t>Strategic</w:t>
      </w:r>
      <w:r>
        <w:rPr>
          <w:rFonts w:ascii="Arial" w:hAnsi="Arial" w:cs="Arial"/>
          <w:sz w:val="22"/>
          <w:szCs w:val="22"/>
        </w:rPr>
        <w:t xml:space="preserve"> Planning &amp; Performance Committee:</w:t>
      </w:r>
    </w:p>
    <w:p w14:paraId="7AAE0443" w14:textId="77777777" w:rsidR="001E7CD6" w:rsidRDefault="001E7CD6" w:rsidP="00B1632F">
      <w:pPr>
        <w:pStyle w:val="ListParagraph"/>
        <w:widowControl w:val="0"/>
        <w:ind w:left="2160"/>
        <w:jc w:val="both"/>
        <w:rPr>
          <w:rFonts w:ascii="Arial" w:hAnsi="Arial" w:cs="Arial"/>
          <w:sz w:val="22"/>
          <w:szCs w:val="22"/>
        </w:rPr>
      </w:pPr>
    </w:p>
    <w:p w14:paraId="7AAE0444" w14:textId="77777777" w:rsidR="001E7CD6" w:rsidRDefault="001E7CD6" w:rsidP="00B1632F">
      <w:pPr>
        <w:pStyle w:val="ListParagraph"/>
        <w:widowControl w:val="0"/>
        <w:ind w:left="2160"/>
        <w:jc w:val="both"/>
        <w:rPr>
          <w:rFonts w:ascii="Arial" w:hAnsi="Arial" w:cs="Arial"/>
          <w:sz w:val="22"/>
          <w:szCs w:val="22"/>
        </w:rPr>
      </w:pPr>
      <w:r>
        <w:rPr>
          <w:rFonts w:ascii="Arial" w:hAnsi="Arial" w:cs="Arial"/>
          <w:sz w:val="22"/>
          <w:szCs w:val="22"/>
        </w:rPr>
        <w:tab/>
        <w:t>Member: Mr. Frank Holmes</w:t>
      </w:r>
    </w:p>
    <w:p w14:paraId="7AAE0445" w14:textId="77777777" w:rsidR="001E7CD6" w:rsidRDefault="001E7CD6" w:rsidP="00B1632F">
      <w:pPr>
        <w:pStyle w:val="ListParagraph"/>
        <w:widowControl w:val="0"/>
        <w:ind w:left="2160"/>
        <w:jc w:val="both"/>
        <w:rPr>
          <w:rFonts w:ascii="Arial" w:hAnsi="Arial" w:cs="Arial"/>
          <w:sz w:val="22"/>
          <w:szCs w:val="22"/>
        </w:rPr>
      </w:pPr>
    </w:p>
    <w:p w14:paraId="7AAE0446" w14:textId="77777777" w:rsidR="001E7CD6" w:rsidRDefault="001E7CD6" w:rsidP="00B1632F">
      <w:pPr>
        <w:pStyle w:val="ListParagraph"/>
        <w:widowControl w:val="0"/>
        <w:ind w:left="2160"/>
        <w:jc w:val="both"/>
        <w:rPr>
          <w:rFonts w:ascii="Arial" w:hAnsi="Arial" w:cs="Arial"/>
          <w:sz w:val="22"/>
          <w:szCs w:val="22"/>
        </w:rPr>
      </w:pPr>
      <w:r>
        <w:rPr>
          <w:rFonts w:ascii="Arial" w:hAnsi="Arial" w:cs="Arial"/>
          <w:sz w:val="22"/>
          <w:szCs w:val="22"/>
        </w:rPr>
        <w:t>Remuneration Committee: Mr. Umar Hussain;</w:t>
      </w:r>
    </w:p>
    <w:p w14:paraId="7AAE0447" w14:textId="77777777" w:rsidR="001E7CD6" w:rsidRDefault="001E7CD6" w:rsidP="00B1632F">
      <w:pPr>
        <w:pStyle w:val="ListParagraph"/>
        <w:widowControl w:val="0"/>
        <w:ind w:left="2160"/>
        <w:jc w:val="both"/>
        <w:rPr>
          <w:rFonts w:ascii="Arial" w:hAnsi="Arial" w:cs="Arial"/>
          <w:sz w:val="22"/>
          <w:szCs w:val="22"/>
        </w:rPr>
      </w:pPr>
    </w:p>
    <w:p w14:paraId="7AAE0448" w14:textId="77777777" w:rsidR="001E7CD6" w:rsidRDefault="001E7CD6" w:rsidP="00B1632F">
      <w:pPr>
        <w:pStyle w:val="ListParagraph"/>
        <w:widowControl w:val="0"/>
        <w:ind w:left="2160"/>
        <w:jc w:val="both"/>
        <w:rPr>
          <w:rFonts w:ascii="Arial" w:hAnsi="Arial" w:cs="Arial"/>
          <w:sz w:val="22"/>
          <w:szCs w:val="22"/>
        </w:rPr>
      </w:pPr>
      <w:r>
        <w:rPr>
          <w:rFonts w:ascii="Arial" w:hAnsi="Arial" w:cs="Arial"/>
          <w:sz w:val="22"/>
          <w:szCs w:val="22"/>
        </w:rPr>
        <w:t>TNE Committee:</w:t>
      </w:r>
    </w:p>
    <w:p w14:paraId="7AAE0449" w14:textId="77777777" w:rsidR="001E7CD6" w:rsidRDefault="001E7CD6" w:rsidP="00B1632F">
      <w:pPr>
        <w:pStyle w:val="ListParagraph"/>
        <w:widowControl w:val="0"/>
        <w:ind w:left="2160"/>
        <w:jc w:val="both"/>
        <w:rPr>
          <w:rFonts w:ascii="Arial" w:hAnsi="Arial" w:cs="Arial"/>
          <w:sz w:val="22"/>
          <w:szCs w:val="22"/>
        </w:rPr>
      </w:pPr>
    </w:p>
    <w:p w14:paraId="7AAE044A" w14:textId="77777777" w:rsidR="001E7CD6" w:rsidRDefault="001E7CD6" w:rsidP="00B1632F">
      <w:pPr>
        <w:pStyle w:val="ListParagraph"/>
        <w:widowControl w:val="0"/>
        <w:ind w:left="2160"/>
        <w:jc w:val="both"/>
        <w:rPr>
          <w:rFonts w:ascii="Arial" w:hAnsi="Arial" w:cs="Arial"/>
          <w:sz w:val="22"/>
          <w:szCs w:val="22"/>
        </w:rPr>
      </w:pPr>
      <w:r>
        <w:rPr>
          <w:rFonts w:ascii="Arial" w:hAnsi="Arial" w:cs="Arial"/>
          <w:sz w:val="22"/>
          <w:szCs w:val="22"/>
        </w:rPr>
        <w:tab/>
        <w:t xml:space="preserve">Members: </w:t>
      </w:r>
      <w:r w:rsidR="00E569C3">
        <w:rPr>
          <w:rFonts w:ascii="Arial" w:hAnsi="Arial" w:cs="Arial"/>
          <w:sz w:val="22"/>
          <w:szCs w:val="22"/>
        </w:rPr>
        <w:t>Dr. Christopher Turner and Mr. Will Fuller;</w:t>
      </w:r>
    </w:p>
    <w:p w14:paraId="7AAE044C" w14:textId="77777777" w:rsidR="00E569C3" w:rsidRDefault="00E569C3" w:rsidP="00B1632F">
      <w:pPr>
        <w:pStyle w:val="ListParagraph"/>
        <w:widowControl w:val="0"/>
        <w:ind w:left="2160"/>
        <w:jc w:val="both"/>
        <w:rPr>
          <w:rFonts w:ascii="Arial" w:hAnsi="Arial" w:cs="Arial"/>
          <w:sz w:val="22"/>
          <w:szCs w:val="22"/>
        </w:rPr>
      </w:pPr>
      <w:r>
        <w:rPr>
          <w:rFonts w:ascii="Arial" w:hAnsi="Arial" w:cs="Arial"/>
          <w:sz w:val="22"/>
          <w:szCs w:val="22"/>
        </w:rPr>
        <w:lastRenderedPageBreak/>
        <w:t>Nominations &amp; Governance Committee:</w:t>
      </w:r>
    </w:p>
    <w:p w14:paraId="7AAE044D" w14:textId="77777777" w:rsidR="00E569C3" w:rsidRDefault="00E569C3" w:rsidP="00B1632F">
      <w:pPr>
        <w:pStyle w:val="ListParagraph"/>
        <w:widowControl w:val="0"/>
        <w:ind w:left="2160"/>
        <w:jc w:val="both"/>
        <w:rPr>
          <w:rFonts w:ascii="Arial" w:hAnsi="Arial" w:cs="Arial"/>
          <w:sz w:val="22"/>
          <w:szCs w:val="22"/>
        </w:rPr>
      </w:pPr>
    </w:p>
    <w:p w14:paraId="7AAE044E" w14:textId="77777777" w:rsidR="00E569C3" w:rsidRDefault="00E569C3" w:rsidP="00B1632F">
      <w:pPr>
        <w:pStyle w:val="ListParagraph"/>
        <w:widowControl w:val="0"/>
        <w:ind w:left="2160"/>
        <w:jc w:val="both"/>
        <w:rPr>
          <w:rFonts w:ascii="Arial" w:hAnsi="Arial" w:cs="Arial"/>
          <w:sz w:val="22"/>
          <w:szCs w:val="22"/>
        </w:rPr>
      </w:pPr>
      <w:r>
        <w:rPr>
          <w:rFonts w:ascii="Arial" w:hAnsi="Arial" w:cs="Arial"/>
          <w:sz w:val="22"/>
          <w:szCs w:val="22"/>
        </w:rPr>
        <w:tab/>
        <w:t>Members: Ms. Ka</w:t>
      </w:r>
      <w:r w:rsidR="002A7657">
        <w:rPr>
          <w:rFonts w:ascii="Arial" w:hAnsi="Arial" w:cs="Arial"/>
          <w:sz w:val="22"/>
          <w:szCs w:val="22"/>
        </w:rPr>
        <w:t xml:space="preserve">ty </w:t>
      </w:r>
      <w:r w:rsidR="00EC4F35">
        <w:rPr>
          <w:rFonts w:ascii="Arial" w:hAnsi="Arial" w:cs="Arial"/>
          <w:sz w:val="22"/>
          <w:szCs w:val="22"/>
        </w:rPr>
        <w:t>Chamberlain;</w:t>
      </w:r>
    </w:p>
    <w:p w14:paraId="7AAE044F" w14:textId="77777777" w:rsidR="00E569C3" w:rsidRDefault="00E569C3" w:rsidP="00B1632F">
      <w:pPr>
        <w:pStyle w:val="ListParagraph"/>
        <w:widowControl w:val="0"/>
        <w:ind w:left="2160"/>
        <w:jc w:val="both"/>
        <w:rPr>
          <w:rFonts w:ascii="Arial" w:hAnsi="Arial" w:cs="Arial"/>
          <w:sz w:val="22"/>
          <w:szCs w:val="22"/>
        </w:rPr>
      </w:pPr>
    </w:p>
    <w:p w14:paraId="7AAE0450" w14:textId="77777777" w:rsidR="00B1632F" w:rsidRDefault="00B1632F" w:rsidP="00B1632F">
      <w:pPr>
        <w:pStyle w:val="ListParagraph"/>
        <w:widowControl w:val="0"/>
        <w:ind w:left="2160"/>
        <w:jc w:val="both"/>
        <w:rPr>
          <w:rFonts w:ascii="Arial" w:hAnsi="Arial" w:cs="Arial"/>
          <w:sz w:val="22"/>
          <w:szCs w:val="22"/>
        </w:rPr>
      </w:pPr>
      <w:r>
        <w:rPr>
          <w:rFonts w:ascii="Arial" w:hAnsi="Arial" w:cs="Arial"/>
          <w:sz w:val="22"/>
          <w:szCs w:val="22"/>
        </w:rPr>
        <w:t xml:space="preserve">Honorary Awards Committee: </w:t>
      </w:r>
    </w:p>
    <w:p w14:paraId="7AAE0451" w14:textId="77777777" w:rsidR="00B1632F" w:rsidRDefault="00B1632F" w:rsidP="00B1632F">
      <w:pPr>
        <w:pStyle w:val="ListParagraph"/>
        <w:widowControl w:val="0"/>
        <w:ind w:left="2160"/>
        <w:jc w:val="both"/>
        <w:rPr>
          <w:rFonts w:ascii="Arial" w:hAnsi="Arial" w:cs="Arial"/>
          <w:sz w:val="22"/>
          <w:szCs w:val="22"/>
        </w:rPr>
      </w:pPr>
    </w:p>
    <w:p w14:paraId="7AAE0452" w14:textId="77777777" w:rsidR="00B1632F" w:rsidRDefault="00B1632F" w:rsidP="00EC4F35">
      <w:pPr>
        <w:pStyle w:val="ListParagraph"/>
        <w:widowControl w:val="0"/>
        <w:ind w:left="2880"/>
        <w:jc w:val="both"/>
        <w:rPr>
          <w:rFonts w:ascii="Arial" w:hAnsi="Arial" w:cs="Arial"/>
          <w:sz w:val="22"/>
          <w:szCs w:val="22"/>
        </w:rPr>
      </w:pPr>
      <w:r>
        <w:rPr>
          <w:rFonts w:ascii="Arial" w:hAnsi="Arial" w:cs="Arial"/>
          <w:sz w:val="22"/>
          <w:szCs w:val="22"/>
        </w:rPr>
        <w:t xml:space="preserve">Members: </w:t>
      </w:r>
      <w:r w:rsidR="00EC4F35">
        <w:rPr>
          <w:rFonts w:ascii="Arial" w:hAnsi="Arial" w:cs="Arial"/>
          <w:sz w:val="22"/>
          <w:szCs w:val="22"/>
        </w:rPr>
        <w:t xml:space="preserve">Ms. Nicky Amery, Mrs. Sian Goodson, </w:t>
      </w:r>
      <w:r>
        <w:rPr>
          <w:rFonts w:ascii="Arial" w:hAnsi="Arial" w:cs="Arial"/>
          <w:sz w:val="22"/>
          <w:szCs w:val="22"/>
        </w:rPr>
        <w:t>Mr. Malco</w:t>
      </w:r>
      <w:r w:rsidR="001E7CD6">
        <w:rPr>
          <w:rFonts w:ascii="Arial" w:hAnsi="Arial" w:cs="Arial"/>
          <w:sz w:val="22"/>
          <w:szCs w:val="22"/>
        </w:rPr>
        <w:t>lm James and Mr. Ieaun Gardiner;</w:t>
      </w:r>
    </w:p>
    <w:p w14:paraId="7AAE0453" w14:textId="77777777" w:rsidR="001E7CD6" w:rsidRDefault="001E7CD6" w:rsidP="00B1632F">
      <w:pPr>
        <w:pStyle w:val="ListParagraph"/>
        <w:widowControl w:val="0"/>
        <w:ind w:left="2160"/>
        <w:jc w:val="both"/>
        <w:rPr>
          <w:rFonts w:ascii="Arial" w:hAnsi="Arial" w:cs="Arial"/>
          <w:sz w:val="22"/>
          <w:szCs w:val="22"/>
        </w:rPr>
      </w:pPr>
    </w:p>
    <w:p w14:paraId="7AAE0454" w14:textId="77777777" w:rsidR="00B1632F" w:rsidRDefault="00EC4F35" w:rsidP="00EC4F35">
      <w:pPr>
        <w:widowControl w:val="0"/>
        <w:jc w:val="both"/>
        <w:rPr>
          <w:rFonts w:ascii="Arial" w:hAnsi="Arial" w:cs="Arial"/>
          <w:b/>
          <w:color w:val="000000"/>
          <w:u w:val="single"/>
        </w:rPr>
      </w:pPr>
      <w:r>
        <w:rPr>
          <w:rFonts w:ascii="Arial" w:hAnsi="Arial" w:cs="Arial"/>
          <w:sz w:val="22"/>
          <w:szCs w:val="22"/>
        </w:rPr>
        <w:tab/>
        <w:t>.2</w:t>
      </w:r>
      <w:r>
        <w:rPr>
          <w:rFonts w:ascii="Arial" w:hAnsi="Arial" w:cs="Arial"/>
          <w:sz w:val="22"/>
          <w:szCs w:val="22"/>
        </w:rPr>
        <w:tab/>
      </w:r>
      <w:r w:rsidR="00B1632F" w:rsidRPr="00EC4F35">
        <w:rPr>
          <w:rFonts w:ascii="Arial" w:hAnsi="Arial" w:cs="Arial"/>
          <w:color w:val="000000"/>
          <w:sz w:val="22"/>
          <w:szCs w:val="22"/>
          <w:u w:val="single"/>
        </w:rPr>
        <w:t>Paperless Meetings</w:t>
      </w:r>
    </w:p>
    <w:p w14:paraId="7AAE0455" w14:textId="77777777" w:rsidR="00B1632F" w:rsidRPr="00AF0C06" w:rsidRDefault="00B1632F" w:rsidP="00B1632F">
      <w:pPr>
        <w:jc w:val="both"/>
        <w:rPr>
          <w:rFonts w:ascii="Arial" w:hAnsi="Arial" w:cs="Arial"/>
          <w:b/>
          <w:color w:val="000000"/>
          <w:u w:val="single"/>
        </w:rPr>
      </w:pPr>
    </w:p>
    <w:p w14:paraId="7AAE0456" w14:textId="77777777" w:rsidR="00B1632F" w:rsidRDefault="00EC4F35" w:rsidP="00EC4F35">
      <w:pPr>
        <w:pStyle w:val="ListParagraph"/>
        <w:ind w:left="1440"/>
        <w:jc w:val="both"/>
        <w:rPr>
          <w:rFonts w:ascii="Arial" w:hAnsi="Arial" w:cs="Arial"/>
          <w:color w:val="000000"/>
          <w:sz w:val="22"/>
          <w:szCs w:val="22"/>
        </w:rPr>
      </w:pPr>
      <w:r>
        <w:rPr>
          <w:rFonts w:ascii="Arial" w:hAnsi="Arial" w:cs="Arial"/>
          <w:color w:val="000000"/>
          <w:sz w:val="22"/>
          <w:szCs w:val="22"/>
        </w:rPr>
        <w:t xml:space="preserve">It was reported that </w:t>
      </w:r>
      <w:r w:rsidR="00B1632F">
        <w:rPr>
          <w:rFonts w:ascii="Arial" w:hAnsi="Arial" w:cs="Arial"/>
          <w:color w:val="000000"/>
          <w:sz w:val="22"/>
          <w:szCs w:val="22"/>
        </w:rPr>
        <w:t>software problems ha</w:t>
      </w:r>
      <w:r>
        <w:rPr>
          <w:rFonts w:ascii="Arial" w:hAnsi="Arial" w:cs="Arial"/>
          <w:color w:val="000000"/>
          <w:sz w:val="22"/>
          <w:szCs w:val="22"/>
        </w:rPr>
        <w:t>d</w:t>
      </w:r>
      <w:r w:rsidR="00B1632F">
        <w:rPr>
          <w:rFonts w:ascii="Arial" w:hAnsi="Arial" w:cs="Arial"/>
          <w:color w:val="000000"/>
          <w:sz w:val="22"/>
          <w:szCs w:val="22"/>
        </w:rPr>
        <w:t xml:space="preserve"> impeded progress under the paperless meetings project which </w:t>
      </w:r>
      <w:r>
        <w:rPr>
          <w:rFonts w:ascii="Arial" w:hAnsi="Arial" w:cs="Arial"/>
          <w:color w:val="000000"/>
          <w:sz w:val="22"/>
          <w:szCs w:val="22"/>
        </w:rPr>
        <w:t xml:space="preserve">had been rescheduled </w:t>
      </w:r>
      <w:r w:rsidR="00B1632F">
        <w:rPr>
          <w:rFonts w:ascii="Arial" w:hAnsi="Arial" w:cs="Arial"/>
          <w:color w:val="000000"/>
          <w:sz w:val="22"/>
          <w:szCs w:val="22"/>
        </w:rPr>
        <w:t>for full implementation during the Autumn Term 2017.  Individual support for governors w</w:t>
      </w:r>
      <w:r>
        <w:rPr>
          <w:rFonts w:ascii="Arial" w:hAnsi="Arial" w:cs="Arial"/>
          <w:color w:val="000000"/>
          <w:sz w:val="22"/>
          <w:szCs w:val="22"/>
        </w:rPr>
        <w:t xml:space="preserve">ould </w:t>
      </w:r>
      <w:r w:rsidR="00B1632F">
        <w:rPr>
          <w:rFonts w:ascii="Arial" w:hAnsi="Arial" w:cs="Arial"/>
          <w:color w:val="000000"/>
          <w:sz w:val="22"/>
          <w:szCs w:val="22"/>
        </w:rPr>
        <w:t xml:space="preserve">continue to be provided by members of the Secretariat. </w:t>
      </w:r>
    </w:p>
    <w:p w14:paraId="7AAE0457" w14:textId="77777777" w:rsidR="00B1632F" w:rsidRDefault="00B1632F" w:rsidP="00B1632F">
      <w:pPr>
        <w:pStyle w:val="ListParagraph"/>
        <w:ind w:left="1440" w:hanging="720"/>
        <w:jc w:val="both"/>
        <w:rPr>
          <w:rFonts w:ascii="Arial" w:hAnsi="Arial" w:cs="Arial"/>
          <w:color w:val="000000"/>
          <w:sz w:val="22"/>
          <w:szCs w:val="22"/>
        </w:rPr>
      </w:pPr>
    </w:p>
    <w:p w14:paraId="7AAE0458" w14:textId="77777777" w:rsidR="00B1632F" w:rsidRDefault="00EC4F35" w:rsidP="00EC4F35">
      <w:pPr>
        <w:ind w:firstLine="709"/>
        <w:jc w:val="both"/>
        <w:rPr>
          <w:rFonts w:ascii="Arial" w:hAnsi="Arial" w:cs="Arial"/>
          <w:color w:val="000000"/>
          <w:sz w:val="22"/>
          <w:szCs w:val="22"/>
          <w:u w:val="single"/>
        </w:rPr>
      </w:pPr>
      <w:r w:rsidRPr="001D52B9">
        <w:rPr>
          <w:rFonts w:ascii="Arial" w:hAnsi="Arial" w:cs="Arial"/>
          <w:color w:val="000000"/>
          <w:sz w:val="22"/>
          <w:szCs w:val="22"/>
        </w:rPr>
        <w:t>.3</w:t>
      </w:r>
      <w:r w:rsidR="00B1632F">
        <w:rPr>
          <w:rFonts w:ascii="Arial" w:hAnsi="Arial" w:cs="Arial"/>
          <w:b/>
          <w:color w:val="000000"/>
        </w:rPr>
        <w:tab/>
      </w:r>
      <w:r w:rsidR="00B1632F" w:rsidRPr="001D52B9">
        <w:rPr>
          <w:rFonts w:ascii="Arial" w:hAnsi="Arial" w:cs="Arial"/>
          <w:color w:val="000000"/>
          <w:sz w:val="22"/>
          <w:szCs w:val="22"/>
          <w:u w:val="single"/>
        </w:rPr>
        <w:t>Reviews of Effectiveness</w:t>
      </w:r>
    </w:p>
    <w:p w14:paraId="7AAE0459" w14:textId="77777777" w:rsidR="001D52B9" w:rsidRPr="00AF0C06" w:rsidRDefault="001D52B9" w:rsidP="00EC4F35">
      <w:pPr>
        <w:ind w:firstLine="709"/>
        <w:jc w:val="both"/>
        <w:rPr>
          <w:rFonts w:ascii="Arial" w:hAnsi="Arial" w:cs="Arial"/>
          <w:b/>
          <w:color w:val="000000"/>
        </w:rPr>
      </w:pPr>
    </w:p>
    <w:p w14:paraId="7AAE045A" w14:textId="77777777" w:rsidR="00B1632F" w:rsidRDefault="001D52B9" w:rsidP="001D52B9">
      <w:pPr>
        <w:ind w:left="1429"/>
        <w:jc w:val="both"/>
        <w:rPr>
          <w:rFonts w:ascii="Arial" w:hAnsi="Arial" w:cs="Arial"/>
          <w:color w:val="000000"/>
          <w:sz w:val="22"/>
          <w:szCs w:val="22"/>
        </w:rPr>
      </w:pPr>
      <w:r w:rsidRPr="001D52B9">
        <w:rPr>
          <w:rFonts w:ascii="Arial" w:hAnsi="Arial" w:cs="Arial"/>
          <w:color w:val="000000"/>
          <w:sz w:val="22"/>
          <w:szCs w:val="22"/>
        </w:rPr>
        <w:t>It was agreed that t</w:t>
      </w:r>
      <w:r w:rsidR="00B1632F" w:rsidRPr="001D52B9">
        <w:rPr>
          <w:rFonts w:ascii="Arial" w:hAnsi="Arial" w:cs="Arial"/>
          <w:color w:val="000000"/>
          <w:sz w:val="22"/>
          <w:szCs w:val="22"/>
        </w:rPr>
        <w:t>he next meeting of the Nominations &amp; Governance Committee w</w:t>
      </w:r>
      <w:r>
        <w:rPr>
          <w:rFonts w:ascii="Arial" w:hAnsi="Arial" w:cs="Arial"/>
          <w:color w:val="000000"/>
          <w:sz w:val="22"/>
          <w:szCs w:val="22"/>
        </w:rPr>
        <w:t xml:space="preserve">ould </w:t>
      </w:r>
      <w:r w:rsidR="00B1632F" w:rsidRPr="001D52B9">
        <w:rPr>
          <w:rFonts w:ascii="Arial" w:hAnsi="Arial" w:cs="Arial"/>
          <w:color w:val="000000"/>
          <w:sz w:val="22"/>
          <w:szCs w:val="22"/>
        </w:rPr>
        <w:t xml:space="preserve">be asked to approve </w:t>
      </w:r>
      <w:r w:rsidRPr="001D52B9">
        <w:rPr>
          <w:rFonts w:ascii="Arial" w:hAnsi="Arial" w:cs="Arial"/>
          <w:color w:val="000000"/>
          <w:sz w:val="22"/>
          <w:szCs w:val="22"/>
        </w:rPr>
        <w:t xml:space="preserve">arrangements </w:t>
      </w:r>
      <w:r>
        <w:rPr>
          <w:rFonts w:ascii="Arial" w:hAnsi="Arial" w:cs="Arial"/>
          <w:color w:val="000000"/>
          <w:sz w:val="22"/>
          <w:szCs w:val="22"/>
        </w:rPr>
        <w:t xml:space="preserve">during 2017/18 </w:t>
      </w:r>
      <w:r w:rsidRPr="001D52B9">
        <w:rPr>
          <w:rFonts w:ascii="Arial" w:hAnsi="Arial" w:cs="Arial"/>
          <w:color w:val="000000"/>
          <w:sz w:val="22"/>
          <w:szCs w:val="22"/>
        </w:rPr>
        <w:t xml:space="preserve">for </w:t>
      </w:r>
      <w:r>
        <w:rPr>
          <w:rFonts w:ascii="Arial" w:hAnsi="Arial" w:cs="Arial"/>
          <w:color w:val="000000"/>
          <w:sz w:val="22"/>
          <w:szCs w:val="22"/>
        </w:rPr>
        <w:t>a f</w:t>
      </w:r>
      <w:r w:rsidRPr="001D52B9">
        <w:rPr>
          <w:rFonts w:ascii="Arial" w:hAnsi="Arial" w:cs="Arial"/>
          <w:color w:val="000000"/>
          <w:sz w:val="22"/>
          <w:szCs w:val="22"/>
        </w:rPr>
        <w:t>ollow-up review of the last full review of the effectiv</w:t>
      </w:r>
      <w:r>
        <w:rPr>
          <w:rFonts w:ascii="Arial" w:hAnsi="Arial" w:cs="Arial"/>
          <w:color w:val="000000"/>
          <w:sz w:val="22"/>
          <w:szCs w:val="22"/>
        </w:rPr>
        <w:t>eness of the Board of Governors and r</w:t>
      </w:r>
      <w:r w:rsidR="00B1632F">
        <w:rPr>
          <w:rFonts w:ascii="Arial" w:hAnsi="Arial" w:cs="Arial"/>
          <w:color w:val="000000"/>
          <w:sz w:val="22"/>
          <w:szCs w:val="22"/>
        </w:rPr>
        <w:t>eviews of effectiveness of the TNE Committee and the Remuneration Committee.</w:t>
      </w:r>
    </w:p>
    <w:p w14:paraId="7AAE045B" w14:textId="77777777" w:rsidR="00B1632F" w:rsidRDefault="00B1632F" w:rsidP="00B1632F">
      <w:pPr>
        <w:pStyle w:val="ListParagraph"/>
        <w:ind w:left="709" w:firstLine="11"/>
        <w:jc w:val="both"/>
        <w:rPr>
          <w:rFonts w:ascii="Arial" w:hAnsi="Arial" w:cs="Arial"/>
          <w:color w:val="000000"/>
          <w:sz w:val="22"/>
          <w:szCs w:val="22"/>
        </w:rPr>
      </w:pPr>
    </w:p>
    <w:p w14:paraId="7AAE045C" w14:textId="77777777" w:rsidR="00B1632F" w:rsidRPr="001D52B9" w:rsidRDefault="001D52B9" w:rsidP="001D52B9">
      <w:pPr>
        <w:ind w:left="720"/>
        <w:jc w:val="both"/>
        <w:rPr>
          <w:rFonts w:ascii="Arial" w:hAnsi="Arial" w:cs="Arial"/>
          <w:sz w:val="22"/>
          <w:szCs w:val="22"/>
          <w:u w:val="single"/>
        </w:rPr>
      </w:pPr>
      <w:r w:rsidRPr="001D52B9">
        <w:rPr>
          <w:rFonts w:ascii="Arial" w:hAnsi="Arial" w:cs="Arial"/>
          <w:sz w:val="22"/>
          <w:szCs w:val="22"/>
        </w:rPr>
        <w:t>4</w:t>
      </w:r>
      <w:r w:rsidR="00B1632F" w:rsidRPr="001D52B9">
        <w:rPr>
          <w:rFonts w:ascii="Arial" w:hAnsi="Arial" w:cs="Arial"/>
          <w:sz w:val="22"/>
          <w:szCs w:val="22"/>
        </w:rPr>
        <w:t>.</w:t>
      </w:r>
      <w:r w:rsidR="00B1632F" w:rsidRPr="001D52B9">
        <w:rPr>
          <w:rFonts w:ascii="Arial" w:hAnsi="Arial" w:cs="Arial"/>
          <w:sz w:val="22"/>
          <w:szCs w:val="22"/>
        </w:rPr>
        <w:tab/>
      </w:r>
      <w:r w:rsidR="00B1632F" w:rsidRPr="001D52B9">
        <w:rPr>
          <w:rFonts w:ascii="Arial" w:hAnsi="Arial" w:cs="Arial"/>
          <w:sz w:val="22"/>
          <w:szCs w:val="22"/>
          <w:u w:val="single"/>
        </w:rPr>
        <w:t>Governor Training</w:t>
      </w:r>
    </w:p>
    <w:p w14:paraId="7AAE045D" w14:textId="77777777" w:rsidR="00B1632F" w:rsidRPr="001D52B9" w:rsidRDefault="00B1632F" w:rsidP="00B1632F">
      <w:pPr>
        <w:ind w:left="720" w:hanging="720"/>
        <w:jc w:val="both"/>
        <w:rPr>
          <w:rFonts w:ascii="Arial" w:hAnsi="Arial" w:cs="Arial"/>
          <w:sz w:val="22"/>
          <w:szCs w:val="22"/>
          <w:u w:val="single"/>
        </w:rPr>
      </w:pPr>
    </w:p>
    <w:p w14:paraId="7AAE045E" w14:textId="77777777" w:rsidR="00B1632F" w:rsidRPr="001D52B9" w:rsidRDefault="00B1632F" w:rsidP="001D52B9">
      <w:pPr>
        <w:ind w:left="1440"/>
        <w:jc w:val="both"/>
        <w:rPr>
          <w:rFonts w:ascii="Arial" w:hAnsi="Arial" w:cs="Arial"/>
          <w:sz w:val="22"/>
          <w:szCs w:val="22"/>
        </w:rPr>
      </w:pPr>
      <w:r w:rsidRPr="001D52B9">
        <w:rPr>
          <w:rFonts w:ascii="Arial" w:hAnsi="Arial" w:cs="Arial"/>
          <w:sz w:val="22"/>
          <w:szCs w:val="22"/>
        </w:rPr>
        <w:t>Details w</w:t>
      </w:r>
      <w:r w:rsidR="001D52B9">
        <w:rPr>
          <w:rFonts w:ascii="Arial" w:hAnsi="Arial" w:cs="Arial"/>
          <w:sz w:val="22"/>
          <w:szCs w:val="22"/>
        </w:rPr>
        <w:t xml:space="preserve">ere </w:t>
      </w:r>
      <w:r w:rsidRPr="001D52B9">
        <w:rPr>
          <w:rFonts w:ascii="Arial" w:hAnsi="Arial" w:cs="Arial"/>
          <w:sz w:val="22"/>
          <w:szCs w:val="22"/>
        </w:rPr>
        <w:t>provided of Leadership Foundation training activity and support for governors.  Copies w</w:t>
      </w:r>
      <w:r w:rsidR="001D52B9">
        <w:rPr>
          <w:rFonts w:ascii="Arial" w:hAnsi="Arial" w:cs="Arial"/>
          <w:sz w:val="22"/>
          <w:szCs w:val="22"/>
        </w:rPr>
        <w:t xml:space="preserve">ere </w:t>
      </w:r>
      <w:r w:rsidRPr="001D52B9">
        <w:rPr>
          <w:rFonts w:ascii="Arial" w:hAnsi="Arial" w:cs="Arial"/>
          <w:sz w:val="22"/>
          <w:szCs w:val="22"/>
        </w:rPr>
        <w:t>tabled of the Foundation’s Governor Development Programme and Governance Support publication for 2017/18.</w:t>
      </w:r>
    </w:p>
    <w:p w14:paraId="7AAE045F" w14:textId="77777777" w:rsidR="00B1632F" w:rsidRPr="001D52B9" w:rsidRDefault="00B1632F" w:rsidP="00B1632F">
      <w:pPr>
        <w:ind w:left="1440" w:hanging="720"/>
        <w:rPr>
          <w:rFonts w:ascii="Arial" w:hAnsi="Arial" w:cs="Arial"/>
          <w:sz w:val="22"/>
          <w:szCs w:val="22"/>
        </w:rPr>
      </w:pPr>
    </w:p>
    <w:p w14:paraId="7AAE0460" w14:textId="77777777" w:rsidR="00B1632F" w:rsidRPr="001D52B9" w:rsidRDefault="001D52B9" w:rsidP="001D52B9">
      <w:pPr>
        <w:ind w:left="709"/>
        <w:rPr>
          <w:rFonts w:ascii="Arial" w:hAnsi="Arial" w:cs="Arial"/>
          <w:sz w:val="22"/>
          <w:szCs w:val="22"/>
          <w:u w:val="single"/>
        </w:rPr>
      </w:pPr>
      <w:r>
        <w:rPr>
          <w:rFonts w:ascii="Arial" w:hAnsi="Arial" w:cs="Arial"/>
          <w:sz w:val="22"/>
          <w:szCs w:val="22"/>
        </w:rPr>
        <w:t>5</w:t>
      </w:r>
      <w:r w:rsidR="00B1632F" w:rsidRPr="001D52B9">
        <w:rPr>
          <w:rFonts w:ascii="Arial" w:hAnsi="Arial" w:cs="Arial"/>
          <w:sz w:val="22"/>
          <w:szCs w:val="22"/>
        </w:rPr>
        <w:t>.</w:t>
      </w:r>
      <w:r w:rsidR="00B1632F" w:rsidRPr="001D52B9">
        <w:rPr>
          <w:rFonts w:ascii="Arial" w:hAnsi="Arial" w:cs="Arial"/>
          <w:sz w:val="22"/>
          <w:szCs w:val="22"/>
        </w:rPr>
        <w:tab/>
      </w:r>
      <w:r w:rsidR="00B1632F" w:rsidRPr="001D52B9">
        <w:rPr>
          <w:rFonts w:ascii="Arial" w:hAnsi="Arial" w:cs="Arial"/>
          <w:sz w:val="22"/>
          <w:szCs w:val="22"/>
          <w:u w:val="single"/>
        </w:rPr>
        <w:t>Prevent</w:t>
      </w:r>
    </w:p>
    <w:p w14:paraId="7AAE0461" w14:textId="77777777" w:rsidR="00B1632F" w:rsidRPr="001D52B9" w:rsidRDefault="00B1632F" w:rsidP="00B1632F">
      <w:pPr>
        <w:ind w:left="709" w:hanging="709"/>
        <w:rPr>
          <w:rFonts w:ascii="Arial" w:hAnsi="Arial" w:cs="Arial"/>
          <w:sz w:val="22"/>
          <w:szCs w:val="22"/>
        </w:rPr>
      </w:pPr>
    </w:p>
    <w:p w14:paraId="7AAE0462" w14:textId="77777777" w:rsidR="00B1632F" w:rsidRPr="001D52B9" w:rsidRDefault="001D52B9" w:rsidP="001D52B9">
      <w:pPr>
        <w:ind w:left="1440"/>
        <w:jc w:val="both"/>
        <w:rPr>
          <w:rFonts w:ascii="Arial" w:hAnsi="Arial" w:cs="Arial"/>
          <w:sz w:val="22"/>
          <w:szCs w:val="22"/>
        </w:rPr>
      </w:pPr>
      <w:r>
        <w:rPr>
          <w:rFonts w:ascii="Arial" w:hAnsi="Arial" w:cs="Arial"/>
          <w:sz w:val="22"/>
          <w:szCs w:val="22"/>
        </w:rPr>
        <w:t>It was reported that t</w:t>
      </w:r>
      <w:r w:rsidR="00B1632F" w:rsidRPr="001D52B9">
        <w:rPr>
          <w:rFonts w:ascii="Arial" w:hAnsi="Arial" w:cs="Arial"/>
          <w:sz w:val="22"/>
          <w:szCs w:val="22"/>
        </w:rPr>
        <w:t xml:space="preserve">he Prevent Co-ordination Group </w:t>
      </w:r>
      <w:r>
        <w:rPr>
          <w:rFonts w:ascii="Arial" w:hAnsi="Arial" w:cs="Arial"/>
          <w:sz w:val="22"/>
          <w:szCs w:val="22"/>
        </w:rPr>
        <w:t xml:space="preserve">had </w:t>
      </w:r>
      <w:r w:rsidR="00B1632F" w:rsidRPr="001D52B9">
        <w:rPr>
          <w:rFonts w:ascii="Arial" w:hAnsi="Arial" w:cs="Arial"/>
          <w:sz w:val="22"/>
          <w:szCs w:val="22"/>
        </w:rPr>
        <w:t xml:space="preserve">met on 19 June 2017.   Significant items of business </w:t>
      </w:r>
      <w:r>
        <w:rPr>
          <w:rFonts w:ascii="Arial" w:hAnsi="Arial" w:cs="Arial"/>
          <w:sz w:val="22"/>
          <w:szCs w:val="22"/>
        </w:rPr>
        <w:t xml:space="preserve">had </w:t>
      </w:r>
      <w:r w:rsidR="00B1632F" w:rsidRPr="001D52B9">
        <w:rPr>
          <w:rFonts w:ascii="Arial" w:hAnsi="Arial" w:cs="Arial"/>
          <w:sz w:val="22"/>
          <w:szCs w:val="22"/>
        </w:rPr>
        <w:t>included the on-going development of the risk register and the annual review of the Prevent Policy (</w:t>
      </w:r>
      <w:r>
        <w:rPr>
          <w:rFonts w:ascii="Arial" w:hAnsi="Arial" w:cs="Arial"/>
          <w:sz w:val="22"/>
          <w:szCs w:val="22"/>
        </w:rPr>
        <w:t xml:space="preserve">min. </w:t>
      </w:r>
      <w:r w:rsidR="0076613C">
        <w:rPr>
          <w:rFonts w:ascii="Arial" w:hAnsi="Arial" w:cs="Arial"/>
          <w:sz w:val="22"/>
          <w:szCs w:val="22"/>
        </w:rPr>
        <w:t>1637.1 above</w:t>
      </w:r>
      <w:r>
        <w:rPr>
          <w:rFonts w:ascii="Arial" w:hAnsi="Arial" w:cs="Arial"/>
          <w:sz w:val="22"/>
          <w:szCs w:val="22"/>
        </w:rPr>
        <w:t xml:space="preserve"> </w:t>
      </w:r>
      <w:r w:rsidR="00B1632F" w:rsidRPr="001D52B9">
        <w:rPr>
          <w:rFonts w:ascii="Arial" w:hAnsi="Arial" w:cs="Arial"/>
          <w:sz w:val="22"/>
          <w:szCs w:val="22"/>
        </w:rPr>
        <w:t>refers).  The Group w</w:t>
      </w:r>
      <w:r>
        <w:rPr>
          <w:rFonts w:ascii="Arial" w:hAnsi="Arial" w:cs="Arial"/>
          <w:sz w:val="22"/>
          <w:szCs w:val="22"/>
        </w:rPr>
        <w:t xml:space="preserve">as next scheduled to </w:t>
      </w:r>
      <w:r w:rsidR="00B1632F" w:rsidRPr="001D52B9">
        <w:rPr>
          <w:rFonts w:ascii="Arial" w:hAnsi="Arial" w:cs="Arial"/>
          <w:sz w:val="22"/>
          <w:szCs w:val="22"/>
        </w:rPr>
        <w:t xml:space="preserve">meet </w:t>
      </w:r>
      <w:r>
        <w:rPr>
          <w:rFonts w:ascii="Arial" w:hAnsi="Arial" w:cs="Arial"/>
          <w:sz w:val="22"/>
          <w:szCs w:val="22"/>
        </w:rPr>
        <w:t xml:space="preserve">during </w:t>
      </w:r>
      <w:r w:rsidR="00B1632F" w:rsidRPr="001D52B9">
        <w:rPr>
          <w:rFonts w:ascii="Arial" w:hAnsi="Arial" w:cs="Arial"/>
          <w:sz w:val="22"/>
          <w:szCs w:val="22"/>
        </w:rPr>
        <w:t xml:space="preserve">September and November 2017 (dates to be fixed). </w:t>
      </w:r>
    </w:p>
    <w:p w14:paraId="7AAE0463" w14:textId="77777777" w:rsidR="00B1632F" w:rsidRPr="001D52B9" w:rsidRDefault="00B1632F" w:rsidP="00B1632F">
      <w:pPr>
        <w:jc w:val="both"/>
        <w:rPr>
          <w:rFonts w:ascii="Arial" w:hAnsi="Arial" w:cs="Arial"/>
          <w:color w:val="000000"/>
          <w:sz w:val="22"/>
          <w:szCs w:val="22"/>
        </w:rPr>
      </w:pPr>
    </w:p>
    <w:p w14:paraId="7AAE0464" w14:textId="77777777" w:rsidR="00B1632F" w:rsidRDefault="00B1632F" w:rsidP="001D52B9">
      <w:pPr>
        <w:ind w:firstLine="720"/>
        <w:jc w:val="both"/>
        <w:rPr>
          <w:rFonts w:ascii="Arial" w:hAnsi="Arial" w:cs="Arial"/>
          <w:color w:val="000000"/>
          <w:sz w:val="22"/>
          <w:szCs w:val="22"/>
          <w:u w:val="single"/>
        </w:rPr>
      </w:pPr>
      <w:r w:rsidRPr="001D52B9">
        <w:rPr>
          <w:rFonts w:ascii="Arial" w:hAnsi="Arial" w:cs="Arial"/>
          <w:color w:val="000000"/>
          <w:sz w:val="22"/>
          <w:szCs w:val="22"/>
        </w:rPr>
        <w:t>7.</w:t>
      </w:r>
      <w:r w:rsidRPr="001D52B9">
        <w:rPr>
          <w:rFonts w:ascii="Arial" w:hAnsi="Arial" w:cs="Arial"/>
          <w:color w:val="000000"/>
          <w:sz w:val="22"/>
          <w:szCs w:val="22"/>
        </w:rPr>
        <w:tab/>
      </w:r>
      <w:r w:rsidRPr="001D52B9">
        <w:rPr>
          <w:rFonts w:ascii="Arial" w:hAnsi="Arial" w:cs="Arial"/>
          <w:color w:val="000000"/>
          <w:sz w:val="22"/>
          <w:szCs w:val="22"/>
          <w:u w:val="single"/>
        </w:rPr>
        <w:t>HEFCW Circulars</w:t>
      </w:r>
    </w:p>
    <w:p w14:paraId="7AAE0465" w14:textId="77777777" w:rsidR="001D52B9" w:rsidRDefault="001D52B9" w:rsidP="001D52B9">
      <w:pPr>
        <w:ind w:firstLine="720"/>
        <w:jc w:val="both"/>
        <w:rPr>
          <w:rFonts w:ascii="Arial" w:hAnsi="Arial" w:cs="Arial"/>
          <w:color w:val="000000"/>
          <w:sz w:val="22"/>
          <w:szCs w:val="22"/>
          <w:u w:val="single"/>
        </w:rPr>
      </w:pPr>
    </w:p>
    <w:p w14:paraId="7AAE0466" w14:textId="77777777" w:rsidR="001D52B9" w:rsidRPr="001D52B9" w:rsidRDefault="001D52B9" w:rsidP="001D52B9">
      <w:pPr>
        <w:ind w:firstLine="720"/>
        <w:jc w:val="both"/>
        <w:rPr>
          <w:rFonts w:ascii="Arial" w:hAnsi="Arial" w:cs="Arial"/>
          <w:color w:val="000000"/>
          <w:sz w:val="22"/>
          <w:szCs w:val="22"/>
        </w:rPr>
      </w:pPr>
      <w:r>
        <w:rPr>
          <w:rFonts w:ascii="Arial" w:hAnsi="Arial" w:cs="Arial"/>
          <w:color w:val="000000"/>
          <w:sz w:val="22"/>
          <w:szCs w:val="22"/>
        </w:rPr>
        <w:tab/>
        <w:t xml:space="preserve">Details were provided of Funding Council Circulars issued since </w:t>
      </w:r>
      <w:r w:rsidR="003301D6">
        <w:rPr>
          <w:rFonts w:ascii="Arial" w:hAnsi="Arial" w:cs="Arial"/>
          <w:color w:val="000000"/>
          <w:sz w:val="22"/>
          <w:szCs w:val="22"/>
        </w:rPr>
        <w:t>March 2017.</w:t>
      </w:r>
    </w:p>
    <w:p w14:paraId="7AAE0467" w14:textId="77777777" w:rsidR="00B1632F" w:rsidRPr="001D52B9" w:rsidRDefault="00B1632F" w:rsidP="62AE3C1A">
      <w:pPr>
        <w:tabs>
          <w:tab w:val="left" w:pos="5130"/>
        </w:tabs>
        <w:ind w:left="720" w:hanging="720"/>
        <w:rPr>
          <w:rFonts w:ascii="Arial" w:hAnsi="Arial" w:cs="Arial"/>
          <w:bCs/>
          <w:sz w:val="22"/>
          <w:szCs w:val="22"/>
        </w:rPr>
      </w:pPr>
    </w:p>
    <w:p w14:paraId="7AAE0468" w14:textId="77777777" w:rsidR="000A670A" w:rsidRPr="001D52B9" w:rsidRDefault="000A670A" w:rsidP="000A670A">
      <w:pPr>
        <w:pStyle w:val="NormalWeb"/>
        <w:spacing w:before="0" w:beforeAutospacing="0" w:after="0" w:afterAutospacing="0"/>
        <w:ind w:left="1440" w:hanging="720"/>
        <w:rPr>
          <w:rFonts w:ascii="Arial" w:hAnsi="Arial" w:cs="Arial"/>
          <w:color w:val="000000"/>
          <w:sz w:val="22"/>
          <w:szCs w:val="22"/>
        </w:rPr>
      </w:pPr>
      <w:r w:rsidRPr="00753590">
        <w:rPr>
          <w:rFonts w:ascii="Arial" w:hAnsi="Arial" w:cs="Arial"/>
          <w:b/>
          <w:color w:val="000000"/>
          <w:sz w:val="22"/>
          <w:szCs w:val="22"/>
          <w:u w:val="single"/>
        </w:rPr>
        <w:t>Re</w:t>
      </w:r>
      <w:r w:rsidR="001D52B9">
        <w:rPr>
          <w:rFonts w:ascii="Arial" w:hAnsi="Arial" w:cs="Arial"/>
          <w:b/>
          <w:color w:val="000000"/>
          <w:sz w:val="22"/>
          <w:szCs w:val="22"/>
          <w:u w:val="single"/>
        </w:rPr>
        <w:t>solved</w:t>
      </w:r>
      <w:r w:rsidR="001D52B9">
        <w:rPr>
          <w:rFonts w:ascii="Arial" w:hAnsi="Arial" w:cs="Arial"/>
          <w:color w:val="000000"/>
          <w:sz w:val="22"/>
          <w:szCs w:val="22"/>
        </w:rPr>
        <w:t xml:space="preserve"> that:</w:t>
      </w:r>
    </w:p>
    <w:p w14:paraId="7AAE0469" w14:textId="77777777" w:rsidR="000A670A" w:rsidRDefault="000A670A" w:rsidP="000A670A">
      <w:pPr>
        <w:pStyle w:val="ListParagraph"/>
        <w:rPr>
          <w:rFonts w:ascii="Arial" w:hAnsi="Arial" w:cs="Arial"/>
          <w:b/>
          <w:color w:val="000000"/>
          <w:sz w:val="22"/>
          <w:szCs w:val="22"/>
        </w:rPr>
      </w:pPr>
    </w:p>
    <w:p w14:paraId="7AAE046A" w14:textId="77777777" w:rsidR="000A670A" w:rsidRDefault="000A670A" w:rsidP="000A670A">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sidRPr="00234F73">
        <w:rPr>
          <w:rFonts w:ascii="Arial" w:hAnsi="Arial" w:cs="Arial"/>
          <w:color w:val="000000"/>
          <w:sz w:val="22"/>
          <w:szCs w:val="22"/>
        </w:rPr>
        <w:t xml:space="preserve">.1 </w:t>
      </w:r>
      <w:r>
        <w:rPr>
          <w:rFonts w:ascii="Arial" w:hAnsi="Arial" w:cs="Arial"/>
          <w:color w:val="000000"/>
          <w:sz w:val="22"/>
          <w:szCs w:val="22"/>
        </w:rPr>
        <w:tab/>
        <w:t>the report be noted, and</w:t>
      </w:r>
    </w:p>
    <w:p w14:paraId="7AAE046B" w14:textId="77777777" w:rsidR="000A670A" w:rsidRDefault="000A670A" w:rsidP="000A670A">
      <w:pPr>
        <w:pStyle w:val="NormalWeb"/>
        <w:spacing w:before="0" w:beforeAutospacing="0" w:after="0" w:afterAutospacing="0"/>
        <w:rPr>
          <w:rFonts w:ascii="Arial" w:hAnsi="Arial" w:cs="Arial"/>
          <w:color w:val="000000"/>
          <w:sz w:val="22"/>
          <w:szCs w:val="22"/>
        </w:rPr>
      </w:pPr>
    </w:p>
    <w:p w14:paraId="7AAE046C" w14:textId="77777777" w:rsidR="00B1632F" w:rsidRDefault="000A670A" w:rsidP="001D52B9">
      <w:pPr>
        <w:ind w:left="1440" w:hanging="72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 xml:space="preserve">appointments to the Board of Governors and to Committees be made as </w:t>
      </w:r>
      <w:r w:rsidR="001D52B9">
        <w:rPr>
          <w:rFonts w:ascii="Arial" w:hAnsi="Arial" w:cs="Arial"/>
          <w:color w:val="000000"/>
          <w:sz w:val="22"/>
          <w:szCs w:val="22"/>
        </w:rPr>
        <w:t>recorded above;</w:t>
      </w:r>
    </w:p>
    <w:p w14:paraId="7AAE046D" w14:textId="77777777" w:rsidR="001D52B9" w:rsidRDefault="001D52B9" w:rsidP="001D52B9">
      <w:pPr>
        <w:ind w:left="1440" w:hanging="720"/>
        <w:rPr>
          <w:rFonts w:ascii="Arial" w:hAnsi="Arial" w:cs="Arial"/>
          <w:color w:val="000000"/>
          <w:sz w:val="22"/>
          <w:szCs w:val="22"/>
        </w:rPr>
      </w:pPr>
    </w:p>
    <w:p w14:paraId="7AAE046E" w14:textId="77777777" w:rsidR="001D52B9" w:rsidRDefault="001D52B9" w:rsidP="001D52B9">
      <w:pPr>
        <w:ind w:left="1440" w:hanging="720"/>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 xml:space="preserve">arrangements be made for reviews of effectiveness as agreed above.  </w:t>
      </w:r>
    </w:p>
    <w:p w14:paraId="7AAE046F" w14:textId="77777777" w:rsidR="001D52B9" w:rsidRDefault="001D52B9" w:rsidP="001D52B9">
      <w:pPr>
        <w:ind w:left="1440" w:hanging="720"/>
        <w:rPr>
          <w:rFonts w:ascii="Arial" w:hAnsi="Arial" w:cs="Arial"/>
          <w:color w:val="000000"/>
          <w:sz w:val="22"/>
          <w:szCs w:val="22"/>
        </w:rPr>
      </w:pPr>
    </w:p>
    <w:p w14:paraId="7AAE0470" w14:textId="0C933A30" w:rsidR="001D52B9" w:rsidRDefault="001D52B9" w:rsidP="001D52B9">
      <w:pPr>
        <w:ind w:left="1440" w:hanging="720"/>
        <w:rPr>
          <w:rFonts w:ascii="Arial" w:hAnsi="Arial" w:cs="Arial"/>
          <w:bCs/>
          <w:sz w:val="22"/>
          <w:szCs w:val="22"/>
        </w:rPr>
      </w:pPr>
    </w:p>
    <w:p w14:paraId="072C09A6" w14:textId="62908D3A" w:rsidR="00BB61D5" w:rsidRDefault="00BB61D5" w:rsidP="001D52B9">
      <w:pPr>
        <w:ind w:left="1440" w:hanging="720"/>
        <w:rPr>
          <w:rFonts w:ascii="Arial" w:hAnsi="Arial" w:cs="Arial"/>
          <w:bCs/>
          <w:sz w:val="22"/>
          <w:szCs w:val="22"/>
        </w:rPr>
      </w:pPr>
    </w:p>
    <w:p w14:paraId="5E86DB49" w14:textId="3362C8A4" w:rsidR="00BB61D5" w:rsidRDefault="00BB61D5" w:rsidP="001D52B9">
      <w:pPr>
        <w:ind w:left="1440" w:hanging="720"/>
        <w:rPr>
          <w:rFonts w:ascii="Arial" w:hAnsi="Arial" w:cs="Arial"/>
          <w:bCs/>
          <w:sz w:val="22"/>
          <w:szCs w:val="22"/>
        </w:rPr>
      </w:pPr>
    </w:p>
    <w:p w14:paraId="6FB804B5" w14:textId="1EB1DF84" w:rsidR="00BB61D5" w:rsidRDefault="00BB61D5" w:rsidP="001D52B9">
      <w:pPr>
        <w:ind w:left="1440" w:hanging="720"/>
        <w:rPr>
          <w:rFonts w:ascii="Arial" w:hAnsi="Arial" w:cs="Arial"/>
          <w:bCs/>
          <w:sz w:val="22"/>
          <w:szCs w:val="22"/>
        </w:rPr>
      </w:pPr>
    </w:p>
    <w:p w14:paraId="28D88A6B" w14:textId="4DA7D53F" w:rsidR="00BB61D5" w:rsidRDefault="00BB61D5" w:rsidP="001D52B9">
      <w:pPr>
        <w:ind w:left="1440" w:hanging="720"/>
        <w:rPr>
          <w:rFonts w:ascii="Arial" w:hAnsi="Arial" w:cs="Arial"/>
          <w:bCs/>
          <w:sz w:val="22"/>
          <w:szCs w:val="22"/>
        </w:rPr>
      </w:pPr>
    </w:p>
    <w:p w14:paraId="3AACB877" w14:textId="77777777" w:rsidR="00BB61D5" w:rsidRPr="00CB432D" w:rsidRDefault="00BB61D5" w:rsidP="001D52B9">
      <w:pPr>
        <w:ind w:left="1440" w:hanging="720"/>
        <w:rPr>
          <w:rFonts w:ascii="Arial" w:hAnsi="Arial" w:cs="Arial"/>
          <w:bCs/>
          <w:sz w:val="22"/>
          <w:szCs w:val="22"/>
        </w:rPr>
      </w:pPr>
    </w:p>
    <w:p w14:paraId="7AAE0471" w14:textId="77777777" w:rsidR="00BF145A" w:rsidRPr="00017819" w:rsidRDefault="00742026" w:rsidP="62AE3C1A">
      <w:pPr>
        <w:tabs>
          <w:tab w:val="left" w:pos="5130"/>
        </w:tabs>
        <w:ind w:left="720" w:hanging="720"/>
        <w:rPr>
          <w:rFonts w:ascii="Arial" w:hAnsi="Arial" w:cs="Arial"/>
          <w:bCs/>
          <w:i/>
          <w:sz w:val="22"/>
          <w:szCs w:val="22"/>
        </w:rPr>
      </w:pPr>
      <w:r w:rsidRPr="00CB432D">
        <w:rPr>
          <w:rFonts w:ascii="Arial" w:hAnsi="Arial" w:cs="Arial"/>
          <w:b/>
          <w:bCs/>
          <w:sz w:val="22"/>
          <w:szCs w:val="22"/>
        </w:rPr>
        <w:lastRenderedPageBreak/>
        <w:t>1</w:t>
      </w:r>
      <w:r w:rsidR="00CA1C8A">
        <w:rPr>
          <w:rFonts w:ascii="Arial" w:hAnsi="Arial" w:cs="Arial"/>
          <w:b/>
          <w:bCs/>
          <w:sz w:val="22"/>
          <w:szCs w:val="22"/>
        </w:rPr>
        <w:t>639</w:t>
      </w:r>
      <w:r w:rsidR="00BF145A" w:rsidRPr="00CB432D">
        <w:rPr>
          <w:rFonts w:ascii="Arial" w:hAnsi="Arial" w:cs="Arial"/>
          <w:b/>
          <w:bCs/>
          <w:sz w:val="22"/>
          <w:szCs w:val="22"/>
        </w:rPr>
        <w:t>.</w:t>
      </w:r>
      <w:r w:rsidR="00BF145A" w:rsidRPr="00CB432D">
        <w:rPr>
          <w:rFonts w:ascii="Arial" w:hAnsi="Arial" w:cs="Arial"/>
          <w:b/>
          <w:bCs/>
          <w:sz w:val="22"/>
          <w:szCs w:val="22"/>
        </w:rPr>
        <w:tab/>
      </w:r>
      <w:r w:rsidR="00BF145A" w:rsidRPr="00B1632F">
        <w:rPr>
          <w:rFonts w:ascii="Arial" w:hAnsi="Arial" w:cs="Arial"/>
          <w:b/>
          <w:bCs/>
          <w:sz w:val="22"/>
          <w:szCs w:val="22"/>
          <w:u w:val="single"/>
        </w:rPr>
        <w:t>Any Other Business</w:t>
      </w:r>
    </w:p>
    <w:p w14:paraId="7AAE0472" w14:textId="77777777" w:rsidR="0025174A" w:rsidRDefault="0025174A" w:rsidP="62AE3C1A">
      <w:pPr>
        <w:ind w:right="-1616"/>
        <w:rPr>
          <w:rFonts w:ascii="Arial" w:hAnsi="Arial" w:cs="Arial"/>
          <w:b/>
          <w:bCs/>
          <w:sz w:val="22"/>
          <w:szCs w:val="22"/>
        </w:rPr>
      </w:pPr>
    </w:p>
    <w:p w14:paraId="7AAE0473" w14:textId="77777777" w:rsidR="00B1632F" w:rsidRPr="00B1632F" w:rsidRDefault="00B1632F" w:rsidP="62AE3C1A">
      <w:pPr>
        <w:ind w:right="-1616"/>
        <w:rPr>
          <w:rFonts w:ascii="Arial" w:hAnsi="Arial" w:cs="Arial"/>
          <w:bCs/>
          <w:sz w:val="22"/>
          <w:szCs w:val="22"/>
          <w:u w:val="single"/>
        </w:rPr>
      </w:pPr>
      <w:r>
        <w:rPr>
          <w:rFonts w:ascii="Arial" w:hAnsi="Arial" w:cs="Arial"/>
          <w:b/>
          <w:bCs/>
          <w:sz w:val="22"/>
          <w:szCs w:val="22"/>
        </w:rPr>
        <w:tab/>
      </w:r>
      <w:r w:rsidRPr="00B1632F">
        <w:rPr>
          <w:rFonts w:ascii="Arial" w:hAnsi="Arial" w:cs="Arial"/>
          <w:bCs/>
          <w:sz w:val="22"/>
          <w:szCs w:val="22"/>
        </w:rPr>
        <w:t>.1</w:t>
      </w:r>
      <w:r w:rsidRPr="00B1632F">
        <w:rPr>
          <w:rFonts w:ascii="Arial" w:hAnsi="Arial" w:cs="Arial"/>
          <w:bCs/>
          <w:sz w:val="22"/>
          <w:szCs w:val="22"/>
        </w:rPr>
        <w:tab/>
      </w:r>
      <w:r>
        <w:rPr>
          <w:rFonts w:ascii="Arial" w:hAnsi="Arial" w:cs="Arial"/>
          <w:bCs/>
          <w:sz w:val="22"/>
          <w:szCs w:val="22"/>
          <w:u w:val="single"/>
        </w:rPr>
        <w:t>Restricted Business</w:t>
      </w:r>
    </w:p>
    <w:p w14:paraId="7AAE0474" w14:textId="77777777" w:rsidR="00B1632F" w:rsidRDefault="00B1632F" w:rsidP="62AE3C1A">
      <w:pPr>
        <w:ind w:right="-1616"/>
        <w:rPr>
          <w:rFonts w:ascii="Arial" w:hAnsi="Arial" w:cs="Arial"/>
          <w:b/>
          <w:bCs/>
          <w:sz w:val="22"/>
          <w:szCs w:val="22"/>
        </w:rPr>
      </w:pPr>
    </w:p>
    <w:p w14:paraId="7AAE0475" w14:textId="77777777" w:rsidR="00CF4252" w:rsidRDefault="00CF4252" w:rsidP="62AE3C1A">
      <w:pPr>
        <w:ind w:right="-1616"/>
        <w:rPr>
          <w:rFonts w:ascii="Arial" w:hAnsi="Arial" w:cs="Arial"/>
          <w:bCs/>
          <w:sz w:val="22"/>
          <w:szCs w:val="22"/>
        </w:rPr>
      </w:pPr>
      <w:r>
        <w:rPr>
          <w:rFonts w:ascii="Arial" w:hAnsi="Arial" w:cs="Arial"/>
          <w:b/>
          <w:bCs/>
          <w:sz w:val="22"/>
          <w:szCs w:val="22"/>
        </w:rPr>
        <w:tab/>
      </w:r>
      <w:r>
        <w:rPr>
          <w:rFonts w:ascii="Arial" w:hAnsi="Arial" w:cs="Arial"/>
          <w:b/>
          <w:bCs/>
          <w:sz w:val="22"/>
          <w:szCs w:val="22"/>
        </w:rPr>
        <w:tab/>
      </w:r>
      <w:r w:rsidR="00AC5562">
        <w:rPr>
          <w:rFonts w:ascii="Arial" w:hAnsi="Arial" w:cs="Arial"/>
          <w:b/>
          <w:bCs/>
          <w:sz w:val="22"/>
          <w:szCs w:val="22"/>
        </w:rPr>
        <w:t xml:space="preserve"> </w:t>
      </w:r>
      <w:r w:rsidR="00AC5562">
        <w:rPr>
          <w:rFonts w:ascii="Arial" w:hAnsi="Arial" w:cs="Arial"/>
          <w:b/>
          <w:bCs/>
          <w:sz w:val="22"/>
          <w:szCs w:val="22"/>
          <w:u w:val="single"/>
        </w:rPr>
        <w:t>Resolved</w:t>
      </w:r>
      <w:r w:rsidR="00AC5562">
        <w:rPr>
          <w:rFonts w:ascii="Arial" w:hAnsi="Arial" w:cs="Arial"/>
          <w:bCs/>
          <w:sz w:val="22"/>
          <w:szCs w:val="22"/>
        </w:rPr>
        <w:t xml:space="preserve"> that the following items would retain restricted status:</w:t>
      </w:r>
    </w:p>
    <w:p w14:paraId="7AAE0476" w14:textId="77777777" w:rsidR="00AC5562" w:rsidRDefault="00AC5562" w:rsidP="62AE3C1A">
      <w:pPr>
        <w:ind w:right="-1616"/>
        <w:rPr>
          <w:rFonts w:ascii="Arial" w:hAnsi="Arial" w:cs="Arial"/>
          <w:bCs/>
          <w:sz w:val="22"/>
          <w:szCs w:val="22"/>
        </w:rPr>
      </w:pPr>
    </w:p>
    <w:p w14:paraId="7AAE0477" w14:textId="77777777" w:rsidR="00A042AB" w:rsidRDefault="00AC5562"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042AB">
        <w:rPr>
          <w:rFonts w:ascii="Arial" w:hAnsi="Arial" w:cs="Arial"/>
          <w:bCs/>
          <w:sz w:val="22"/>
          <w:szCs w:val="22"/>
        </w:rPr>
        <w:t>Risk Management</w:t>
      </w:r>
    </w:p>
    <w:p w14:paraId="7AAE0478" w14:textId="77777777" w:rsidR="00AC5562" w:rsidRDefault="00AC5562" w:rsidP="00A042AB">
      <w:pPr>
        <w:ind w:left="1440" w:right="-1616" w:firstLine="720"/>
        <w:rPr>
          <w:rFonts w:ascii="Arial" w:hAnsi="Arial" w:cs="Arial"/>
          <w:bCs/>
          <w:sz w:val="22"/>
          <w:szCs w:val="22"/>
        </w:rPr>
      </w:pPr>
      <w:r>
        <w:rPr>
          <w:rFonts w:ascii="Arial" w:hAnsi="Arial" w:cs="Arial"/>
          <w:bCs/>
          <w:sz w:val="22"/>
          <w:szCs w:val="22"/>
        </w:rPr>
        <w:t>Outturn</w:t>
      </w:r>
      <w:r w:rsidR="00A042AB">
        <w:rPr>
          <w:rFonts w:ascii="Arial" w:hAnsi="Arial" w:cs="Arial"/>
          <w:bCs/>
          <w:sz w:val="22"/>
          <w:szCs w:val="22"/>
        </w:rPr>
        <w:t xml:space="preserve"> 2016/17</w:t>
      </w:r>
      <w:r w:rsidR="0076613C">
        <w:rPr>
          <w:rFonts w:ascii="Arial" w:hAnsi="Arial" w:cs="Arial"/>
          <w:bCs/>
          <w:sz w:val="22"/>
          <w:szCs w:val="22"/>
        </w:rPr>
        <w:t>:</w:t>
      </w:r>
      <w:r w:rsidR="00A042AB">
        <w:rPr>
          <w:rFonts w:ascii="Arial" w:hAnsi="Arial" w:cs="Arial"/>
          <w:bCs/>
          <w:sz w:val="22"/>
          <w:szCs w:val="22"/>
        </w:rPr>
        <w:t xml:space="preserve"> Third Review</w:t>
      </w:r>
    </w:p>
    <w:p w14:paraId="7AAE0479" w14:textId="77777777" w:rsidR="001D52B9" w:rsidRDefault="00A042AB"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Budget Proposals 2017/18</w:t>
      </w:r>
    </w:p>
    <w:p w14:paraId="7AAE047A" w14:textId="77777777" w:rsidR="000D7CAB" w:rsidRDefault="000D7CAB"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HEFCW Financial Forecasts</w:t>
      </w:r>
    </w:p>
    <w:p w14:paraId="7AAE047B" w14:textId="77777777" w:rsidR="000D7CAB" w:rsidRDefault="000D7CAB" w:rsidP="62AE3C1A">
      <w:pPr>
        <w:ind w:right="-1616"/>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Transition to New Management Structure</w:t>
      </w:r>
    </w:p>
    <w:p w14:paraId="7AAE047C" w14:textId="77777777" w:rsidR="00CF4252" w:rsidRDefault="000D7CAB" w:rsidP="62AE3C1A">
      <w:pPr>
        <w:ind w:right="-1616"/>
        <w:rPr>
          <w:rFonts w:ascii="Arial" w:hAnsi="Arial" w:cs="Arial"/>
          <w:b/>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AAE047D" w14:textId="77777777" w:rsidR="00F614FE" w:rsidRDefault="00F614FE" w:rsidP="001D52B9">
      <w:pPr>
        <w:ind w:left="720"/>
        <w:jc w:val="both"/>
        <w:rPr>
          <w:rFonts w:ascii="Arial" w:hAnsi="Arial" w:cs="Arial"/>
          <w:color w:val="000000"/>
          <w:sz w:val="22"/>
          <w:szCs w:val="22"/>
        </w:rPr>
      </w:pPr>
      <w:r>
        <w:rPr>
          <w:rFonts w:ascii="Arial" w:hAnsi="Arial" w:cs="Arial"/>
          <w:color w:val="000000"/>
          <w:sz w:val="22"/>
          <w:szCs w:val="22"/>
        </w:rPr>
        <w:t xml:space="preserve">The </w:t>
      </w:r>
      <w:r w:rsidR="000D7CAB">
        <w:rPr>
          <w:rFonts w:ascii="Arial" w:hAnsi="Arial" w:cs="Arial"/>
          <w:color w:val="000000"/>
          <w:sz w:val="22"/>
          <w:szCs w:val="22"/>
        </w:rPr>
        <w:t xml:space="preserve">business of the </w:t>
      </w:r>
      <w:r>
        <w:rPr>
          <w:rFonts w:ascii="Arial" w:hAnsi="Arial" w:cs="Arial"/>
          <w:color w:val="000000"/>
          <w:sz w:val="22"/>
          <w:szCs w:val="22"/>
        </w:rPr>
        <w:t>private meeting</w:t>
      </w:r>
      <w:r w:rsidR="00AC5562">
        <w:rPr>
          <w:rFonts w:ascii="Arial" w:hAnsi="Arial" w:cs="Arial"/>
          <w:color w:val="000000"/>
          <w:sz w:val="22"/>
          <w:szCs w:val="22"/>
        </w:rPr>
        <w:t xml:space="preserve"> </w:t>
      </w:r>
      <w:r w:rsidR="000D7CAB">
        <w:rPr>
          <w:rFonts w:ascii="Arial" w:hAnsi="Arial" w:cs="Arial"/>
          <w:color w:val="000000"/>
          <w:sz w:val="22"/>
          <w:szCs w:val="22"/>
        </w:rPr>
        <w:t>r</w:t>
      </w:r>
      <w:r w:rsidR="00CF4252">
        <w:rPr>
          <w:rFonts w:ascii="Arial" w:hAnsi="Arial" w:cs="Arial"/>
          <w:sz w:val="22"/>
          <w:szCs w:val="22"/>
        </w:rPr>
        <w:t>ecorded under minute 1641 below was treated as restricted and transacted in the presence of independent and non-staff/student co-opted governors (hereinafter ‘lay governors’), the President &amp; Vice-Chancellor and Secretary &amp; Clerk only.</w:t>
      </w:r>
      <w:r w:rsidR="001D52B9">
        <w:rPr>
          <w:rFonts w:ascii="Arial" w:hAnsi="Arial" w:cs="Arial"/>
          <w:sz w:val="22"/>
          <w:szCs w:val="22"/>
        </w:rPr>
        <w:t xml:space="preserve">  The private meeting c</w:t>
      </w:r>
      <w:r>
        <w:rPr>
          <w:rFonts w:ascii="Arial" w:hAnsi="Arial" w:cs="Arial"/>
          <w:color w:val="000000"/>
          <w:sz w:val="22"/>
          <w:szCs w:val="22"/>
        </w:rPr>
        <w:t>onfirmed the restricted minutes of the</w:t>
      </w:r>
      <w:r w:rsidR="001D52B9">
        <w:rPr>
          <w:rFonts w:ascii="Arial" w:hAnsi="Arial" w:cs="Arial"/>
          <w:color w:val="000000"/>
          <w:sz w:val="22"/>
          <w:szCs w:val="22"/>
        </w:rPr>
        <w:t xml:space="preserve"> meeting of 11 April 2017, </w:t>
      </w:r>
      <w:r>
        <w:rPr>
          <w:rFonts w:ascii="Arial" w:hAnsi="Arial" w:cs="Arial"/>
          <w:color w:val="000000"/>
          <w:sz w:val="22"/>
          <w:szCs w:val="22"/>
        </w:rPr>
        <w:t xml:space="preserve">considered in detail the business and findings of the meeting of the Remuneration Committee held earlier on </w:t>
      </w:r>
      <w:r w:rsidR="00507E9A">
        <w:rPr>
          <w:rFonts w:ascii="Arial" w:hAnsi="Arial" w:cs="Arial"/>
          <w:color w:val="000000"/>
          <w:sz w:val="22"/>
          <w:szCs w:val="22"/>
        </w:rPr>
        <w:t xml:space="preserve">4 July 2017 and reviewed </w:t>
      </w:r>
      <w:r>
        <w:rPr>
          <w:rFonts w:ascii="Arial" w:hAnsi="Arial" w:cs="Arial"/>
          <w:color w:val="000000"/>
          <w:sz w:val="22"/>
          <w:szCs w:val="22"/>
        </w:rPr>
        <w:t>progress under the transition to a new senior management (Levels 2 and 3) structure from 1 August 2017.</w:t>
      </w:r>
    </w:p>
    <w:p w14:paraId="7AAE047E" w14:textId="77777777" w:rsidR="00D074D3" w:rsidRDefault="00D074D3" w:rsidP="62AE3C1A">
      <w:pPr>
        <w:ind w:right="-1616"/>
        <w:rPr>
          <w:rFonts w:ascii="Arial" w:hAnsi="Arial" w:cs="Arial"/>
          <w:b/>
          <w:bCs/>
          <w:sz w:val="22"/>
          <w:szCs w:val="22"/>
        </w:rPr>
      </w:pPr>
    </w:p>
    <w:p w14:paraId="7AAE0480" w14:textId="77777777" w:rsidR="00C559BF" w:rsidRPr="00CB432D" w:rsidRDefault="00C559BF" w:rsidP="62AE3C1A">
      <w:pPr>
        <w:ind w:right="-1616"/>
        <w:rPr>
          <w:rFonts w:ascii="Arial" w:hAnsi="Arial" w:cs="Arial"/>
          <w:b/>
          <w:bCs/>
          <w:sz w:val="22"/>
          <w:szCs w:val="22"/>
          <w:u w:val="single"/>
        </w:rPr>
      </w:pPr>
      <w:r w:rsidRPr="00CB432D">
        <w:rPr>
          <w:rFonts w:ascii="Arial" w:hAnsi="Arial" w:cs="Arial"/>
          <w:b/>
          <w:bCs/>
          <w:sz w:val="22"/>
          <w:szCs w:val="22"/>
          <w:u w:val="single"/>
        </w:rPr>
        <w:t>Part B</w:t>
      </w:r>
    </w:p>
    <w:p w14:paraId="7AAE0481" w14:textId="77777777" w:rsidR="00C559BF" w:rsidRPr="00CB432D" w:rsidRDefault="00C559BF" w:rsidP="62AE3C1A">
      <w:pPr>
        <w:ind w:right="-1616"/>
        <w:rPr>
          <w:rFonts w:ascii="Arial" w:hAnsi="Arial" w:cs="Arial"/>
          <w:b/>
          <w:bCs/>
          <w:sz w:val="22"/>
          <w:szCs w:val="22"/>
        </w:rPr>
      </w:pPr>
    </w:p>
    <w:p w14:paraId="7AAE0482" w14:textId="77777777" w:rsidR="00086A2B" w:rsidRPr="00CB432D" w:rsidRDefault="00C424D5" w:rsidP="62AE3C1A">
      <w:pPr>
        <w:ind w:right="-1616"/>
        <w:rPr>
          <w:rFonts w:ascii="Arial" w:hAnsi="Arial" w:cs="Arial"/>
          <w:b/>
          <w:bCs/>
          <w:sz w:val="22"/>
          <w:szCs w:val="22"/>
          <w:u w:val="single"/>
        </w:rPr>
      </w:pPr>
      <w:r w:rsidRPr="00CB432D">
        <w:rPr>
          <w:rFonts w:ascii="Arial" w:hAnsi="Arial" w:cs="Arial"/>
          <w:b/>
          <w:bCs/>
          <w:sz w:val="22"/>
          <w:szCs w:val="22"/>
        </w:rPr>
        <w:t>1</w:t>
      </w:r>
      <w:r w:rsidR="00CA1C8A">
        <w:rPr>
          <w:rFonts w:ascii="Arial" w:hAnsi="Arial" w:cs="Arial"/>
          <w:b/>
          <w:bCs/>
          <w:sz w:val="22"/>
          <w:szCs w:val="22"/>
        </w:rPr>
        <w:t>640</w:t>
      </w:r>
      <w:r w:rsidR="00BF145A" w:rsidRPr="00CB432D">
        <w:rPr>
          <w:rFonts w:ascii="Arial" w:hAnsi="Arial" w:cs="Arial"/>
          <w:b/>
          <w:bCs/>
          <w:sz w:val="22"/>
          <w:szCs w:val="22"/>
        </w:rPr>
        <w:t>.</w:t>
      </w:r>
      <w:r w:rsidR="00BF145A" w:rsidRPr="00CB432D">
        <w:rPr>
          <w:rFonts w:ascii="Arial" w:hAnsi="Arial" w:cs="Arial"/>
          <w:b/>
          <w:bCs/>
          <w:sz w:val="22"/>
          <w:szCs w:val="22"/>
        </w:rPr>
        <w:tab/>
      </w:r>
      <w:r w:rsidR="00086A2B" w:rsidRPr="00CB432D">
        <w:rPr>
          <w:rFonts w:ascii="Arial" w:hAnsi="Arial" w:cs="Arial"/>
          <w:b/>
          <w:bCs/>
          <w:sz w:val="22"/>
          <w:szCs w:val="22"/>
          <w:u w:val="single"/>
        </w:rPr>
        <w:t>FOR INFORMATION</w:t>
      </w:r>
    </w:p>
    <w:p w14:paraId="7AAE0483" w14:textId="77777777" w:rsidR="00086A2B" w:rsidRDefault="00086A2B" w:rsidP="62AE3C1A">
      <w:pPr>
        <w:rPr>
          <w:rFonts w:ascii="Arial" w:hAnsi="Arial" w:cs="Arial"/>
          <w:bCs/>
          <w:sz w:val="22"/>
          <w:szCs w:val="22"/>
        </w:rPr>
      </w:pPr>
    </w:p>
    <w:p w14:paraId="7AAE0484" w14:textId="77777777" w:rsidR="00084FC4" w:rsidRDefault="00084FC4" w:rsidP="62AE3C1A">
      <w:pPr>
        <w:rPr>
          <w:rFonts w:ascii="Arial" w:hAnsi="Arial" w:cs="Arial"/>
          <w:bCs/>
          <w:sz w:val="22"/>
          <w:szCs w:val="22"/>
        </w:rPr>
      </w:pPr>
      <w:r>
        <w:rPr>
          <w:rFonts w:ascii="Arial" w:hAnsi="Arial" w:cs="Arial"/>
          <w:bCs/>
          <w:sz w:val="22"/>
          <w:szCs w:val="22"/>
        </w:rPr>
        <w:tab/>
        <w:t>The meeting received for information:</w:t>
      </w:r>
    </w:p>
    <w:p w14:paraId="7AAE0485" w14:textId="77777777" w:rsidR="00084FC4" w:rsidRDefault="00084FC4" w:rsidP="62AE3C1A">
      <w:pPr>
        <w:rPr>
          <w:rFonts w:ascii="Arial" w:hAnsi="Arial" w:cs="Arial"/>
          <w:bCs/>
          <w:sz w:val="22"/>
          <w:szCs w:val="22"/>
        </w:rPr>
      </w:pPr>
    </w:p>
    <w:p w14:paraId="7AAE0486" w14:textId="77777777" w:rsidR="006C5E6C" w:rsidRDefault="006C5E6C" w:rsidP="00084FC4">
      <w:pPr>
        <w:rPr>
          <w:rFonts w:ascii="Arial" w:hAnsi="Arial" w:cs="Arial"/>
          <w:bCs/>
          <w:sz w:val="22"/>
          <w:szCs w:val="22"/>
        </w:rPr>
      </w:pPr>
      <w:r>
        <w:rPr>
          <w:rFonts w:ascii="Arial" w:hAnsi="Arial" w:cs="Arial"/>
          <w:bCs/>
          <w:sz w:val="22"/>
          <w:szCs w:val="22"/>
        </w:rPr>
        <w:tab/>
        <w:t>.1</w:t>
      </w:r>
      <w:r>
        <w:rPr>
          <w:rFonts w:ascii="Arial" w:hAnsi="Arial" w:cs="Arial"/>
          <w:bCs/>
          <w:sz w:val="22"/>
          <w:szCs w:val="22"/>
        </w:rPr>
        <w:tab/>
      </w:r>
      <w:r w:rsidR="00084FC4">
        <w:rPr>
          <w:rFonts w:ascii="Arial" w:hAnsi="Arial" w:cs="Arial"/>
          <w:bCs/>
          <w:sz w:val="22"/>
          <w:szCs w:val="22"/>
        </w:rPr>
        <w:t>the confirmed m</w:t>
      </w:r>
      <w:r>
        <w:rPr>
          <w:rFonts w:ascii="Arial" w:hAnsi="Arial" w:cs="Arial"/>
          <w:bCs/>
          <w:sz w:val="22"/>
          <w:szCs w:val="22"/>
        </w:rPr>
        <w:t xml:space="preserve">inutes of the </w:t>
      </w:r>
      <w:r w:rsidR="00084FC4">
        <w:rPr>
          <w:rFonts w:ascii="Arial" w:hAnsi="Arial" w:cs="Arial"/>
          <w:bCs/>
          <w:sz w:val="22"/>
          <w:szCs w:val="22"/>
        </w:rPr>
        <w:t xml:space="preserve">Academic Board </w:t>
      </w:r>
      <w:r>
        <w:rPr>
          <w:rFonts w:ascii="Arial" w:hAnsi="Arial" w:cs="Arial"/>
          <w:bCs/>
          <w:sz w:val="22"/>
          <w:szCs w:val="22"/>
        </w:rPr>
        <w:t>meeting of 28 April 2017</w:t>
      </w:r>
      <w:r w:rsidR="00084FC4">
        <w:rPr>
          <w:rFonts w:ascii="Arial" w:hAnsi="Arial" w:cs="Arial"/>
          <w:bCs/>
          <w:sz w:val="22"/>
          <w:szCs w:val="22"/>
        </w:rPr>
        <w:t xml:space="preserve">; </w:t>
      </w:r>
    </w:p>
    <w:p w14:paraId="7AAE0487" w14:textId="77777777" w:rsidR="006C5E6C" w:rsidRPr="00CB432D" w:rsidRDefault="006C5E6C" w:rsidP="62AE3C1A">
      <w:pPr>
        <w:rPr>
          <w:rFonts w:ascii="Arial" w:hAnsi="Arial" w:cs="Arial"/>
          <w:bCs/>
          <w:sz w:val="22"/>
          <w:szCs w:val="22"/>
        </w:rPr>
      </w:pPr>
    </w:p>
    <w:p w14:paraId="7AAE0488" w14:textId="77777777" w:rsidR="00F05784" w:rsidRPr="00CB432D" w:rsidRDefault="006C5E6C" w:rsidP="0076613C">
      <w:pPr>
        <w:ind w:left="1440" w:hanging="720"/>
        <w:jc w:val="both"/>
        <w:rPr>
          <w:rFonts w:ascii="Arial" w:hAnsi="Arial" w:cs="Arial"/>
          <w:sz w:val="22"/>
          <w:szCs w:val="22"/>
        </w:rPr>
      </w:pPr>
      <w:r>
        <w:rPr>
          <w:rFonts w:ascii="Arial" w:hAnsi="Arial" w:cs="Arial"/>
          <w:bCs/>
          <w:sz w:val="22"/>
          <w:szCs w:val="22"/>
        </w:rPr>
        <w:t>.2</w:t>
      </w:r>
      <w:r w:rsidR="00080BEC">
        <w:rPr>
          <w:rFonts w:ascii="Arial" w:hAnsi="Arial" w:cs="Arial"/>
          <w:bCs/>
          <w:sz w:val="22"/>
          <w:szCs w:val="22"/>
        </w:rPr>
        <w:tab/>
      </w:r>
      <w:r w:rsidR="00084FC4">
        <w:rPr>
          <w:rFonts w:ascii="Arial" w:hAnsi="Arial" w:cs="Arial"/>
          <w:bCs/>
          <w:sz w:val="22"/>
          <w:szCs w:val="22"/>
        </w:rPr>
        <w:t xml:space="preserve">the </w:t>
      </w:r>
      <w:r w:rsidR="00084FC4" w:rsidRPr="00A11D01">
        <w:rPr>
          <w:rFonts w:ascii="Arial" w:hAnsi="Arial" w:cs="Arial"/>
          <w:bCs/>
          <w:sz w:val="22"/>
          <w:szCs w:val="22"/>
        </w:rPr>
        <w:t>r</w:t>
      </w:r>
      <w:r w:rsidR="00F93B77" w:rsidRPr="00A11D01">
        <w:rPr>
          <w:rFonts w:ascii="Arial" w:hAnsi="Arial" w:cs="Arial"/>
          <w:bCs/>
          <w:sz w:val="22"/>
          <w:szCs w:val="22"/>
        </w:rPr>
        <w:t>olling</w:t>
      </w:r>
      <w:r w:rsidR="00A11D01" w:rsidRPr="00A11D01">
        <w:rPr>
          <w:rFonts w:ascii="Arial" w:hAnsi="Arial" w:cs="Arial"/>
          <w:bCs/>
          <w:sz w:val="22"/>
          <w:szCs w:val="22"/>
        </w:rPr>
        <w:t xml:space="preserve"> calendar </w:t>
      </w:r>
      <w:r w:rsidR="00F93B77" w:rsidRPr="00A11D01">
        <w:rPr>
          <w:rFonts w:ascii="Arial" w:hAnsi="Arial" w:cs="Arial"/>
          <w:bCs/>
          <w:sz w:val="22"/>
          <w:szCs w:val="22"/>
        </w:rPr>
        <w:t xml:space="preserve">of </w:t>
      </w:r>
      <w:r w:rsidR="00A11D01" w:rsidRPr="00A11D01">
        <w:rPr>
          <w:rFonts w:ascii="Arial" w:hAnsi="Arial" w:cs="Arial"/>
          <w:bCs/>
          <w:sz w:val="22"/>
          <w:szCs w:val="22"/>
        </w:rPr>
        <w:t xml:space="preserve">meetings for the period Autumn Term 2017 to </w:t>
      </w:r>
      <w:r w:rsidR="0076613C">
        <w:rPr>
          <w:rFonts w:ascii="Arial" w:hAnsi="Arial" w:cs="Arial"/>
          <w:bCs/>
          <w:sz w:val="22"/>
          <w:szCs w:val="22"/>
        </w:rPr>
        <w:t>Autumn</w:t>
      </w:r>
      <w:r w:rsidR="00A11D01" w:rsidRPr="00A11D01">
        <w:rPr>
          <w:rFonts w:ascii="Arial" w:hAnsi="Arial" w:cs="Arial"/>
          <w:bCs/>
          <w:sz w:val="22"/>
          <w:szCs w:val="22"/>
        </w:rPr>
        <w:t xml:space="preserve"> Term 2018.</w:t>
      </w:r>
      <w:r w:rsidR="00A11D01">
        <w:rPr>
          <w:rFonts w:ascii="Arial" w:hAnsi="Arial" w:cs="Arial"/>
          <w:bCs/>
          <w:sz w:val="22"/>
          <w:szCs w:val="22"/>
          <w:u w:val="single"/>
        </w:rPr>
        <w:t xml:space="preserve"> </w:t>
      </w:r>
    </w:p>
    <w:p w14:paraId="7AAE0489" w14:textId="77777777" w:rsidR="00F05784" w:rsidRDefault="00F05784" w:rsidP="62AE3C1A">
      <w:pPr>
        <w:rPr>
          <w:rFonts w:ascii="Arial" w:hAnsi="Arial" w:cs="Arial"/>
          <w:b/>
          <w:bCs/>
          <w:sz w:val="22"/>
          <w:szCs w:val="22"/>
        </w:rPr>
      </w:pPr>
    </w:p>
    <w:p w14:paraId="7AAE048B" w14:textId="77777777" w:rsidR="00AC5562" w:rsidRPr="00AC5562" w:rsidRDefault="00AC5562" w:rsidP="62AE3C1A">
      <w:pPr>
        <w:rPr>
          <w:rFonts w:ascii="Arial" w:hAnsi="Arial" w:cs="Arial"/>
          <w:b/>
          <w:bCs/>
          <w:sz w:val="22"/>
          <w:szCs w:val="22"/>
          <w:u w:val="single"/>
        </w:rPr>
      </w:pPr>
      <w:r>
        <w:rPr>
          <w:rFonts w:ascii="Arial" w:hAnsi="Arial" w:cs="Arial"/>
          <w:b/>
          <w:bCs/>
          <w:sz w:val="22"/>
          <w:szCs w:val="22"/>
        </w:rPr>
        <w:t>1641.</w:t>
      </w:r>
      <w:r>
        <w:rPr>
          <w:rFonts w:ascii="Arial" w:hAnsi="Arial" w:cs="Arial"/>
          <w:b/>
          <w:bCs/>
          <w:sz w:val="22"/>
          <w:szCs w:val="22"/>
        </w:rPr>
        <w:tab/>
      </w:r>
      <w:r>
        <w:rPr>
          <w:rFonts w:ascii="Arial" w:hAnsi="Arial" w:cs="Arial"/>
          <w:b/>
          <w:bCs/>
          <w:sz w:val="22"/>
          <w:szCs w:val="22"/>
          <w:u w:val="single"/>
        </w:rPr>
        <w:t>RESTRICTED MINUTES</w:t>
      </w:r>
      <w:r w:rsidR="00416AA2">
        <w:rPr>
          <w:rFonts w:ascii="Arial" w:hAnsi="Arial" w:cs="Arial"/>
          <w:b/>
          <w:bCs/>
          <w:sz w:val="22"/>
          <w:szCs w:val="22"/>
          <w:u w:val="single"/>
        </w:rPr>
        <w:t xml:space="preserve"> – OPEN SUMMARY</w:t>
      </w:r>
    </w:p>
    <w:p w14:paraId="7AAE048C" w14:textId="77777777" w:rsidR="00AC5562" w:rsidRDefault="00AC5562" w:rsidP="62AE3C1A">
      <w:pPr>
        <w:rPr>
          <w:rFonts w:ascii="Arial" w:hAnsi="Arial" w:cs="Arial"/>
          <w:b/>
          <w:bCs/>
          <w:sz w:val="22"/>
          <w:szCs w:val="22"/>
        </w:rPr>
      </w:pPr>
    </w:p>
    <w:p w14:paraId="7AAE048D" w14:textId="77777777" w:rsidR="00507E9A" w:rsidRDefault="00AC5562" w:rsidP="00416AA2">
      <w:pPr>
        <w:ind w:left="720"/>
        <w:jc w:val="both"/>
        <w:rPr>
          <w:rFonts w:ascii="Arial" w:hAnsi="Arial" w:cs="Arial"/>
          <w:sz w:val="22"/>
          <w:szCs w:val="22"/>
        </w:rPr>
      </w:pPr>
      <w:r>
        <w:rPr>
          <w:rFonts w:ascii="Arial" w:hAnsi="Arial" w:cs="Arial"/>
          <w:bCs/>
          <w:sz w:val="22"/>
          <w:szCs w:val="22"/>
        </w:rPr>
        <w:t xml:space="preserve">The </w:t>
      </w:r>
      <w:r>
        <w:rPr>
          <w:rFonts w:ascii="Arial" w:hAnsi="Arial" w:cs="Arial"/>
          <w:color w:val="000000"/>
          <w:sz w:val="22"/>
          <w:szCs w:val="22"/>
        </w:rPr>
        <w:t xml:space="preserve">private meeting </w:t>
      </w:r>
      <w:r w:rsidR="00416AA2">
        <w:rPr>
          <w:rFonts w:ascii="Arial" w:hAnsi="Arial" w:cs="Arial"/>
          <w:color w:val="000000"/>
          <w:sz w:val="22"/>
          <w:szCs w:val="22"/>
        </w:rPr>
        <w:t xml:space="preserve">attended by </w:t>
      </w:r>
      <w:r w:rsidR="00416AA2">
        <w:rPr>
          <w:rFonts w:ascii="Arial" w:hAnsi="Arial" w:cs="Arial"/>
          <w:sz w:val="22"/>
          <w:szCs w:val="22"/>
        </w:rPr>
        <w:t>lay governors and the President &amp; Vice-Chancellor</w:t>
      </w:r>
      <w:r w:rsidR="00507E9A">
        <w:rPr>
          <w:rFonts w:ascii="Arial" w:hAnsi="Arial" w:cs="Arial"/>
          <w:sz w:val="22"/>
          <w:szCs w:val="22"/>
        </w:rPr>
        <w:t>:</w:t>
      </w:r>
    </w:p>
    <w:p w14:paraId="7AAE048E" w14:textId="77777777" w:rsidR="00507E9A" w:rsidRDefault="00507E9A" w:rsidP="00416AA2">
      <w:pPr>
        <w:ind w:left="720"/>
        <w:jc w:val="both"/>
        <w:rPr>
          <w:rFonts w:ascii="Arial" w:hAnsi="Arial" w:cs="Arial"/>
          <w:sz w:val="22"/>
          <w:szCs w:val="22"/>
        </w:rPr>
      </w:pPr>
    </w:p>
    <w:p w14:paraId="7AAE048F" w14:textId="77777777" w:rsidR="00416AA2" w:rsidRDefault="00416AA2" w:rsidP="000D7CAB">
      <w:pPr>
        <w:ind w:left="720" w:firstLine="698"/>
        <w:jc w:val="both"/>
        <w:rPr>
          <w:rFonts w:ascii="Arial" w:hAnsi="Arial" w:cs="Arial"/>
          <w:sz w:val="22"/>
          <w:szCs w:val="22"/>
        </w:rPr>
      </w:pPr>
      <w:r>
        <w:rPr>
          <w:rFonts w:ascii="Arial" w:hAnsi="Arial" w:cs="Arial"/>
          <w:sz w:val="22"/>
          <w:szCs w:val="22"/>
        </w:rPr>
        <w:t>confirmed the restricted minutes of the meeting of 11 April 2017;</w:t>
      </w:r>
    </w:p>
    <w:p w14:paraId="7AAE0490" w14:textId="77777777" w:rsidR="00416AA2" w:rsidRDefault="00416AA2" w:rsidP="00416AA2">
      <w:pPr>
        <w:ind w:left="720"/>
        <w:jc w:val="both"/>
        <w:rPr>
          <w:rFonts w:ascii="Arial" w:hAnsi="Arial" w:cs="Arial"/>
          <w:sz w:val="22"/>
          <w:szCs w:val="22"/>
        </w:rPr>
      </w:pPr>
    </w:p>
    <w:p w14:paraId="7AAE0491" w14:textId="77777777" w:rsidR="00416AA2" w:rsidRDefault="00AC5562" w:rsidP="00416AA2">
      <w:pPr>
        <w:ind w:left="1440"/>
        <w:jc w:val="both"/>
        <w:rPr>
          <w:rFonts w:ascii="Arial" w:hAnsi="Arial" w:cs="Arial"/>
          <w:color w:val="000000"/>
          <w:sz w:val="22"/>
          <w:szCs w:val="22"/>
        </w:rPr>
      </w:pPr>
      <w:r>
        <w:rPr>
          <w:rFonts w:ascii="Arial" w:hAnsi="Arial" w:cs="Arial"/>
          <w:color w:val="000000"/>
          <w:sz w:val="22"/>
          <w:szCs w:val="22"/>
        </w:rPr>
        <w:t xml:space="preserve">considered in detail the business and findings of the meeting of the Remuneration Committee held earlier on </w:t>
      </w:r>
      <w:r w:rsidR="00416AA2">
        <w:rPr>
          <w:rFonts w:ascii="Arial" w:hAnsi="Arial" w:cs="Arial"/>
          <w:color w:val="000000"/>
          <w:sz w:val="22"/>
          <w:szCs w:val="22"/>
        </w:rPr>
        <w:t xml:space="preserve">4 July 2017 </w:t>
      </w:r>
      <w:r w:rsidR="00416AA2">
        <w:rPr>
          <w:rFonts w:ascii="Arial" w:hAnsi="Arial" w:cs="Arial"/>
          <w:bCs/>
          <w:sz w:val="22"/>
          <w:szCs w:val="22"/>
        </w:rPr>
        <w:t>which had focussed on senior staff restructuring and had deferred annual consideration of performance, assignments and remuneration to a date to be fixed in the Autumn Term 2017;</w:t>
      </w:r>
    </w:p>
    <w:p w14:paraId="7AAE0492" w14:textId="77777777" w:rsidR="00416AA2" w:rsidRDefault="00416AA2" w:rsidP="00416AA2">
      <w:pPr>
        <w:ind w:left="1440"/>
        <w:jc w:val="both"/>
        <w:rPr>
          <w:rFonts w:ascii="Arial" w:hAnsi="Arial" w:cs="Arial"/>
          <w:color w:val="000000"/>
          <w:sz w:val="22"/>
          <w:szCs w:val="22"/>
        </w:rPr>
      </w:pPr>
    </w:p>
    <w:p w14:paraId="7AAE0493" w14:textId="77777777" w:rsidR="00507E9A" w:rsidRDefault="00416AA2" w:rsidP="00416AA2">
      <w:pPr>
        <w:ind w:left="1440"/>
        <w:jc w:val="both"/>
        <w:rPr>
          <w:rFonts w:ascii="Arial" w:hAnsi="Arial" w:cs="Arial"/>
          <w:color w:val="000000"/>
          <w:sz w:val="22"/>
          <w:szCs w:val="22"/>
        </w:rPr>
      </w:pPr>
      <w:r>
        <w:rPr>
          <w:rFonts w:ascii="Arial" w:hAnsi="Arial" w:cs="Arial"/>
          <w:color w:val="000000"/>
          <w:sz w:val="22"/>
          <w:szCs w:val="22"/>
        </w:rPr>
        <w:t>received written and oral reports on</w:t>
      </w:r>
      <w:r w:rsidR="00AC5562">
        <w:rPr>
          <w:rFonts w:ascii="Arial" w:hAnsi="Arial" w:cs="Arial"/>
          <w:color w:val="000000"/>
          <w:sz w:val="22"/>
          <w:szCs w:val="22"/>
        </w:rPr>
        <w:t xml:space="preserve"> </w:t>
      </w:r>
      <w:r w:rsidR="00E10873">
        <w:rPr>
          <w:rFonts w:ascii="Arial" w:hAnsi="Arial" w:cs="Arial"/>
          <w:color w:val="000000"/>
          <w:sz w:val="22"/>
          <w:szCs w:val="22"/>
        </w:rPr>
        <w:t>t</w:t>
      </w:r>
      <w:r w:rsidR="00AC5562">
        <w:rPr>
          <w:rFonts w:ascii="Arial" w:hAnsi="Arial" w:cs="Arial"/>
          <w:color w:val="000000"/>
          <w:sz w:val="22"/>
          <w:szCs w:val="22"/>
        </w:rPr>
        <w:t xml:space="preserve">he transition to a new senior management structure </w:t>
      </w:r>
      <w:r>
        <w:rPr>
          <w:rFonts w:ascii="Arial" w:hAnsi="Arial" w:cs="Arial"/>
          <w:color w:val="000000"/>
          <w:sz w:val="22"/>
          <w:szCs w:val="22"/>
        </w:rPr>
        <w:t xml:space="preserve">(Levels 2 and 3) from 1 August 2017 </w:t>
      </w:r>
      <w:r w:rsidR="003301D6">
        <w:rPr>
          <w:rFonts w:ascii="Arial" w:hAnsi="Arial" w:cs="Arial"/>
          <w:color w:val="000000"/>
          <w:sz w:val="22"/>
          <w:szCs w:val="22"/>
        </w:rPr>
        <w:t>including progress</w:t>
      </w:r>
      <w:r w:rsidR="00E10873">
        <w:rPr>
          <w:rFonts w:ascii="Arial" w:hAnsi="Arial" w:cs="Arial"/>
          <w:color w:val="000000"/>
          <w:sz w:val="22"/>
          <w:szCs w:val="22"/>
        </w:rPr>
        <w:t xml:space="preserve"> in negotiations on severance agreements</w:t>
      </w:r>
      <w:r w:rsidR="000D7CAB">
        <w:rPr>
          <w:rFonts w:ascii="Arial" w:hAnsi="Arial" w:cs="Arial"/>
          <w:color w:val="000000"/>
          <w:sz w:val="22"/>
          <w:szCs w:val="22"/>
        </w:rPr>
        <w:t>;</w:t>
      </w:r>
    </w:p>
    <w:p w14:paraId="7AAE0494" w14:textId="77777777" w:rsidR="00507E9A" w:rsidRDefault="00507E9A" w:rsidP="00416AA2">
      <w:pPr>
        <w:ind w:left="1440"/>
        <w:jc w:val="both"/>
        <w:rPr>
          <w:rFonts w:ascii="Arial" w:hAnsi="Arial" w:cs="Arial"/>
          <w:color w:val="000000"/>
          <w:sz w:val="22"/>
          <w:szCs w:val="22"/>
        </w:rPr>
      </w:pPr>
    </w:p>
    <w:p w14:paraId="7AAE0495" w14:textId="6363AF5F" w:rsidR="00AC5562" w:rsidRDefault="00555604" w:rsidP="00416AA2">
      <w:pPr>
        <w:ind w:left="1440"/>
        <w:jc w:val="both"/>
        <w:rPr>
          <w:rFonts w:ascii="Arial" w:hAnsi="Arial" w:cs="Arial"/>
          <w:color w:val="000000"/>
          <w:sz w:val="22"/>
          <w:szCs w:val="22"/>
        </w:rPr>
      </w:pPr>
      <w:r>
        <w:rPr>
          <w:rFonts w:ascii="Arial" w:hAnsi="Arial" w:cs="Arial"/>
          <w:color w:val="000000"/>
          <w:sz w:val="22"/>
          <w:szCs w:val="22"/>
        </w:rPr>
        <w:t xml:space="preserve">approved recommendations for </w:t>
      </w:r>
      <w:r w:rsidR="00E10873">
        <w:rPr>
          <w:rFonts w:ascii="Arial" w:hAnsi="Arial" w:cs="Arial"/>
          <w:color w:val="000000"/>
          <w:sz w:val="22"/>
          <w:szCs w:val="22"/>
        </w:rPr>
        <w:t xml:space="preserve">the appointment of </w:t>
      </w:r>
      <w:r w:rsidR="00507E9A">
        <w:rPr>
          <w:rFonts w:ascii="Arial" w:hAnsi="Arial" w:cs="Arial"/>
          <w:color w:val="000000"/>
          <w:sz w:val="22"/>
          <w:szCs w:val="22"/>
        </w:rPr>
        <w:t xml:space="preserve">a </w:t>
      </w:r>
      <w:r w:rsidR="00E10873">
        <w:rPr>
          <w:rFonts w:ascii="Arial" w:hAnsi="Arial" w:cs="Arial"/>
          <w:bCs/>
          <w:sz w:val="22"/>
          <w:szCs w:val="22"/>
        </w:rPr>
        <w:t>PVC (Student E</w:t>
      </w:r>
      <w:r w:rsidR="00D67479">
        <w:rPr>
          <w:rFonts w:ascii="Arial" w:hAnsi="Arial" w:cs="Arial"/>
          <w:bCs/>
          <w:sz w:val="22"/>
          <w:szCs w:val="22"/>
        </w:rPr>
        <w:t>ngagement</w:t>
      </w:r>
      <w:r w:rsidR="00E10873">
        <w:rPr>
          <w:rFonts w:ascii="Arial" w:hAnsi="Arial" w:cs="Arial"/>
          <w:bCs/>
          <w:sz w:val="22"/>
          <w:szCs w:val="22"/>
        </w:rPr>
        <w:t xml:space="preserve"> </w:t>
      </w:r>
      <w:r w:rsidR="003301D6">
        <w:rPr>
          <w:rFonts w:ascii="Arial" w:hAnsi="Arial" w:cs="Arial"/>
          <w:bCs/>
          <w:sz w:val="22"/>
          <w:szCs w:val="22"/>
        </w:rPr>
        <w:t>and a</w:t>
      </w:r>
      <w:r w:rsidR="00507E9A">
        <w:rPr>
          <w:rFonts w:ascii="Arial" w:hAnsi="Arial" w:cs="Arial"/>
          <w:bCs/>
          <w:sz w:val="22"/>
          <w:szCs w:val="22"/>
        </w:rPr>
        <w:t xml:space="preserve"> </w:t>
      </w:r>
      <w:r w:rsidR="00E10873">
        <w:rPr>
          <w:rFonts w:ascii="Arial" w:hAnsi="Arial" w:cs="Arial"/>
          <w:bCs/>
          <w:sz w:val="22"/>
          <w:szCs w:val="22"/>
        </w:rPr>
        <w:t xml:space="preserve">PVC Cyncoed </w:t>
      </w:r>
      <w:r w:rsidR="00507E9A">
        <w:rPr>
          <w:rFonts w:ascii="Arial" w:hAnsi="Arial" w:cs="Arial"/>
          <w:bCs/>
          <w:sz w:val="22"/>
          <w:szCs w:val="22"/>
        </w:rPr>
        <w:t xml:space="preserve">&amp; Executive Dean of the Cardiff School of Sport and Health </w:t>
      </w:r>
      <w:r w:rsidR="003301D6">
        <w:rPr>
          <w:rFonts w:ascii="Arial" w:hAnsi="Arial" w:cs="Arial"/>
          <w:bCs/>
          <w:sz w:val="22"/>
          <w:szCs w:val="22"/>
        </w:rPr>
        <w:t>Sciences subject</w:t>
      </w:r>
      <w:r w:rsidR="00E10873">
        <w:rPr>
          <w:rFonts w:ascii="Arial" w:hAnsi="Arial" w:cs="Arial"/>
          <w:bCs/>
          <w:sz w:val="22"/>
          <w:szCs w:val="22"/>
        </w:rPr>
        <w:t xml:space="preserve"> to the conclusion of contractual negotiations and receipt of satisfactory references.</w:t>
      </w:r>
    </w:p>
    <w:p w14:paraId="7AAE0496" w14:textId="77777777" w:rsidR="00AC5562" w:rsidRDefault="00AC5562" w:rsidP="00AC5562">
      <w:pPr>
        <w:pStyle w:val="NormalWeb"/>
        <w:spacing w:before="0" w:beforeAutospacing="0" w:after="0" w:afterAutospacing="0"/>
        <w:ind w:left="1440" w:hanging="720"/>
        <w:jc w:val="both"/>
        <w:rPr>
          <w:rFonts w:ascii="Arial" w:hAnsi="Arial" w:cs="Arial"/>
          <w:color w:val="000000"/>
          <w:sz w:val="22"/>
          <w:szCs w:val="22"/>
        </w:rPr>
      </w:pPr>
    </w:p>
    <w:p w14:paraId="7AAE0497" w14:textId="77777777" w:rsidR="000D7CAB" w:rsidRDefault="00507E9A" w:rsidP="00416AA2">
      <w:pPr>
        <w:pStyle w:val="NormalWeb"/>
        <w:spacing w:before="0" w:beforeAutospacing="0" w:after="0" w:afterAutospacing="0"/>
        <w:ind w:left="1440" w:hanging="720"/>
        <w:jc w:val="both"/>
        <w:rPr>
          <w:rFonts w:ascii="Arial" w:hAnsi="Arial" w:cs="Arial"/>
          <w:b/>
          <w:sz w:val="22"/>
          <w:szCs w:val="22"/>
        </w:rPr>
      </w:pPr>
      <w:r>
        <w:rPr>
          <w:rFonts w:ascii="Arial" w:hAnsi="Arial" w:cs="Arial"/>
          <w:b/>
          <w:sz w:val="22"/>
          <w:szCs w:val="22"/>
        </w:rPr>
        <w:t>END</w:t>
      </w:r>
    </w:p>
    <w:p w14:paraId="7AAE0498" w14:textId="57943A74" w:rsidR="000D7CAB" w:rsidRDefault="000D7CAB" w:rsidP="000D7CAB">
      <w:pPr>
        <w:rPr>
          <w:lang w:eastAsia="en-GB"/>
        </w:rPr>
      </w:pPr>
    </w:p>
    <w:sectPr w:rsidR="000D7CAB" w:rsidSect="00BB61D5">
      <w:footerReference w:type="default" r:id="rId11"/>
      <w:footerReference w:type="first" r:id="rId12"/>
      <w:pgSz w:w="11906" w:h="16838"/>
      <w:pgMar w:top="1440" w:right="1440" w:bottom="1440" w:left="5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9FA8" w14:textId="77777777" w:rsidR="00B0558F" w:rsidRDefault="00B0558F" w:rsidP="00585FDC">
      <w:r>
        <w:separator/>
      </w:r>
    </w:p>
  </w:endnote>
  <w:endnote w:type="continuationSeparator" w:id="0">
    <w:p w14:paraId="3501EDA8" w14:textId="77777777" w:rsidR="00B0558F" w:rsidRDefault="00B0558F" w:rsidP="0058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96158"/>
      <w:docPartObj>
        <w:docPartGallery w:val="Page Numbers (Bottom of Page)"/>
        <w:docPartUnique/>
      </w:docPartObj>
    </w:sdtPr>
    <w:sdtEndPr>
      <w:rPr>
        <w:rFonts w:ascii="Arial" w:hAnsi="Arial" w:cs="Arial"/>
        <w:noProof/>
        <w:sz w:val="22"/>
        <w:szCs w:val="22"/>
      </w:rPr>
    </w:sdtEndPr>
    <w:sdtContent>
      <w:p w14:paraId="6D7AC913" w14:textId="5E06DC38" w:rsidR="00E50ABB" w:rsidRPr="00BB61D5" w:rsidRDefault="00E50ABB" w:rsidP="00BB61D5">
        <w:pPr>
          <w:pStyle w:val="NoSpacing"/>
          <w:jc w:val="right"/>
          <w:rPr>
            <w:rFonts w:ascii="Arial" w:hAnsi="Arial" w:cs="Arial"/>
            <w:sz w:val="22"/>
            <w:szCs w:val="22"/>
          </w:rPr>
        </w:pPr>
        <w:r w:rsidRPr="00BB61D5">
          <w:rPr>
            <w:rFonts w:ascii="Arial" w:hAnsi="Arial" w:cs="Arial"/>
            <w:sz w:val="22"/>
            <w:szCs w:val="22"/>
          </w:rPr>
          <w:fldChar w:fldCharType="begin"/>
        </w:r>
        <w:r w:rsidRPr="00BB61D5">
          <w:rPr>
            <w:rFonts w:ascii="Arial" w:hAnsi="Arial" w:cs="Arial"/>
            <w:sz w:val="22"/>
            <w:szCs w:val="22"/>
          </w:rPr>
          <w:instrText xml:space="preserve"> PAGE   \* MERGEFORMAT </w:instrText>
        </w:r>
        <w:r w:rsidRPr="00BB61D5">
          <w:rPr>
            <w:rFonts w:ascii="Arial" w:hAnsi="Arial" w:cs="Arial"/>
            <w:sz w:val="22"/>
            <w:szCs w:val="22"/>
          </w:rPr>
          <w:fldChar w:fldCharType="separate"/>
        </w:r>
        <w:r w:rsidR="00C64666">
          <w:rPr>
            <w:rFonts w:ascii="Arial" w:hAnsi="Arial" w:cs="Arial"/>
            <w:noProof/>
            <w:sz w:val="22"/>
            <w:szCs w:val="22"/>
          </w:rPr>
          <w:t>1</w:t>
        </w:r>
        <w:r w:rsidRPr="00BB61D5">
          <w:rPr>
            <w:rFonts w:ascii="Arial" w:hAnsi="Arial" w:cs="Arial"/>
            <w:noProof/>
            <w:sz w:val="22"/>
            <w:szCs w:val="22"/>
          </w:rPr>
          <w:fldChar w:fldCharType="end"/>
        </w:r>
      </w:p>
    </w:sdtContent>
  </w:sdt>
  <w:p w14:paraId="7AAE04A9" w14:textId="77777777" w:rsidR="004142B7" w:rsidRDefault="00414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3525"/>
      <w:docPartObj>
        <w:docPartGallery w:val="Page Numbers (Bottom of Page)"/>
        <w:docPartUnique/>
      </w:docPartObj>
    </w:sdtPr>
    <w:sdtEndPr>
      <w:rPr>
        <w:noProof/>
      </w:rPr>
    </w:sdtEndPr>
    <w:sdtContent>
      <w:p w14:paraId="1EEAEF5C" w14:textId="2D86520F" w:rsidR="00BB61D5" w:rsidRDefault="00BB61D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DFD4951" w14:textId="77777777" w:rsidR="00BB61D5" w:rsidRDefault="00BB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82D1" w14:textId="77777777" w:rsidR="00B0558F" w:rsidRDefault="00B0558F" w:rsidP="00585FDC">
      <w:r>
        <w:separator/>
      </w:r>
    </w:p>
  </w:footnote>
  <w:footnote w:type="continuationSeparator" w:id="0">
    <w:p w14:paraId="29C50616" w14:textId="77777777" w:rsidR="00B0558F" w:rsidRDefault="00B0558F" w:rsidP="0058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4C3"/>
    <w:multiLevelType w:val="hybridMultilevel"/>
    <w:tmpl w:val="70ACD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64D5F"/>
    <w:multiLevelType w:val="hybridMultilevel"/>
    <w:tmpl w:val="80C8E130"/>
    <w:lvl w:ilvl="0" w:tplc="4A46C5C4">
      <w:start w:val="1"/>
      <w:numFmt w:val="lowerRoman"/>
      <w:lvlText w:val="%1)"/>
      <w:lvlJc w:val="left"/>
      <w:pPr>
        <w:ind w:left="216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B613D3C"/>
    <w:multiLevelType w:val="multilevel"/>
    <w:tmpl w:val="572E01EC"/>
    <w:lvl w:ilvl="0">
      <w:start w:val="1"/>
      <w:numFmt w:val="decimal"/>
      <w:lvlText w:val="%1."/>
      <w:lvlJc w:val="left"/>
      <w:pPr>
        <w:ind w:left="720" w:hanging="360"/>
      </w:pPr>
      <w:rPr>
        <w:rFonts w:hint="default"/>
      </w:rPr>
    </w:lvl>
    <w:lvl w:ilvl="1">
      <w:start w:val="1"/>
      <w:numFmt w:val="decimal"/>
      <w:isLgl/>
      <w:lvlText w:val="%1.%2"/>
      <w:lvlJc w:val="left"/>
      <w:pPr>
        <w:ind w:left="3195"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 w15:restartNumberingAfterBreak="0">
    <w:nsid w:val="0E3132BC"/>
    <w:multiLevelType w:val="multilevel"/>
    <w:tmpl w:val="46D24B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9C2DBC"/>
    <w:multiLevelType w:val="multilevel"/>
    <w:tmpl w:val="E4D0A6AE"/>
    <w:lvl w:ilvl="0">
      <w:start w:val="1"/>
      <w:numFmt w:val="decimal"/>
      <w:lvlText w:val="%1."/>
      <w:lvlJc w:val="left"/>
      <w:pPr>
        <w:ind w:left="630" w:hanging="360"/>
      </w:pPr>
    </w:lvl>
    <w:lvl w:ilvl="1">
      <w:start w:val="1"/>
      <w:numFmt w:val="decimal"/>
      <w:isLgl/>
      <w:lvlText w:val="%1.%2"/>
      <w:lvlJc w:val="left"/>
      <w:pPr>
        <w:ind w:left="1080" w:hanging="360"/>
      </w:pPr>
    </w:lvl>
    <w:lvl w:ilvl="2">
      <w:start w:val="1"/>
      <w:numFmt w:val="decimal"/>
      <w:isLgl/>
      <w:lvlText w:val="%1.%2.%3"/>
      <w:lvlJc w:val="left"/>
      <w:pPr>
        <w:ind w:left="1890" w:hanging="720"/>
      </w:pPr>
    </w:lvl>
    <w:lvl w:ilvl="3">
      <w:start w:val="1"/>
      <w:numFmt w:val="decimal"/>
      <w:isLgl/>
      <w:lvlText w:val="%1.%2.%3.%4"/>
      <w:lvlJc w:val="left"/>
      <w:pPr>
        <w:ind w:left="2340" w:hanging="720"/>
      </w:pPr>
    </w:lvl>
    <w:lvl w:ilvl="4">
      <w:start w:val="1"/>
      <w:numFmt w:val="decimal"/>
      <w:isLgl/>
      <w:lvlText w:val="%1.%2.%3.%4.%5"/>
      <w:lvlJc w:val="left"/>
      <w:pPr>
        <w:ind w:left="3150" w:hanging="1080"/>
      </w:pPr>
    </w:lvl>
    <w:lvl w:ilvl="5">
      <w:start w:val="1"/>
      <w:numFmt w:val="decimal"/>
      <w:isLgl/>
      <w:lvlText w:val="%1.%2.%3.%4.%5.%6"/>
      <w:lvlJc w:val="left"/>
      <w:pPr>
        <w:ind w:left="3600" w:hanging="1080"/>
      </w:pPr>
    </w:lvl>
    <w:lvl w:ilvl="6">
      <w:start w:val="1"/>
      <w:numFmt w:val="decimal"/>
      <w:isLgl/>
      <w:lvlText w:val="%1.%2.%3.%4.%5.%6.%7"/>
      <w:lvlJc w:val="left"/>
      <w:pPr>
        <w:ind w:left="4410" w:hanging="1440"/>
      </w:pPr>
    </w:lvl>
    <w:lvl w:ilvl="7">
      <w:start w:val="1"/>
      <w:numFmt w:val="decimal"/>
      <w:isLgl/>
      <w:lvlText w:val="%1.%2.%3.%4.%5.%6.%7.%8"/>
      <w:lvlJc w:val="left"/>
      <w:pPr>
        <w:ind w:left="4860" w:hanging="1440"/>
      </w:pPr>
    </w:lvl>
    <w:lvl w:ilvl="8">
      <w:start w:val="1"/>
      <w:numFmt w:val="decimal"/>
      <w:isLgl/>
      <w:lvlText w:val="%1.%2.%3.%4.%5.%6.%7.%8.%9"/>
      <w:lvlJc w:val="left"/>
      <w:pPr>
        <w:ind w:left="5670" w:hanging="1800"/>
      </w:pPr>
    </w:lvl>
  </w:abstractNum>
  <w:abstractNum w:abstractNumId="5" w15:restartNumberingAfterBreak="0">
    <w:nsid w:val="13DB5FEE"/>
    <w:multiLevelType w:val="hybridMultilevel"/>
    <w:tmpl w:val="CE180B8E"/>
    <w:lvl w:ilvl="0" w:tplc="B4000F5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21B30540"/>
    <w:multiLevelType w:val="hybridMultilevel"/>
    <w:tmpl w:val="0C5A5D18"/>
    <w:lvl w:ilvl="0" w:tplc="564E569C">
      <w:start w:val="6"/>
      <w:numFmt w:val="decimal"/>
      <w:lvlText w:val="%1."/>
      <w:lvlJc w:val="left"/>
      <w:pPr>
        <w:ind w:left="720" w:hanging="360"/>
      </w:pPr>
      <w:rPr>
        <w:rFonts w:ascii="Times New Roman" w:hAnsi="Times New Roman" w:cs="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665E2"/>
    <w:multiLevelType w:val="hybridMultilevel"/>
    <w:tmpl w:val="75EA2B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A537FA8"/>
    <w:multiLevelType w:val="hybridMultilevel"/>
    <w:tmpl w:val="75B294C0"/>
    <w:lvl w:ilvl="0" w:tplc="005C3ECC">
      <w:start w:val="1631"/>
      <w:numFmt w:val="decimal"/>
      <w:lvlText w:val="%1."/>
      <w:lvlJc w:val="left"/>
      <w:pPr>
        <w:ind w:left="900" w:hanging="54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A58E8"/>
    <w:multiLevelType w:val="multilevel"/>
    <w:tmpl w:val="8F6463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F127A97"/>
    <w:multiLevelType w:val="multilevel"/>
    <w:tmpl w:val="00062A66"/>
    <w:lvl w:ilvl="0">
      <w:start w:val="1"/>
      <w:numFmt w:val="decimal"/>
      <w:lvlText w:val="%1."/>
      <w:lvlJc w:val="left"/>
      <w:pPr>
        <w:tabs>
          <w:tab w:val="num" w:pos="720"/>
        </w:tabs>
        <w:ind w:left="720" w:hanging="72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09B79E3"/>
    <w:multiLevelType w:val="multilevel"/>
    <w:tmpl w:val="BE44D04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C93BFC"/>
    <w:multiLevelType w:val="hybridMultilevel"/>
    <w:tmpl w:val="30708D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459675E"/>
    <w:multiLevelType w:val="hybridMultilevel"/>
    <w:tmpl w:val="44445FD0"/>
    <w:lvl w:ilvl="0" w:tplc="6FF43FA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361B5EE2"/>
    <w:multiLevelType w:val="hybridMultilevel"/>
    <w:tmpl w:val="8ACAE552"/>
    <w:lvl w:ilvl="0" w:tplc="04090005">
      <w:start w:val="1"/>
      <w:numFmt w:val="bullet"/>
      <w:lvlText w:val=""/>
      <w:lvlJc w:val="left"/>
      <w:pPr>
        <w:ind w:left="1572" w:hanging="360"/>
      </w:pPr>
      <w:rPr>
        <w:rFonts w:ascii="Wingdings" w:hAnsi="Wingdings"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5" w15:restartNumberingAfterBreak="0">
    <w:nsid w:val="3CA96195"/>
    <w:multiLevelType w:val="hybridMultilevel"/>
    <w:tmpl w:val="DD4655E4"/>
    <w:lvl w:ilvl="0" w:tplc="CA3C18F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40D57DF"/>
    <w:multiLevelType w:val="hybridMultilevel"/>
    <w:tmpl w:val="909891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4605D46"/>
    <w:multiLevelType w:val="hybridMultilevel"/>
    <w:tmpl w:val="427ACE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4A07F61"/>
    <w:multiLevelType w:val="multilevel"/>
    <w:tmpl w:val="1D965EC8"/>
    <w:lvl w:ilvl="0">
      <w:start w:val="6"/>
      <w:numFmt w:val="decimal"/>
      <w:lvlText w:val="%1"/>
      <w:lvlJc w:val="left"/>
      <w:pPr>
        <w:ind w:left="360" w:hanging="360"/>
      </w:pPr>
      <w:rPr>
        <w:rFonts w:ascii="Times New Roman" w:hAnsi="Times New Roman" w:cs="Times New Roman" w:hint="default"/>
        <w:sz w:val="20"/>
      </w:rPr>
    </w:lvl>
    <w:lvl w:ilvl="1">
      <w:start w:val="2"/>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9" w15:restartNumberingAfterBreak="0">
    <w:nsid w:val="4D0C7C8A"/>
    <w:multiLevelType w:val="hybridMultilevel"/>
    <w:tmpl w:val="83EECB9E"/>
    <w:lvl w:ilvl="0" w:tplc="99525118">
      <w:start w:val="1"/>
      <w:numFmt w:val="lowerRoman"/>
      <w:lvlText w:val="%1)"/>
      <w:lvlJc w:val="left"/>
      <w:pPr>
        <w:ind w:left="2149"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D451075"/>
    <w:multiLevelType w:val="multilevel"/>
    <w:tmpl w:val="2CFE55AC"/>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1" w15:restartNumberingAfterBreak="0">
    <w:nsid w:val="4DD403F2"/>
    <w:multiLevelType w:val="multilevel"/>
    <w:tmpl w:val="2E18DB0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F8F7720"/>
    <w:multiLevelType w:val="multilevel"/>
    <w:tmpl w:val="B0AEA1E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1586AE3"/>
    <w:multiLevelType w:val="multilevel"/>
    <w:tmpl w:val="19E25526"/>
    <w:lvl w:ilvl="0">
      <w:start w:val="1"/>
      <w:numFmt w:val="decimal"/>
      <w:lvlText w:val="%1."/>
      <w:lvlJc w:val="left"/>
      <w:pPr>
        <w:ind w:left="720" w:hanging="360"/>
      </w:pPr>
      <w:rPr>
        <w:rFonts w:hint="default"/>
        <w:b w:val="0"/>
      </w:rPr>
    </w:lvl>
    <w:lvl w:ilvl="1">
      <w:start w:val="1"/>
      <w:numFmt w:val="decimal"/>
      <w:isLgl/>
      <w:lvlText w:val="%1.%2"/>
      <w:lvlJc w:val="left"/>
      <w:pPr>
        <w:ind w:left="163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534A01F0"/>
    <w:multiLevelType w:val="hybridMultilevel"/>
    <w:tmpl w:val="EC08701C"/>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C43831"/>
    <w:multiLevelType w:val="multilevel"/>
    <w:tmpl w:val="D46A743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4C0067"/>
    <w:multiLevelType w:val="multilevel"/>
    <w:tmpl w:val="26969DE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ED608FC"/>
    <w:multiLevelType w:val="hybridMultilevel"/>
    <w:tmpl w:val="DDB60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0D917CB"/>
    <w:multiLevelType w:val="multilevel"/>
    <w:tmpl w:val="EDC2A9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 w15:restartNumberingAfterBreak="0">
    <w:nsid w:val="70F06CC2"/>
    <w:multiLevelType w:val="hybridMultilevel"/>
    <w:tmpl w:val="477022E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8F07268"/>
    <w:multiLevelType w:val="multilevel"/>
    <w:tmpl w:val="ADE01558"/>
    <w:lvl w:ilvl="0">
      <w:start w:val="1"/>
      <w:numFmt w:val="decimal"/>
      <w:lvlText w:val="%1."/>
      <w:lvlJc w:val="left"/>
      <w:pPr>
        <w:ind w:left="1778" w:hanging="360"/>
      </w:pPr>
    </w:lvl>
    <w:lvl w:ilvl="1">
      <w:start w:val="1"/>
      <w:numFmt w:val="decimal"/>
      <w:isLgl/>
      <w:lvlText w:val="%1.%2"/>
      <w:lvlJc w:val="left"/>
      <w:pPr>
        <w:ind w:left="2498" w:hanging="720"/>
      </w:pPr>
      <w:rPr>
        <w:b w:val="0"/>
      </w:rPr>
    </w:lvl>
    <w:lvl w:ilvl="2">
      <w:start w:val="1"/>
      <w:numFmt w:val="decimal"/>
      <w:isLgl/>
      <w:lvlText w:val="%1.%2.%3"/>
      <w:lvlJc w:val="left"/>
      <w:pPr>
        <w:ind w:left="2858" w:hanging="720"/>
      </w:pPr>
    </w:lvl>
    <w:lvl w:ilvl="3">
      <w:start w:val="1"/>
      <w:numFmt w:val="decimal"/>
      <w:isLgl/>
      <w:lvlText w:val="%1.%2.%3.%4"/>
      <w:lvlJc w:val="left"/>
      <w:pPr>
        <w:ind w:left="3578" w:hanging="1080"/>
      </w:pPr>
    </w:lvl>
    <w:lvl w:ilvl="4">
      <w:start w:val="1"/>
      <w:numFmt w:val="decimal"/>
      <w:isLgl/>
      <w:lvlText w:val="%1.%2.%3.%4.%5"/>
      <w:lvlJc w:val="left"/>
      <w:pPr>
        <w:ind w:left="3938" w:hanging="1080"/>
      </w:pPr>
    </w:lvl>
    <w:lvl w:ilvl="5">
      <w:start w:val="1"/>
      <w:numFmt w:val="decimal"/>
      <w:isLgl/>
      <w:lvlText w:val="%1.%2.%3.%4.%5.%6"/>
      <w:lvlJc w:val="left"/>
      <w:pPr>
        <w:ind w:left="4658" w:hanging="1440"/>
      </w:pPr>
    </w:lvl>
    <w:lvl w:ilvl="6">
      <w:start w:val="1"/>
      <w:numFmt w:val="decimal"/>
      <w:isLgl/>
      <w:lvlText w:val="%1.%2.%3.%4.%5.%6.%7"/>
      <w:lvlJc w:val="left"/>
      <w:pPr>
        <w:ind w:left="5018" w:hanging="1440"/>
      </w:pPr>
    </w:lvl>
    <w:lvl w:ilvl="7">
      <w:start w:val="1"/>
      <w:numFmt w:val="decimal"/>
      <w:isLgl/>
      <w:lvlText w:val="%1.%2.%3.%4.%5.%6.%7.%8"/>
      <w:lvlJc w:val="left"/>
      <w:pPr>
        <w:ind w:left="5738" w:hanging="1800"/>
      </w:pPr>
    </w:lvl>
    <w:lvl w:ilvl="8">
      <w:start w:val="1"/>
      <w:numFmt w:val="decimal"/>
      <w:isLgl/>
      <w:lvlText w:val="%1.%2.%3.%4.%5.%6.%7.%8.%9"/>
      <w:lvlJc w:val="left"/>
      <w:pPr>
        <w:ind w:left="6098" w:hanging="1800"/>
      </w:pPr>
    </w:lvl>
  </w:abstractNum>
  <w:abstractNum w:abstractNumId="31" w15:restartNumberingAfterBreak="0">
    <w:nsid w:val="7A6C4135"/>
    <w:multiLevelType w:val="hybridMultilevel"/>
    <w:tmpl w:val="9B1E56F2"/>
    <w:lvl w:ilvl="0" w:tplc="7C10D9B6">
      <w:start w:val="6"/>
      <w:numFmt w:val="decimal"/>
      <w:lvlText w:val="%1"/>
      <w:lvlJc w:val="left"/>
      <w:pPr>
        <w:ind w:left="720" w:hanging="36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034484">
    <w:abstractNumId w:val="10"/>
    <w:lvlOverride w:ilvl="0">
      <w:startOverride w:val="1"/>
    </w:lvlOverride>
  </w:num>
  <w:num w:numId="2" w16cid:durableId="4438155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97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0719870">
    <w:abstractNumId w:val="25"/>
  </w:num>
  <w:num w:numId="5" w16cid:durableId="408580337">
    <w:abstractNumId w:val="18"/>
  </w:num>
  <w:num w:numId="6" w16cid:durableId="1046876427">
    <w:abstractNumId w:val="31"/>
  </w:num>
  <w:num w:numId="7" w16cid:durableId="917444386">
    <w:abstractNumId w:val="6"/>
  </w:num>
  <w:num w:numId="8" w16cid:durableId="239682540">
    <w:abstractNumId w:val="7"/>
  </w:num>
  <w:num w:numId="9" w16cid:durableId="795835807">
    <w:abstractNumId w:val="27"/>
  </w:num>
  <w:num w:numId="10" w16cid:durableId="2105413901">
    <w:abstractNumId w:val="16"/>
  </w:num>
  <w:num w:numId="11" w16cid:durableId="726562697">
    <w:abstractNumId w:val="14"/>
  </w:num>
  <w:num w:numId="12" w16cid:durableId="765925573">
    <w:abstractNumId w:val="0"/>
  </w:num>
  <w:num w:numId="13" w16cid:durableId="832333212">
    <w:abstractNumId w:val="28"/>
  </w:num>
  <w:num w:numId="14" w16cid:durableId="22831468">
    <w:abstractNumId w:val="4"/>
  </w:num>
  <w:num w:numId="15" w16cid:durableId="1499729525">
    <w:abstractNumId w:val="29"/>
  </w:num>
  <w:num w:numId="16" w16cid:durableId="1029718141">
    <w:abstractNumId w:val="2"/>
  </w:num>
  <w:num w:numId="17" w16cid:durableId="270209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2559961">
    <w:abstractNumId w:val="24"/>
  </w:num>
  <w:num w:numId="19" w16cid:durableId="349797772">
    <w:abstractNumId w:val="17"/>
  </w:num>
  <w:num w:numId="20" w16cid:durableId="1903900921">
    <w:abstractNumId w:val="9"/>
  </w:num>
  <w:num w:numId="21" w16cid:durableId="1160580516">
    <w:abstractNumId w:val="20"/>
  </w:num>
  <w:num w:numId="22" w16cid:durableId="922878828">
    <w:abstractNumId w:val="11"/>
  </w:num>
  <w:num w:numId="23" w16cid:durableId="1008674812">
    <w:abstractNumId w:val="21"/>
  </w:num>
  <w:num w:numId="24" w16cid:durableId="508833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1019863">
    <w:abstractNumId w:val="8"/>
  </w:num>
  <w:num w:numId="26" w16cid:durableId="692413397">
    <w:abstractNumId w:val="5"/>
  </w:num>
  <w:num w:numId="27" w16cid:durableId="1862889006">
    <w:abstractNumId w:val="13"/>
  </w:num>
  <w:num w:numId="28" w16cid:durableId="48119291">
    <w:abstractNumId w:val="23"/>
  </w:num>
  <w:num w:numId="29" w16cid:durableId="1397434340">
    <w:abstractNumId w:val="22"/>
  </w:num>
  <w:num w:numId="30" w16cid:durableId="1730349224">
    <w:abstractNumId w:val="3"/>
  </w:num>
  <w:num w:numId="31" w16cid:durableId="1490441005">
    <w:abstractNumId w:val="26"/>
  </w:num>
  <w:num w:numId="32" w16cid:durableId="637030098">
    <w:abstractNumId w:val="12"/>
  </w:num>
  <w:num w:numId="33" w16cid:durableId="35590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V11/yPmRNKK8xDaHqhRUjs3xKlxPphoTNVcg+v76eCMeZLRKBjH/sJ/A6nFpRV3pPjhKm9Xt0UPOhfKINDuPQ==" w:salt="7hXcP2JKNI1HloDvUio3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5A"/>
    <w:rsid w:val="000037E9"/>
    <w:rsid w:val="00017819"/>
    <w:rsid w:val="00036444"/>
    <w:rsid w:val="00047502"/>
    <w:rsid w:val="000526BC"/>
    <w:rsid w:val="00057C9C"/>
    <w:rsid w:val="00080BEC"/>
    <w:rsid w:val="000812EA"/>
    <w:rsid w:val="00084FC4"/>
    <w:rsid w:val="00086A2B"/>
    <w:rsid w:val="000972C2"/>
    <w:rsid w:val="000A1A4C"/>
    <w:rsid w:val="000A4909"/>
    <w:rsid w:val="000A670A"/>
    <w:rsid w:val="000B0D0C"/>
    <w:rsid w:val="000C0D3D"/>
    <w:rsid w:val="000C71C1"/>
    <w:rsid w:val="000D1C00"/>
    <w:rsid w:val="000D7CAB"/>
    <w:rsid w:val="000E32D3"/>
    <w:rsid w:val="000E7ADE"/>
    <w:rsid w:val="000F6ECC"/>
    <w:rsid w:val="00107915"/>
    <w:rsid w:val="0012071B"/>
    <w:rsid w:val="00120AAA"/>
    <w:rsid w:val="0012205C"/>
    <w:rsid w:val="00132BF4"/>
    <w:rsid w:val="00135670"/>
    <w:rsid w:val="00136299"/>
    <w:rsid w:val="0013799C"/>
    <w:rsid w:val="00155BBE"/>
    <w:rsid w:val="0016150B"/>
    <w:rsid w:val="0016297E"/>
    <w:rsid w:val="00166EFD"/>
    <w:rsid w:val="0018316B"/>
    <w:rsid w:val="00185098"/>
    <w:rsid w:val="001901D7"/>
    <w:rsid w:val="00190671"/>
    <w:rsid w:val="001965A5"/>
    <w:rsid w:val="001B1A57"/>
    <w:rsid w:val="001B5856"/>
    <w:rsid w:val="001C1E0E"/>
    <w:rsid w:val="001C4AF9"/>
    <w:rsid w:val="001C4C7A"/>
    <w:rsid w:val="001D0469"/>
    <w:rsid w:val="001D066B"/>
    <w:rsid w:val="001D458F"/>
    <w:rsid w:val="001D52B9"/>
    <w:rsid w:val="001E1FCD"/>
    <w:rsid w:val="001E7CD6"/>
    <w:rsid w:val="002001FB"/>
    <w:rsid w:val="002068AA"/>
    <w:rsid w:val="002069FE"/>
    <w:rsid w:val="0023606D"/>
    <w:rsid w:val="0023750A"/>
    <w:rsid w:val="00240F44"/>
    <w:rsid w:val="0025174A"/>
    <w:rsid w:val="00255B8A"/>
    <w:rsid w:val="00257B7D"/>
    <w:rsid w:val="00262226"/>
    <w:rsid w:val="00264F2F"/>
    <w:rsid w:val="00265C14"/>
    <w:rsid w:val="00290C38"/>
    <w:rsid w:val="0029513C"/>
    <w:rsid w:val="002A6BC4"/>
    <w:rsid w:val="002A7657"/>
    <w:rsid w:val="002B416E"/>
    <w:rsid w:val="002D0CC0"/>
    <w:rsid w:val="002D4BA7"/>
    <w:rsid w:val="002E3074"/>
    <w:rsid w:val="00313258"/>
    <w:rsid w:val="00317F14"/>
    <w:rsid w:val="00321E4E"/>
    <w:rsid w:val="00322B46"/>
    <w:rsid w:val="003301B7"/>
    <w:rsid w:val="003301D6"/>
    <w:rsid w:val="003308C8"/>
    <w:rsid w:val="0033751A"/>
    <w:rsid w:val="003625E4"/>
    <w:rsid w:val="00364168"/>
    <w:rsid w:val="003675B3"/>
    <w:rsid w:val="00381975"/>
    <w:rsid w:val="00395618"/>
    <w:rsid w:val="00397FDE"/>
    <w:rsid w:val="003B249F"/>
    <w:rsid w:val="003B6622"/>
    <w:rsid w:val="003E4E09"/>
    <w:rsid w:val="003E646B"/>
    <w:rsid w:val="003F455E"/>
    <w:rsid w:val="003F4A83"/>
    <w:rsid w:val="00403907"/>
    <w:rsid w:val="004142B7"/>
    <w:rsid w:val="0041583A"/>
    <w:rsid w:val="00416AA2"/>
    <w:rsid w:val="00421EAB"/>
    <w:rsid w:val="00433471"/>
    <w:rsid w:val="00434842"/>
    <w:rsid w:val="00437E14"/>
    <w:rsid w:val="00442A1E"/>
    <w:rsid w:val="00442EB7"/>
    <w:rsid w:val="004603D2"/>
    <w:rsid w:val="00466075"/>
    <w:rsid w:val="00487B85"/>
    <w:rsid w:val="004A1FB2"/>
    <w:rsid w:val="004A527C"/>
    <w:rsid w:val="004C6B16"/>
    <w:rsid w:val="004D0A8E"/>
    <w:rsid w:val="004D2767"/>
    <w:rsid w:val="004E1B47"/>
    <w:rsid w:val="004F472D"/>
    <w:rsid w:val="00500E48"/>
    <w:rsid w:val="00506760"/>
    <w:rsid w:val="00507E9A"/>
    <w:rsid w:val="00535269"/>
    <w:rsid w:val="00545E25"/>
    <w:rsid w:val="00547F84"/>
    <w:rsid w:val="0055437F"/>
    <w:rsid w:val="00555604"/>
    <w:rsid w:val="005643EB"/>
    <w:rsid w:val="00574FFC"/>
    <w:rsid w:val="00575F7D"/>
    <w:rsid w:val="00585FDC"/>
    <w:rsid w:val="00586505"/>
    <w:rsid w:val="00587070"/>
    <w:rsid w:val="005900FD"/>
    <w:rsid w:val="0059669A"/>
    <w:rsid w:val="005A180F"/>
    <w:rsid w:val="005A35D3"/>
    <w:rsid w:val="005A5155"/>
    <w:rsid w:val="005B49B3"/>
    <w:rsid w:val="005B637C"/>
    <w:rsid w:val="005B6A96"/>
    <w:rsid w:val="005C2EA3"/>
    <w:rsid w:val="005C7BC6"/>
    <w:rsid w:val="005D104C"/>
    <w:rsid w:val="005D28B7"/>
    <w:rsid w:val="005D35E1"/>
    <w:rsid w:val="005D6B62"/>
    <w:rsid w:val="005D76E3"/>
    <w:rsid w:val="005E29A0"/>
    <w:rsid w:val="00600C13"/>
    <w:rsid w:val="006047DD"/>
    <w:rsid w:val="00611BB1"/>
    <w:rsid w:val="006136DC"/>
    <w:rsid w:val="00615620"/>
    <w:rsid w:val="00624B1A"/>
    <w:rsid w:val="0065048B"/>
    <w:rsid w:val="00656128"/>
    <w:rsid w:val="006674E5"/>
    <w:rsid w:val="00684891"/>
    <w:rsid w:val="006A385B"/>
    <w:rsid w:val="006A7686"/>
    <w:rsid w:val="006B1C05"/>
    <w:rsid w:val="006B7144"/>
    <w:rsid w:val="006C5E6C"/>
    <w:rsid w:val="006C71EB"/>
    <w:rsid w:val="006D276C"/>
    <w:rsid w:val="006D48CA"/>
    <w:rsid w:val="006D4F27"/>
    <w:rsid w:val="006E43FD"/>
    <w:rsid w:val="006E475C"/>
    <w:rsid w:val="006E669A"/>
    <w:rsid w:val="006E7785"/>
    <w:rsid w:val="006F1BD3"/>
    <w:rsid w:val="006F4C7F"/>
    <w:rsid w:val="006F6CC6"/>
    <w:rsid w:val="0070629C"/>
    <w:rsid w:val="007075AF"/>
    <w:rsid w:val="00712044"/>
    <w:rsid w:val="00717E1A"/>
    <w:rsid w:val="00726B3A"/>
    <w:rsid w:val="00742026"/>
    <w:rsid w:val="00744B04"/>
    <w:rsid w:val="0076613C"/>
    <w:rsid w:val="00770F9C"/>
    <w:rsid w:val="0077630C"/>
    <w:rsid w:val="007804BD"/>
    <w:rsid w:val="007926A9"/>
    <w:rsid w:val="007A06C9"/>
    <w:rsid w:val="007B1191"/>
    <w:rsid w:val="007B3713"/>
    <w:rsid w:val="007B38A6"/>
    <w:rsid w:val="007B77ED"/>
    <w:rsid w:val="007C4FF5"/>
    <w:rsid w:val="007C6592"/>
    <w:rsid w:val="007D7FB7"/>
    <w:rsid w:val="007F64A4"/>
    <w:rsid w:val="00800307"/>
    <w:rsid w:val="00800E87"/>
    <w:rsid w:val="00814052"/>
    <w:rsid w:val="00816918"/>
    <w:rsid w:val="008246C3"/>
    <w:rsid w:val="00825974"/>
    <w:rsid w:val="00831BF6"/>
    <w:rsid w:val="00835356"/>
    <w:rsid w:val="00835EB3"/>
    <w:rsid w:val="00837B58"/>
    <w:rsid w:val="00845410"/>
    <w:rsid w:val="00847649"/>
    <w:rsid w:val="008518AB"/>
    <w:rsid w:val="0087700C"/>
    <w:rsid w:val="00886717"/>
    <w:rsid w:val="008876C8"/>
    <w:rsid w:val="00896070"/>
    <w:rsid w:val="00896E28"/>
    <w:rsid w:val="008A4F8F"/>
    <w:rsid w:val="008A6C4C"/>
    <w:rsid w:val="008D5B79"/>
    <w:rsid w:val="008E0FB6"/>
    <w:rsid w:val="008E576B"/>
    <w:rsid w:val="00900B3D"/>
    <w:rsid w:val="009049B8"/>
    <w:rsid w:val="0091752C"/>
    <w:rsid w:val="00917BAE"/>
    <w:rsid w:val="00923336"/>
    <w:rsid w:val="0092582B"/>
    <w:rsid w:val="00934F57"/>
    <w:rsid w:val="0094088D"/>
    <w:rsid w:val="00944A1C"/>
    <w:rsid w:val="00945BAB"/>
    <w:rsid w:val="009464CE"/>
    <w:rsid w:val="00950AEF"/>
    <w:rsid w:val="00951D85"/>
    <w:rsid w:val="009523AE"/>
    <w:rsid w:val="00954781"/>
    <w:rsid w:val="00954ED9"/>
    <w:rsid w:val="00960F53"/>
    <w:rsid w:val="009612A1"/>
    <w:rsid w:val="00963D1E"/>
    <w:rsid w:val="0096609C"/>
    <w:rsid w:val="009708B9"/>
    <w:rsid w:val="00971271"/>
    <w:rsid w:val="00980815"/>
    <w:rsid w:val="009926C6"/>
    <w:rsid w:val="00995BBB"/>
    <w:rsid w:val="0099741A"/>
    <w:rsid w:val="009A12FE"/>
    <w:rsid w:val="009A64BB"/>
    <w:rsid w:val="009B019C"/>
    <w:rsid w:val="009C7602"/>
    <w:rsid w:val="009D15E0"/>
    <w:rsid w:val="009E4450"/>
    <w:rsid w:val="00A042AB"/>
    <w:rsid w:val="00A10F5E"/>
    <w:rsid w:val="00A11D01"/>
    <w:rsid w:val="00A16B53"/>
    <w:rsid w:val="00A40A36"/>
    <w:rsid w:val="00A65A03"/>
    <w:rsid w:val="00A87AFE"/>
    <w:rsid w:val="00A94DAA"/>
    <w:rsid w:val="00AA0AD6"/>
    <w:rsid w:val="00AA501F"/>
    <w:rsid w:val="00AB02C8"/>
    <w:rsid w:val="00AB2DCB"/>
    <w:rsid w:val="00AC5562"/>
    <w:rsid w:val="00AD0A9C"/>
    <w:rsid w:val="00AD22F1"/>
    <w:rsid w:val="00AD53B1"/>
    <w:rsid w:val="00AE1836"/>
    <w:rsid w:val="00AE2D16"/>
    <w:rsid w:val="00B03364"/>
    <w:rsid w:val="00B0558F"/>
    <w:rsid w:val="00B11D26"/>
    <w:rsid w:val="00B130D0"/>
    <w:rsid w:val="00B159E9"/>
    <w:rsid w:val="00B1632F"/>
    <w:rsid w:val="00B26B7D"/>
    <w:rsid w:val="00B44824"/>
    <w:rsid w:val="00B54B79"/>
    <w:rsid w:val="00B75CAA"/>
    <w:rsid w:val="00B87F1F"/>
    <w:rsid w:val="00BA233F"/>
    <w:rsid w:val="00BB3D2D"/>
    <w:rsid w:val="00BB61D5"/>
    <w:rsid w:val="00BC418F"/>
    <w:rsid w:val="00BD326D"/>
    <w:rsid w:val="00BD6B8C"/>
    <w:rsid w:val="00BE40E3"/>
    <w:rsid w:val="00BF145A"/>
    <w:rsid w:val="00C00E44"/>
    <w:rsid w:val="00C03311"/>
    <w:rsid w:val="00C12FF6"/>
    <w:rsid w:val="00C15187"/>
    <w:rsid w:val="00C16414"/>
    <w:rsid w:val="00C16BB0"/>
    <w:rsid w:val="00C2175E"/>
    <w:rsid w:val="00C23FE7"/>
    <w:rsid w:val="00C30F1A"/>
    <w:rsid w:val="00C3316A"/>
    <w:rsid w:val="00C331C6"/>
    <w:rsid w:val="00C415BF"/>
    <w:rsid w:val="00C424D5"/>
    <w:rsid w:val="00C559BF"/>
    <w:rsid w:val="00C64666"/>
    <w:rsid w:val="00C76297"/>
    <w:rsid w:val="00C80C01"/>
    <w:rsid w:val="00CA1C8A"/>
    <w:rsid w:val="00CA3513"/>
    <w:rsid w:val="00CA6325"/>
    <w:rsid w:val="00CA6E01"/>
    <w:rsid w:val="00CB432D"/>
    <w:rsid w:val="00CB6ED7"/>
    <w:rsid w:val="00CC33CF"/>
    <w:rsid w:val="00CD355A"/>
    <w:rsid w:val="00CF28C4"/>
    <w:rsid w:val="00CF4252"/>
    <w:rsid w:val="00CF7027"/>
    <w:rsid w:val="00D00A12"/>
    <w:rsid w:val="00D0546D"/>
    <w:rsid w:val="00D074D3"/>
    <w:rsid w:val="00D07FB0"/>
    <w:rsid w:val="00D111FA"/>
    <w:rsid w:val="00D1184B"/>
    <w:rsid w:val="00D20CC8"/>
    <w:rsid w:val="00D44E5B"/>
    <w:rsid w:val="00D5246E"/>
    <w:rsid w:val="00D601F5"/>
    <w:rsid w:val="00D60DFC"/>
    <w:rsid w:val="00D67479"/>
    <w:rsid w:val="00D70E81"/>
    <w:rsid w:val="00D84BA0"/>
    <w:rsid w:val="00D85DED"/>
    <w:rsid w:val="00D96004"/>
    <w:rsid w:val="00DA43BB"/>
    <w:rsid w:val="00DB6A95"/>
    <w:rsid w:val="00DB7462"/>
    <w:rsid w:val="00DC633C"/>
    <w:rsid w:val="00DC6F63"/>
    <w:rsid w:val="00DD5958"/>
    <w:rsid w:val="00DE071A"/>
    <w:rsid w:val="00DE2669"/>
    <w:rsid w:val="00DE634B"/>
    <w:rsid w:val="00E00E82"/>
    <w:rsid w:val="00E05E00"/>
    <w:rsid w:val="00E065D7"/>
    <w:rsid w:val="00E10873"/>
    <w:rsid w:val="00E12788"/>
    <w:rsid w:val="00E15950"/>
    <w:rsid w:val="00E178CD"/>
    <w:rsid w:val="00E23226"/>
    <w:rsid w:val="00E31A1B"/>
    <w:rsid w:val="00E342BA"/>
    <w:rsid w:val="00E473FB"/>
    <w:rsid w:val="00E478DB"/>
    <w:rsid w:val="00E50ABB"/>
    <w:rsid w:val="00E56277"/>
    <w:rsid w:val="00E569C3"/>
    <w:rsid w:val="00E61F57"/>
    <w:rsid w:val="00E63A5E"/>
    <w:rsid w:val="00E64E00"/>
    <w:rsid w:val="00E67D0D"/>
    <w:rsid w:val="00E753BD"/>
    <w:rsid w:val="00E91AD3"/>
    <w:rsid w:val="00E962FA"/>
    <w:rsid w:val="00E9769E"/>
    <w:rsid w:val="00EA1204"/>
    <w:rsid w:val="00EA373F"/>
    <w:rsid w:val="00EA4302"/>
    <w:rsid w:val="00EB39CC"/>
    <w:rsid w:val="00EC492E"/>
    <w:rsid w:val="00EC4F35"/>
    <w:rsid w:val="00ED2568"/>
    <w:rsid w:val="00EE2B83"/>
    <w:rsid w:val="00EF2C00"/>
    <w:rsid w:val="00F05784"/>
    <w:rsid w:val="00F227AA"/>
    <w:rsid w:val="00F26C4E"/>
    <w:rsid w:val="00F44DC8"/>
    <w:rsid w:val="00F543BF"/>
    <w:rsid w:val="00F614FE"/>
    <w:rsid w:val="00F641E4"/>
    <w:rsid w:val="00F6720F"/>
    <w:rsid w:val="00F71661"/>
    <w:rsid w:val="00F7166F"/>
    <w:rsid w:val="00F9304B"/>
    <w:rsid w:val="00F93A51"/>
    <w:rsid w:val="00F93B77"/>
    <w:rsid w:val="00F96890"/>
    <w:rsid w:val="00FB1FC1"/>
    <w:rsid w:val="00FC0F79"/>
    <w:rsid w:val="00FC44D8"/>
    <w:rsid w:val="00FE2C59"/>
    <w:rsid w:val="00FF15A3"/>
    <w:rsid w:val="00FF2148"/>
    <w:rsid w:val="00FF2DAA"/>
    <w:rsid w:val="00FF718C"/>
    <w:rsid w:val="4060BF36"/>
    <w:rsid w:val="62A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02D8"/>
  <w15:docId w15:val="{38A6E209-A5C5-4EFA-89BC-D3E0170C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right="-16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45A"/>
    <w:pPr>
      <w:ind w:right="0"/>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BF145A"/>
    <w:pPr>
      <w:keepNext/>
      <w:outlineLvl w:val="1"/>
    </w:pPr>
    <w:rPr>
      <w:b/>
    </w:rPr>
  </w:style>
  <w:style w:type="paragraph" w:styleId="Heading4">
    <w:name w:val="heading 4"/>
    <w:basedOn w:val="Normal"/>
    <w:next w:val="Normal"/>
    <w:link w:val="Heading4Char"/>
    <w:semiHidden/>
    <w:unhideWhenUsed/>
    <w:qFormat/>
    <w:rsid w:val="00BF145A"/>
    <w:pPr>
      <w:keepNext/>
      <w:ind w:right="1196"/>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F145A"/>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BF145A"/>
    <w:rPr>
      <w:rFonts w:ascii="Times New Roman" w:eastAsia="Times New Roman" w:hAnsi="Times New Roman" w:cs="Times New Roman"/>
      <w:b/>
      <w:sz w:val="20"/>
      <w:szCs w:val="20"/>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BF145A"/>
    <w:pPr>
      <w:ind w:left="720"/>
    </w:pPr>
  </w:style>
  <w:style w:type="paragraph" w:styleId="BalloonText">
    <w:name w:val="Balloon Text"/>
    <w:basedOn w:val="Normal"/>
    <w:link w:val="BalloonTextChar"/>
    <w:uiPriority w:val="99"/>
    <w:semiHidden/>
    <w:unhideWhenUsed/>
    <w:rsid w:val="002B416E"/>
    <w:rPr>
      <w:rFonts w:ascii="Tahoma" w:hAnsi="Tahoma" w:cs="Tahoma"/>
      <w:sz w:val="16"/>
      <w:szCs w:val="16"/>
    </w:rPr>
  </w:style>
  <w:style w:type="character" w:customStyle="1" w:styleId="BalloonTextChar">
    <w:name w:val="Balloon Text Char"/>
    <w:basedOn w:val="DefaultParagraphFont"/>
    <w:link w:val="BalloonText"/>
    <w:uiPriority w:val="99"/>
    <w:semiHidden/>
    <w:rsid w:val="002B416E"/>
    <w:rPr>
      <w:rFonts w:ascii="Tahoma" w:eastAsia="Times New Roman" w:hAnsi="Tahoma" w:cs="Tahoma"/>
      <w:sz w:val="16"/>
      <w:szCs w:val="16"/>
    </w:rPr>
  </w:style>
  <w:style w:type="paragraph" w:styleId="PlainText">
    <w:name w:val="Plain Text"/>
    <w:basedOn w:val="Normal"/>
    <w:link w:val="PlainTextChar"/>
    <w:uiPriority w:val="99"/>
    <w:semiHidden/>
    <w:unhideWhenUsed/>
    <w:rsid w:val="00F0578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05784"/>
    <w:rPr>
      <w:rFonts w:ascii="Calibri" w:hAnsi="Calibri"/>
      <w:szCs w:val="21"/>
    </w:rPr>
  </w:style>
  <w:style w:type="paragraph" w:styleId="NormalWeb">
    <w:name w:val="Normal (Web)"/>
    <w:basedOn w:val="Normal"/>
    <w:uiPriority w:val="99"/>
    <w:unhideWhenUsed/>
    <w:rsid w:val="00C559BF"/>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585FDC"/>
    <w:pPr>
      <w:tabs>
        <w:tab w:val="center" w:pos="4513"/>
        <w:tab w:val="right" w:pos="9026"/>
      </w:tabs>
    </w:pPr>
  </w:style>
  <w:style w:type="character" w:customStyle="1" w:styleId="HeaderChar">
    <w:name w:val="Header Char"/>
    <w:basedOn w:val="DefaultParagraphFont"/>
    <w:link w:val="Header"/>
    <w:uiPriority w:val="99"/>
    <w:rsid w:val="00585FD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5FDC"/>
    <w:pPr>
      <w:tabs>
        <w:tab w:val="center" w:pos="4513"/>
        <w:tab w:val="right" w:pos="9026"/>
      </w:tabs>
    </w:pPr>
  </w:style>
  <w:style w:type="character" w:customStyle="1" w:styleId="FooterChar">
    <w:name w:val="Footer Char"/>
    <w:basedOn w:val="DefaultParagraphFont"/>
    <w:link w:val="Footer"/>
    <w:uiPriority w:val="99"/>
    <w:rsid w:val="00585FDC"/>
    <w:rPr>
      <w:rFonts w:ascii="Times New Roman" w:eastAsia="Times New Roman" w:hAnsi="Times New Roman" w:cs="Times New Roman"/>
      <w:sz w:val="20"/>
      <w:szCs w:val="20"/>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B1632F"/>
    <w:rPr>
      <w:rFonts w:ascii="Times New Roman" w:eastAsia="Times New Roman" w:hAnsi="Times New Roman" w:cs="Times New Roman"/>
      <w:sz w:val="20"/>
      <w:szCs w:val="20"/>
    </w:rPr>
  </w:style>
  <w:style w:type="paragraph" w:styleId="BodyTextIndent2">
    <w:name w:val="Body Text Indent 2"/>
    <w:basedOn w:val="Normal"/>
    <w:link w:val="BodyTextIndent2Char"/>
    <w:rsid w:val="00B1632F"/>
    <w:pPr>
      <w:ind w:left="1418" w:hanging="698"/>
      <w:jc w:val="both"/>
    </w:pPr>
    <w:rPr>
      <w:sz w:val="24"/>
      <w:lang w:eastAsia="en-GB"/>
    </w:rPr>
  </w:style>
  <w:style w:type="character" w:customStyle="1" w:styleId="BodyTextIndent2Char">
    <w:name w:val="Body Text Indent 2 Char"/>
    <w:basedOn w:val="DefaultParagraphFont"/>
    <w:link w:val="BodyTextIndent2"/>
    <w:rsid w:val="00B1632F"/>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semiHidden/>
    <w:unhideWhenUsed/>
    <w:rsid w:val="00B1632F"/>
    <w:pPr>
      <w:spacing w:after="120"/>
    </w:pPr>
  </w:style>
  <w:style w:type="character" w:customStyle="1" w:styleId="BodyTextChar">
    <w:name w:val="Body Text Char"/>
    <w:basedOn w:val="DefaultParagraphFont"/>
    <w:link w:val="BodyText"/>
    <w:uiPriority w:val="99"/>
    <w:semiHidden/>
    <w:rsid w:val="00B1632F"/>
    <w:rPr>
      <w:rFonts w:ascii="Times New Roman" w:eastAsia="Times New Roman" w:hAnsi="Times New Roman" w:cs="Times New Roman"/>
      <w:sz w:val="20"/>
      <w:szCs w:val="20"/>
    </w:rPr>
  </w:style>
  <w:style w:type="table" w:customStyle="1" w:styleId="TableGridLight1">
    <w:name w:val="Table Grid Light1"/>
    <w:basedOn w:val="TableNormal"/>
    <w:uiPriority w:val="40"/>
    <w:rsid w:val="00B1632F"/>
    <w:pPr>
      <w:ind w:right="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44824"/>
    <w:pPr>
      <w:ind w:right="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0283">
      <w:bodyDiv w:val="1"/>
      <w:marLeft w:val="0"/>
      <w:marRight w:val="0"/>
      <w:marTop w:val="0"/>
      <w:marBottom w:val="0"/>
      <w:divBdr>
        <w:top w:val="none" w:sz="0" w:space="0" w:color="auto"/>
        <w:left w:val="none" w:sz="0" w:space="0" w:color="auto"/>
        <w:bottom w:val="none" w:sz="0" w:space="0" w:color="auto"/>
        <w:right w:val="none" w:sz="0" w:space="0" w:color="auto"/>
      </w:divBdr>
    </w:div>
    <w:div w:id="1233737504">
      <w:bodyDiv w:val="1"/>
      <w:marLeft w:val="0"/>
      <w:marRight w:val="0"/>
      <w:marTop w:val="0"/>
      <w:marBottom w:val="0"/>
      <w:divBdr>
        <w:top w:val="none" w:sz="0" w:space="0" w:color="auto"/>
        <w:left w:val="none" w:sz="0" w:space="0" w:color="auto"/>
        <w:bottom w:val="none" w:sz="0" w:space="0" w:color="auto"/>
        <w:right w:val="none" w:sz="0" w:space="0" w:color="auto"/>
      </w:divBdr>
    </w:div>
    <w:div w:id="1244949066">
      <w:bodyDiv w:val="1"/>
      <w:marLeft w:val="0"/>
      <w:marRight w:val="0"/>
      <w:marTop w:val="0"/>
      <w:marBottom w:val="0"/>
      <w:divBdr>
        <w:top w:val="none" w:sz="0" w:space="0" w:color="auto"/>
        <w:left w:val="none" w:sz="0" w:space="0" w:color="auto"/>
        <w:bottom w:val="none" w:sz="0" w:space="0" w:color="auto"/>
        <w:right w:val="none" w:sz="0" w:space="0" w:color="auto"/>
      </w:divBdr>
    </w:div>
    <w:div w:id="1632327305">
      <w:bodyDiv w:val="1"/>
      <w:marLeft w:val="0"/>
      <w:marRight w:val="0"/>
      <w:marTop w:val="0"/>
      <w:marBottom w:val="0"/>
      <w:divBdr>
        <w:top w:val="none" w:sz="0" w:space="0" w:color="auto"/>
        <w:left w:val="none" w:sz="0" w:space="0" w:color="auto"/>
        <w:bottom w:val="none" w:sz="0" w:space="0" w:color="auto"/>
        <w:right w:val="none" w:sz="0" w:space="0" w:color="auto"/>
      </w:divBdr>
    </w:div>
    <w:div w:id="18864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E095E7-3BBC-438D-BAAA-BABDAFC43DA7}">
  <ds:schemaRefs>
    <ds:schemaRef ds:uri="http://schemas.microsoft.com/sharepoint/v3/contenttype/forms"/>
  </ds:schemaRefs>
</ds:datastoreItem>
</file>

<file path=customXml/itemProps2.xml><?xml version="1.0" encoding="utf-8"?>
<ds:datastoreItem xmlns:ds="http://schemas.openxmlformats.org/officeDocument/2006/customXml" ds:itemID="{354AF570-31D1-4DB8-9D73-CD15D4B89B22}"/>
</file>

<file path=customXml/itemProps3.xml><?xml version="1.0" encoding="utf-8"?>
<ds:datastoreItem xmlns:ds="http://schemas.openxmlformats.org/officeDocument/2006/customXml" ds:itemID="{FE54884C-2087-4F94-BCCA-43511BA602E3}">
  <ds:schemaRefs>
    <ds:schemaRef ds:uri="http://schemas.openxmlformats.org/officeDocument/2006/bibliography"/>
  </ds:schemaRefs>
</ds:datastoreItem>
</file>

<file path=customXml/itemProps4.xml><?xml version="1.0" encoding="utf-8"?>
<ds:datastoreItem xmlns:ds="http://schemas.openxmlformats.org/officeDocument/2006/customXml" ds:itemID="{ACE2938D-02A7-4F75-A660-18DBC8A9FF85}">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5208</Words>
  <Characters>29689</Characters>
  <Application>Microsoft Office Word</Application>
  <DocSecurity>8</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Voisin, Emily</cp:lastModifiedBy>
  <cp:revision>10</cp:revision>
  <cp:lastPrinted>2019-01-08T15:29:00Z</cp:lastPrinted>
  <dcterms:created xsi:type="dcterms:W3CDTF">2017-09-29T12:05:00Z</dcterms:created>
  <dcterms:modified xsi:type="dcterms:W3CDTF">2023-03-08T11:14:00Z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7c2b67df-53bc-4fe8-bed3-a79705e5eca5</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45800</vt:r8>
  </property>
  <property fmtid="{D5CDD505-2E9C-101B-9397-08002B2CF9AE}" pid="13" name="SharedWithUsers">
    <vt:lpwstr/>
  </property>
</Properties>
</file>