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C1F4" w14:textId="77777777" w:rsidR="00A82503" w:rsidRPr="00353495" w:rsidRDefault="00A82503" w:rsidP="00A82503">
      <w:pPr>
        <w:jc w:val="center"/>
        <w:rPr>
          <w:rFonts w:ascii="Arial" w:hAnsi="Arial" w:cs="Arial"/>
          <w:u w:val="single"/>
        </w:rPr>
      </w:pPr>
      <w:r w:rsidRPr="00353495">
        <w:rPr>
          <w:rFonts w:ascii="Arial" w:hAnsi="Arial" w:cs="Arial"/>
          <w:noProof/>
        </w:rPr>
        <w:drawing>
          <wp:inline distT="0" distB="0" distL="0" distR="0" wp14:anchorId="022E6AA9" wp14:editId="49BE81D4">
            <wp:extent cx="3171825" cy="9334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525869BB" w14:textId="77777777" w:rsidR="00A82503" w:rsidRPr="00353495" w:rsidRDefault="00A82503" w:rsidP="00A82503">
      <w:pPr>
        <w:rPr>
          <w:rFonts w:ascii="Arial" w:hAnsi="Arial" w:cs="Arial"/>
          <w:u w:val="single"/>
        </w:rPr>
      </w:pPr>
    </w:p>
    <w:p w14:paraId="24DD1EB3" w14:textId="77777777" w:rsidR="00A82503" w:rsidRPr="00353495" w:rsidRDefault="00A82503" w:rsidP="00A82503">
      <w:pPr>
        <w:pStyle w:val="Heading1"/>
        <w:numPr>
          <w:ilvl w:val="0"/>
          <w:numId w:val="0"/>
        </w:numPr>
        <w:spacing w:before="0"/>
        <w:ind w:left="851" w:hanging="851"/>
        <w:rPr>
          <w:rFonts w:ascii="Arial" w:hAnsi="Arial"/>
          <w:b w:val="0"/>
          <w:sz w:val="28"/>
        </w:rPr>
      </w:pPr>
    </w:p>
    <w:p w14:paraId="51EF84DB" w14:textId="77777777" w:rsidR="00A82503" w:rsidRPr="00353495" w:rsidRDefault="00A82503" w:rsidP="00A82503">
      <w:pPr>
        <w:rPr>
          <w:rFonts w:ascii="Arial" w:hAnsi="Arial" w:cs="Arial"/>
        </w:rPr>
      </w:pPr>
    </w:p>
    <w:p w14:paraId="668F699F" w14:textId="70DF3AC1" w:rsidR="00A82503" w:rsidRPr="009935D4" w:rsidRDefault="009935D4" w:rsidP="009935D4">
      <w:pPr>
        <w:tabs>
          <w:tab w:val="left" w:pos="720"/>
          <w:tab w:val="left" w:pos="1440"/>
          <w:tab w:val="left" w:pos="2160"/>
        </w:tabs>
        <w:jc w:val="center"/>
        <w:rPr>
          <w:rFonts w:ascii="Arial" w:hAnsi="Arial" w:cs="Arial"/>
          <w:b/>
          <w:sz w:val="52"/>
        </w:rPr>
      </w:pPr>
      <w:r>
        <w:rPr>
          <w:rFonts w:ascii="Arial" w:hAnsi="Arial" w:cs="Arial"/>
          <w:b/>
          <w:sz w:val="52"/>
        </w:rPr>
        <w:t>Social Media Policy</w:t>
      </w:r>
    </w:p>
    <w:p w14:paraId="26D3F42C" w14:textId="77777777" w:rsidR="00A82503" w:rsidRDefault="00A82503" w:rsidP="00A82503">
      <w:pPr>
        <w:tabs>
          <w:tab w:val="left" w:pos="720"/>
          <w:tab w:val="left" w:pos="1440"/>
          <w:tab w:val="left" w:pos="2160"/>
        </w:tabs>
        <w:rPr>
          <w:rFonts w:ascii="Arial" w:hAnsi="Arial" w:cs="Arial"/>
          <w:b/>
        </w:rPr>
      </w:pPr>
    </w:p>
    <w:p w14:paraId="2C4AF5AE" w14:textId="77777777" w:rsidR="00A82503" w:rsidRDefault="00A82503" w:rsidP="00A82503">
      <w:pPr>
        <w:tabs>
          <w:tab w:val="left" w:pos="720"/>
          <w:tab w:val="left" w:pos="1440"/>
          <w:tab w:val="left" w:pos="2160"/>
        </w:tabs>
        <w:rPr>
          <w:rFonts w:ascii="Arial" w:hAnsi="Arial" w:cs="Arial"/>
          <w:b/>
        </w:rPr>
      </w:pPr>
    </w:p>
    <w:p w14:paraId="52BFE8CE" w14:textId="77777777" w:rsidR="00A82503" w:rsidRPr="00353495" w:rsidRDefault="00A82503" w:rsidP="00A82503">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Document Control:</w:t>
      </w:r>
      <w:r w:rsidRPr="00353495">
        <w:rPr>
          <w:rFonts w:ascii="Arial" w:hAnsi="Arial" w:cs="Arial"/>
          <w:b/>
          <w:bCs/>
          <w:snapToGrid w:val="0"/>
          <w:sz w:val="20"/>
          <w:szCs w:val="20"/>
        </w:rPr>
        <w:tab/>
      </w:r>
      <w:r w:rsidRPr="00353495">
        <w:rPr>
          <w:rFonts w:ascii="Arial" w:hAnsi="Arial" w:cs="Arial"/>
          <w:b/>
          <w:bCs/>
          <w:snapToGrid w:val="0"/>
          <w:sz w:val="20"/>
          <w:szCs w:val="20"/>
        </w:rPr>
        <w:tab/>
      </w:r>
      <w:r w:rsidRPr="00353495">
        <w:rPr>
          <w:rFonts w:ascii="Arial" w:hAnsi="Arial" w:cs="Arial"/>
          <w:b/>
          <w:bCs/>
          <w:snapToGrid w:val="0"/>
          <w:sz w:val="20"/>
          <w:szCs w:val="20"/>
        </w:rPr>
        <w:tab/>
      </w:r>
      <w:r w:rsidRPr="00353495">
        <w:rPr>
          <w:rFonts w:ascii="Arial" w:hAnsi="Arial" w:cs="Arial"/>
          <w:b/>
          <w:bCs/>
          <w:snapToGrid w:val="0"/>
          <w:sz w:val="20"/>
          <w:szCs w:val="20"/>
        </w:rPr>
        <w:tab/>
      </w:r>
    </w:p>
    <w:tbl>
      <w:tblPr>
        <w:tblStyle w:val="TableGrid"/>
        <w:tblW w:w="0" w:type="auto"/>
        <w:tblLook w:val="04A0" w:firstRow="1" w:lastRow="0" w:firstColumn="1" w:lastColumn="0" w:noHBand="0" w:noVBand="1"/>
      </w:tblPr>
      <w:tblGrid>
        <w:gridCol w:w="3256"/>
        <w:gridCol w:w="4252"/>
      </w:tblGrid>
      <w:tr w:rsidR="00A82503" w:rsidRPr="00353495" w14:paraId="4FC01BA9" w14:textId="77777777" w:rsidTr="000F37CE">
        <w:tc>
          <w:tcPr>
            <w:tcW w:w="3256" w:type="dxa"/>
          </w:tcPr>
          <w:p w14:paraId="27530373"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Policy Title</w:t>
            </w:r>
          </w:p>
        </w:tc>
        <w:tc>
          <w:tcPr>
            <w:tcW w:w="4252" w:type="dxa"/>
          </w:tcPr>
          <w:p w14:paraId="36B819BC" w14:textId="679C9C79" w:rsidR="00A82503" w:rsidRPr="00353495" w:rsidRDefault="002F2562" w:rsidP="000F37CE">
            <w:pPr>
              <w:widowControl w:val="0"/>
              <w:tabs>
                <w:tab w:val="left" w:pos="5372"/>
              </w:tabs>
              <w:rPr>
                <w:rFonts w:ascii="Arial" w:hAnsi="Arial" w:cs="Arial"/>
                <w:snapToGrid w:val="0"/>
                <w:sz w:val="20"/>
                <w:szCs w:val="20"/>
              </w:rPr>
            </w:pPr>
            <w:r>
              <w:rPr>
                <w:rFonts w:ascii="Arial" w:hAnsi="Arial" w:cs="Arial"/>
                <w:snapToGrid w:val="0"/>
                <w:sz w:val="20"/>
                <w:szCs w:val="20"/>
              </w:rPr>
              <w:t xml:space="preserve">15.2 </w:t>
            </w:r>
            <w:proofErr w:type="gramStart"/>
            <w:r w:rsidR="009935D4">
              <w:rPr>
                <w:rFonts w:ascii="Arial" w:hAnsi="Arial" w:cs="Arial"/>
                <w:snapToGrid w:val="0"/>
                <w:sz w:val="20"/>
                <w:szCs w:val="20"/>
              </w:rPr>
              <w:t>Social Media Policy</w:t>
            </w:r>
            <w:proofErr w:type="gramEnd"/>
          </w:p>
        </w:tc>
      </w:tr>
      <w:tr w:rsidR="00A82503" w:rsidRPr="00353495" w14:paraId="13104CB5" w14:textId="77777777" w:rsidTr="000F37CE">
        <w:tc>
          <w:tcPr>
            <w:tcW w:w="3256" w:type="dxa"/>
          </w:tcPr>
          <w:p w14:paraId="17F1FE7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Lead contact email</w:t>
            </w:r>
          </w:p>
        </w:tc>
        <w:tc>
          <w:tcPr>
            <w:tcW w:w="4252" w:type="dxa"/>
          </w:tcPr>
          <w:p w14:paraId="39BC9797" w14:textId="5A71281F" w:rsidR="00A82503" w:rsidRPr="00353495" w:rsidRDefault="001A2017" w:rsidP="000F37CE">
            <w:pPr>
              <w:widowControl w:val="0"/>
              <w:tabs>
                <w:tab w:val="left" w:pos="5372"/>
              </w:tabs>
              <w:rPr>
                <w:rFonts w:ascii="Arial" w:hAnsi="Arial" w:cs="Arial"/>
                <w:snapToGrid w:val="0"/>
                <w:sz w:val="20"/>
                <w:szCs w:val="20"/>
              </w:rPr>
            </w:pPr>
            <w:hyperlink r:id="rId11" w:history="1">
              <w:r w:rsidRPr="003C25D9">
                <w:rPr>
                  <w:rStyle w:val="Hyperlink"/>
                  <w:rFonts w:ascii="Arial" w:hAnsi="Arial" w:cs="Arial"/>
                  <w:snapToGrid w:val="0"/>
                  <w:sz w:val="20"/>
                  <w:szCs w:val="20"/>
                </w:rPr>
                <w:t>rlever@cardiffmet.ac.uk</w:t>
              </w:r>
            </w:hyperlink>
          </w:p>
        </w:tc>
      </w:tr>
      <w:tr w:rsidR="00A82503" w:rsidRPr="00353495" w14:paraId="66625FD1" w14:textId="77777777" w:rsidTr="000F37CE">
        <w:tc>
          <w:tcPr>
            <w:tcW w:w="3256" w:type="dxa"/>
          </w:tcPr>
          <w:p w14:paraId="735B6EDA"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Date Approved</w:t>
            </w:r>
          </w:p>
        </w:tc>
        <w:tc>
          <w:tcPr>
            <w:tcW w:w="4252" w:type="dxa"/>
          </w:tcPr>
          <w:p w14:paraId="15B89CC1" w14:textId="30C0EFE8" w:rsidR="00A82503" w:rsidRPr="00353495" w:rsidRDefault="00F721E0" w:rsidP="000F37CE">
            <w:pPr>
              <w:widowControl w:val="0"/>
              <w:tabs>
                <w:tab w:val="left" w:pos="5372"/>
              </w:tabs>
              <w:rPr>
                <w:rFonts w:ascii="Arial" w:hAnsi="Arial" w:cs="Arial"/>
                <w:snapToGrid w:val="0"/>
                <w:sz w:val="20"/>
                <w:szCs w:val="20"/>
              </w:rPr>
            </w:pPr>
            <w:r>
              <w:rPr>
                <w:rFonts w:ascii="Arial" w:hAnsi="Arial" w:cs="Arial"/>
                <w:snapToGrid w:val="0"/>
                <w:sz w:val="20"/>
                <w:szCs w:val="20"/>
              </w:rPr>
              <w:t>03.12.24</w:t>
            </w:r>
          </w:p>
        </w:tc>
      </w:tr>
      <w:tr w:rsidR="00A82503" w:rsidRPr="00353495" w14:paraId="7D18444B" w14:textId="77777777" w:rsidTr="000F37CE">
        <w:tc>
          <w:tcPr>
            <w:tcW w:w="3256" w:type="dxa"/>
          </w:tcPr>
          <w:p w14:paraId="6702CE9B"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Approving Body</w:t>
            </w:r>
          </w:p>
        </w:tc>
        <w:tc>
          <w:tcPr>
            <w:tcW w:w="4252" w:type="dxa"/>
          </w:tcPr>
          <w:p w14:paraId="71BD0FE9" w14:textId="6027F760" w:rsidR="00626E42" w:rsidRPr="00353495" w:rsidRDefault="00626E42" w:rsidP="000F37CE">
            <w:pPr>
              <w:widowControl w:val="0"/>
              <w:tabs>
                <w:tab w:val="left" w:pos="5372"/>
              </w:tabs>
              <w:rPr>
                <w:rFonts w:ascii="Arial" w:hAnsi="Arial" w:cs="Arial"/>
                <w:snapToGrid w:val="0"/>
                <w:sz w:val="20"/>
                <w:szCs w:val="20"/>
              </w:rPr>
            </w:pPr>
            <w:r>
              <w:rPr>
                <w:rFonts w:ascii="Arial" w:hAnsi="Arial" w:cs="Arial"/>
                <w:snapToGrid w:val="0"/>
                <w:sz w:val="20"/>
                <w:szCs w:val="20"/>
              </w:rPr>
              <w:t>Academic Board</w:t>
            </w:r>
          </w:p>
        </w:tc>
      </w:tr>
      <w:tr w:rsidR="00A82503" w:rsidRPr="00353495" w14:paraId="4EBC7759" w14:textId="77777777" w:rsidTr="000F37CE">
        <w:tc>
          <w:tcPr>
            <w:tcW w:w="3256" w:type="dxa"/>
          </w:tcPr>
          <w:p w14:paraId="2700EBC1"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Version</w:t>
            </w:r>
          </w:p>
        </w:tc>
        <w:tc>
          <w:tcPr>
            <w:tcW w:w="4252" w:type="dxa"/>
          </w:tcPr>
          <w:p w14:paraId="6961245A" w14:textId="6498ED80" w:rsidR="00A82503" w:rsidRPr="00353495" w:rsidRDefault="00A82503" w:rsidP="000F37CE">
            <w:pPr>
              <w:widowControl w:val="0"/>
              <w:tabs>
                <w:tab w:val="left" w:pos="5372"/>
              </w:tabs>
              <w:rPr>
                <w:rFonts w:ascii="Arial" w:hAnsi="Arial" w:cs="Arial"/>
                <w:snapToGrid w:val="0"/>
                <w:sz w:val="20"/>
                <w:szCs w:val="20"/>
              </w:rPr>
            </w:pPr>
            <w:r w:rsidRPr="00353495">
              <w:rPr>
                <w:rFonts w:ascii="Arial" w:hAnsi="Arial" w:cs="Arial"/>
                <w:snapToGrid w:val="0"/>
                <w:sz w:val="20"/>
                <w:szCs w:val="20"/>
              </w:rPr>
              <w:t>2.</w:t>
            </w:r>
            <w:r w:rsidR="00D84635">
              <w:rPr>
                <w:rFonts w:ascii="Arial" w:hAnsi="Arial" w:cs="Arial"/>
                <w:snapToGrid w:val="0"/>
                <w:sz w:val="20"/>
                <w:szCs w:val="20"/>
              </w:rPr>
              <w:t>0</w:t>
            </w:r>
          </w:p>
        </w:tc>
      </w:tr>
      <w:tr w:rsidR="00A82503" w:rsidRPr="00353495" w14:paraId="01FAEAF4" w14:textId="77777777" w:rsidTr="000F37CE">
        <w:tc>
          <w:tcPr>
            <w:tcW w:w="3256" w:type="dxa"/>
          </w:tcPr>
          <w:p w14:paraId="2F3B6554"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Previous Review Dates</w:t>
            </w:r>
          </w:p>
        </w:tc>
        <w:tc>
          <w:tcPr>
            <w:tcW w:w="4252" w:type="dxa"/>
          </w:tcPr>
          <w:p w14:paraId="14AB12BF" w14:textId="68200982" w:rsidR="00A82503" w:rsidRPr="00353495" w:rsidRDefault="000C50C3" w:rsidP="000F37CE">
            <w:pPr>
              <w:widowControl w:val="0"/>
              <w:tabs>
                <w:tab w:val="left" w:pos="5372"/>
              </w:tabs>
              <w:rPr>
                <w:rFonts w:ascii="Arial" w:hAnsi="Arial" w:cs="Arial"/>
                <w:snapToGrid w:val="0"/>
                <w:sz w:val="20"/>
                <w:szCs w:val="20"/>
              </w:rPr>
            </w:pPr>
            <w:r>
              <w:rPr>
                <w:rFonts w:ascii="Arial" w:hAnsi="Arial" w:cs="Arial"/>
                <w:snapToGrid w:val="0"/>
                <w:sz w:val="20"/>
                <w:szCs w:val="20"/>
              </w:rPr>
              <w:t>January</w:t>
            </w:r>
            <w:r w:rsidR="00A82503" w:rsidRPr="00353495">
              <w:rPr>
                <w:rFonts w:ascii="Arial" w:hAnsi="Arial" w:cs="Arial"/>
                <w:snapToGrid w:val="0"/>
                <w:sz w:val="20"/>
                <w:szCs w:val="20"/>
              </w:rPr>
              <w:t xml:space="preserve"> 2014</w:t>
            </w:r>
          </w:p>
        </w:tc>
      </w:tr>
      <w:tr w:rsidR="00A82503" w:rsidRPr="00353495" w14:paraId="2ED2310A" w14:textId="77777777" w:rsidTr="000F37CE">
        <w:tc>
          <w:tcPr>
            <w:tcW w:w="3256" w:type="dxa"/>
          </w:tcPr>
          <w:p w14:paraId="121443A6"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Next Review Date</w:t>
            </w:r>
          </w:p>
        </w:tc>
        <w:tc>
          <w:tcPr>
            <w:tcW w:w="4252" w:type="dxa"/>
          </w:tcPr>
          <w:p w14:paraId="2E73E2D7" w14:textId="55DEA51A" w:rsidR="00A82503" w:rsidRPr="00353495" w:rsidRDefault="00DF656B" w:rsidP="000F37CE">
            <w:pPr>
              <w:widowControl w:val="0"/>
              <w:tabs>
                <w:tab w:val="left" w:pos="5372"/>
              </w:tabs>
              <w:rPr>
                <w:rFonts w:ascii="Arial" w:hAnsi="Arial" w:cs="Arial"/>
                <w:snapToGrid w:val="0"/>
                <w:sz w:val="20"/>
                <w:szCs w:val="20"/>
              </w:rPr>
            </w:pPr>
            <w:r>
              <w:rPr>
                <w:rFonts w:ascii="Arial" w:hAnsi="Arial" w:cs="Arial"/>
                <w:snapToGrid w:val="0"/>
                <w:sz w:val="20"/>
                <w:szCs w:val="20"/>
              </w:rPr>
              <w:t>To be reviewed annually</w:t>
            </w:r>
            <w:r w:rsidR="00683B74">
              <w:rPr>
                <w:rFonts w:ascii="Arial" w:hAnsi="Arial" w:cs="Arial"/>
                <w:snapToGrid w:val="0"/>
                <w:sz w:val="20"/>
                <w:szCs w:val="20"/>
              </w:rPr>
              <w:t xml:space="preserve">, with a planned revision in </w:t>
            </w:r>
            <w:r w:rsidR="00C177D4">
              <w:rPr>
                <w:rFonts w:ascii="Arial" w:hAnsi="Arial" w:cs="Arial"/>
                <w:snapToGrid w:val="0"/>
                <w:sz w:val="20"/>
                <w:szCs w:val="20"/>
              </w:rPr>
              <w:t>November</w:t>
            </w:r>
            <w:r w:rsidR="00A82503" w:rsidRPr="00353495">
              <w:rPr>
                <w:rFonts w:ascii="Arial" w:hAnsi="Arial" w:cs="Arial"/>
                <w:snapToGrid w:val="0"/>
                <w:sz w:val="20"/>
                <w:szCs w:val="20"/>
              </w:rPr>
              <w:t xml:space="preserve"> 202</w:t>
            </w:r>
            <w:r w:rsidR="000C50C3">
              <w:rPr>
                <w:rFonts w:ascii="Arial" w:hAnsi="Arial" w:cs="Arial"/>
                <w:snapToGrid w:val="0"/>
                <w:sz w:val="20"/>
                <w:szCs w:val="20"/>
              </w:rPr>
              <w:t>7</w:t>
            </w:r>
          </w:p>
        </w:tc>
      </w:tr>
      <w:tr w:rsidR="00A82503" w:rsidRPr="00353495" w14:paraId="6358751D" w14:textId="77777777" w:rsidTr="000F37CE">
        <w:tc>
          <w:tcPr>
            <w:tcW w:w="3256" w:type="dxa"/>
          </w:tcPr>
          <w:p w14:paraId="50B02BCB"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Outcome of Equality Impact</w:t>
            </w:r>
            <w:r>
              <w:rPr>
                <w:rFonts w:ascii="Arial" w:hAnsi="Arial" w:cs="Arial"/>
                <w:b/>
                <w:bCs/>
                <w:snapToGrid w:val="0"/>
                <w:sz w:val="20"/>
                <w:szCs w:val="20"/>
              </w:rPr>
              <w:t xml:space="preserve"> Assessment</w:t>
            </w:r>
          </w:p>
        </w:tc>
        <w:tc>
          <w:tcPr>
            <w:tcW w:w="4252" w:type="dxa"/>
          </w:tcPr>
          <w:p w14:paraId="118CD873" w14:textId="407397CB" w:rsidR="00A82503" w:rsidRPr="00353495" w:rsidRDefault="00F721E0" w:rsidP="000F37CE">
            <w:pPr>
              <w:widowControl w:val="0"/>
              <w:tabs>
                <w:tab w:val="left" w:pos="5372"/>
              </w:tabs>
              <w:rPr>
                <w:rFonts w:ascii="Arial" w:hAnsi="Arial" w:cs="Arial"/>
                <w:snapToGrid w:val="0"/>
                <w:sz w:val="20"/>
                <w:szCs w:val="20"/>
              </w:rPr>
            </w:pPr>
            <w:r>
              <w:rPr>
                <w:rFonts w:ascii="Arial" w:hAnsi="Arial" w:cs="Arial"/>
                <w:snapToGrid w:val="0"/>
                <w:sz w:val="20"/>
                <w:szCs w:val="20"/>
              </w:rPr>
              <w:t>N/A</w:t>
            </w:r>
          </w:p>
        </w:tc>
      </w:tr>
      <w:tr w:rsidR="00A82503" w:rsidRPr="00353495" w14:paraId="431BA1DF" w14:textId="77777777" w:rsidTr="000F37CE">
        <w:tc>
          <w:tcPr>
            <w:tcW w:w="3256" w:type="dxa"/>
          </w:tcPr>
          <w:p w14:paraId="5391C25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Related Policies / Procedures / Guidance</w:t>
            </w:r>
          </w:p>
        </w:tc>
        <w:tc>
          <w:tcPr>
            <w:tcW w:w="4252" w:type="dxa"/>
          </w:tcPr>
          <w:p w14:paraId="41FE443C" w14:textId="77777777" w:rsidR="00A82503" w:rsidRDefault="00CD1FD2" w:rsidP="000C50C3">
            <w:pPr>
              <w:widowControl w:val="0"/>
              <w:tabs>
                <w:tab w:val="left" w:pos="5372"/>
              </w:tabs>
              <w:rPr>
                <w:rFonts w:ascii="Arial" w:hAnsi="Arial" w:cs="Arial"/>
                <w:snapToGrid w:val="0"/>
                <w:sz w:val="20"/>
                <w:szCs w:val="20"/>
              </w:rPr>
            </w:pPr>
            <w:r>
              <w:rPr>
                <w:rFonts w:ascii="Arial" w:hAnsi="Arial" w:cs="Arial"/>
                <w:snapToGrid w:val="0"/>
                <w:sz w:val="20"/>
                <w:szCs w:val="20"/>
              </w:rPr>
              <w:t>Code of Practice of Freedom of Speech</w:t>
            </w:r>
          </w:p>
          <w:p w14:paraId="1F08CA38" w14:textId="77777777" w:rsidR="00CD1FD2" w:rsidRDefault="00CD1FD2" w:rsidP="000C50C3">
            <w:pPr>
              <w:widowControl w:val="0"/>
              <w:tabs>
                <w:tab w:val="left" w:pos="5372"/>
              </w:tabs>
              <w:rPr>
                <w:rFonts w:ascii="Arial" w:hAnsi="Arial" w:cs="Arial"/>
                <w:snapToGrid w:val="0"/>
                <w:sz w:val="20"/>
                <w:szCs w:val="20"/>
              </w:rPr>
            </w:pPr>
            <w:r>
              <w:rPr>
                <w:rFonts w:ascii="Arial" w:hAnsi="Arial" w:cs="Arial"/>
                <w:snapToGrid w:val="0"/>
                <w:sz w:val="20"/>
                <w:szCs w:val="20"/>
              </w:rPr>
              <w:t>CMET IT Acceptable Use Policy</w:t>
            </w:r>
          </w:p>
          <w:p w14:paraId="2E6590E7" w14:textId="77777777" w:rsidR="00CD1FD2" w:rsidRDefault="00CD1FD2" w:rsidP="000C50C3">
            <w:pPr>
              <w:widowControl w:val="0"/>
              <w:tabs>
                <w:tab w:val="left" w:pos="5372"/>
              </w:tabs>
              <w:rPr>
                <w:rFonts w:ascii="Arial" w:hAnsi="Arial" w:cs="Arial"/>
                <w:snapToGrid w:val="0"/>
                <w:sz w:val="20"/>
                <w:szCs w:val="20"/>
              </w:rPr>
            </w:pPr>
            <w:r>
              <w:rPr>
                <w:rFonts w:ascii="Arial" w:hAnsi="Arial" w:cs="Arial"/>
                <w:snapToGrid w:val="0"/>
                <w:sz w:val="20"/>
                <w:szCs w:val="20"/>
              </w:rPr>
              <w:t>Welsh Language Standards</w:t>
            </w:r>
          </w:p>
          <w:p w14:paraId="6E78F27F" w14:textId="77777777" w:rsidR="009828D0" w:rsidRDefault="009828D0" w:rsidP="000C50C3">
            <w:pPr>
              <w:widowControl w:val="0"/>
              <w:tabs>
                <w:tab w:val="left" w:pos="5372"/>
              </w:tabs>
              <w:rPr>
                <w:rFonts w:ascii="Arial" w:hAnsi="Arial" w:cs="Arial"/>
                <w:snapToGrid w:val="0"/>
                <w:sz w:val="20"/>
                <w:szCs w:val="20"/>
              </w:rPr>
            </w:pPr>
            <w:r>
              <w:rPr>
                <w:rFonts w:ascii="Arial" w:hAnsi="Arial" w:cs="Arial"/>
                <w:snapToGrid w:val="0"/>
                <w:sz w:val="20"/>
                <w:szCs w:val="20"/>
              </w:rPr>
              <w:t>Staff Disciplinary Procedure</w:t>
            </w:r>
          </w:p>
          <w:p w14:paraId="37E76507" w14:textId="33BEA190" w:rsidR="009828D0" w:rsidRPr="00353495" w:rsidRDefault="009828D0" w:rsidP="000C50C3">
            <w:pPr>
              <w:widowControl w:val="0"/>
              <w:tabs>
                <w:tab w:val="left" w:pos="5372"/>
              </w:tabs>
              <w:rPr>
                <w:rFonts w:ascii="Arial" w:hAnsi="Arial" w:cs="Arial"/>
                <w:snapToGrid w:val="0"/>
                <w:sz w:val="20"/>
                <w:szCs w:val="20"/>
              </w:rPr>
            </w:pPr>
            <w:r>
              <w:rPr>
                <w:rFonts w:ascii="Arial" w:hAnsi="Arial" w:cs="Arial"/>
                <w:snapToGrid w:val="0"/>
                <w:sz w:val="20"/>
                <w:szCs w:val="20"/>
              </w:rPr>
              <w:t>Student Disciplinary Procedure</w:t>
            </w:r>
          </w:p>
        </w:tc>
      </w:tr>
      <w:tr w:rsidR="00A82503" w:rsidRPr="00353495" w14:paraId="5F7D9CE6" w14:textId="77777777" w:rsidTr="000F37CE">
        <w:tc>
          <w:tcPr>
            <w:tcW w:w="3256" w:type="dxa"/>
          </w:tcPr>
          <w:p w14:paraId="161DCA2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Policy Owner</w:t>
            </w:r>
          </w:p>
        </w:tc>
        <w:tc>
          <w:tcPr>
            <w:tcW w:w="4252" w:type="dxa"/>
          </w:tcPr>
          <w:p w14:paraId="0FE1AB84" w14:textId="4D661AFF" w:rsidR="00A82503" w:rsidRPr="00353495" w:rsidRDefault="00CD1FD2" w:rsidP="000F37CE">
            <w:pPr>
              <w:widowControl w:val="0"/>
              <w:tabs>
                <w:tab w:val="left" w:pos="5372"/>
              </w:tabs>
              <w:rPr>
                <w:rFonts w:ascii="Arial" w:hAnsi="Arial" w:cs="Arial"/>
                <w:snapToGrid w:val="0"/>
                <w:sz w:val="20"/>
                <w:szCs w:val="20"/>
              </w:rPr>
            </w:pPr>
            <w:r>
              <w:rPr>
                <w:rFonts w:ascii="Arial" w:hAnsi="Arial" w:cs="Arial"/>
                <w:snapToGrid w:val="0"/>
                <w:sz w:val="20"/>
                <w:szCs w:val="20"/>
              </w:rPr>
              <w:t>Director of Marketing, Communications and Student Recruitment</w:t>
            </w:r>
          </w:p>
        </w:tc>
      </w:tr>
      <w:tr w:rsidR="00A82503" w:rsidRPr="00353495" w14:paraId="31C78697" w14:textId="77777777" w:rsidTr="000F37CE">
        <w:tc>
          <w:tcPr>
            <w:tcW w:w="3256" w:type="dxa"/>
          </w:tcPr>
          <w:p w14:paraId="70F91B5D"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Unit / Service</w:t>
            </w:r>
          </w:p>
        </w:tc>
        <w:tc>
          <w:tcPr>
            <w:tcW w:w="4252" w:type="dxa"/>
          </w:tcPr>
          <w:p w14:paraId="1F9BA9A3" w14:textId="4BBDCC02" w:rsidR="00A82503" w:rsidRPr="00353495" w:rsidRDefault="00CD1FD2" w:rsidP="000F37CE">
            <w:pPr>
              <w:widowControl w:val="0"/>
              <w:tabs>
                <w:tab w:val="left" w:pos="5372"/>
              </w:tabs>
              <w:rPr>
                <w:rFonts w:ascii="Arial" w:hAnsi="Arial" w:cs="Arial"/>
                <w:snapToGrid w:val="0"/>
                <w:sz w:val="20"/>
                <w:szCs w:val="20"/>
              </w:rPr>
            </w:pPr>
            <w:r>
              <w:rPr>
                <w:rFonts w:ascii="Arial" w:hAnsi="Arial" w:cs="Arial"/>
                <w:snapToGrid w:val="0"/>
                <w:sz w:val="20"/>
                <w:szCs w:val="20"/>
              </w:rPr>
              <w:t>MCSR</w:t>
            </w:r>
          </w:p>
        </w:tc>
      </w:tr>
    </w:tbl>
    <w:p w14:paraId="4E83276C" w14:textId="77777777" w:rsidR="00A82503" w:rsidRPr="00353495" w:rsidRDefault="00A82503" w:rsidP="00A82503">
      <w:pPr>
        <w:widowControl w:val="0"/>
        <w:tabs>
          <w:tab w:val="left" w:pos="5372"/>
        </w:tabs>
        <w:rPr>
          <w:rFonts w:ascii="Arial" w:hAnsi="Arial" w:cs="Arial"/>
          <w:b/>
          <w:bCs/>
          <w:snapToGrid w:val="0"/>
          <w:sz w:val="20"/>
          <w:szCs w:val="20"/>
        </w:rPr>
      </w:pPr>
    </w:p>
    <w:p w14:paraId="188C288A" w14:textId="77777777" w:rsidR="00A82503" w:rsidRPr="00353495" w:rsidRDefault="00A82503" w:rsidP="00A82503">
      <w:pPr>
        <w:rPr>
          <w:rFonts w:ascii="Arial" w:hAnsi="Arial" w:cs="Arial"/>
          <w:b/>
          <w:bCs/>
          <w:snapToGrid w:val="0"/>
          <w:sz w:val="20"/>
          <w:szCs w:val="20"/>
        </w:rPr>
      </w:pPr>
      <w:r w:rsidRPr="00353495">
        <w:rPr>
          <w:rFonts w:ascii="Arial" w:hAnsi="Arial" w:cs="Arial"/>
          <w:b/>
          <w:bCs/>
          <w:snapToGrid w:val="0"/>
          <w:sz w:val="20"/>
          <w:szCs w:val="20"/>
        </w:rPr>
        <w:t>Version Control:</w:t>
      </w:r>
    </w:p>
    <w:tbl>
      <w:tblPr>
        <w:tblStyle w:val="TableGrid"/>
        <w:tblW w:w="0" w:type="auto"/>
        <w:tblLook w:val="04A0" w:firstRow="1" w:lastRow="0" w:firstColumn="1" w:lastColumn="0" w:noHBand="0" w:noVBand="1"/>
      </w:tblPr>
      <w:tblGrid>
        <w:gridCol w:w="1129"/>
        <w:gridCol w:w="1276"/>
        <w:gridCol w:w="5103"/>
      </w:tblGrid>
      <w:tr w:rsidR="00A82503" w:rsidRPr="00353495" w14:paraId="6ADCE862" w14:textId="77777777" w:rsidTr="000F37CE">
        <w:tc>
          <w:tcPr>
            <w:tcW w:w="1129" w:type="dxa"/>
          </w:tcPr>
          <w:p w14:paraId="53FBE27D" w14:textId="77777777" w:rsidR="00A82503" w:rsidRPr="00353495" w:rsidRDefault="00A82503" w:rsidP="000F37CE">
            <w:pPr>
              <w:rPr>
                <w:rFonts w:ascii="Arial" w:hAnsi="Arial" w:cs="Arial"/>
                <w:b/>
                <w:bCs/>
                <w:snapToGrid w:val="0"/>
                <w:sz w:val="20"/>
                <w:szCs w:val="20"/>
              </w:rPr>
            </w:pPr>
            <w:r w:rsidRPr="00353495">
              <w:rPr>
                <w:rFonts w:ascii="Arial" w:hAnsi="Arial" w:cs="Arial"/>
                <w:b/>
                <w:bCs/>
                <w:snapToGrid w:val="0"/>
                <w:sz w:val="20"/>
                <w:szCs w:val="20"/>
              </w:rPr>
              <w:t>Version</w:t>
            </w:r>
          </w:p>
        </w:tc>
        <w:tc>
          <w:tcPr>
            <w:tcW w:w="1276" w:type="dxa"/>
          </w:tcPr>
          <w:p w14:paraId="012CC3A2" w14:textId="77777777" w:rsidR="00A82503" w:rsidRPr="00353495" w:rsidRDefault="00A82503" w:rsidP="000F37CE">
            <w:pPr>
              <w:rPr>
                <w:rFonts w:ascii="Arial" w:hAnsi="Arial" w:cs="Arial"/>
                <w:b/>
                <w:bCs/>
                <w:snapToGrid w:val="0"/>
                <w:sz w:val="20"/>
                <w:szCs w:val="20"/>
              </w:rPr>
            </w:pPr>
            <w:r w:rsidRPr="00353495">
              <w:rPr>
                <w:rFonts w:ascii="Arial" w:hAnsi="Arial" w:cs="Arial"/>
                <w:b/>
                <w:bCs/>
                <w:snapToGrid w:val="0"/>
                <w:sz w:val="20"/>
                <w:szCs w:val="20"/>
              </w:rPr>
              <w:t>Date</w:t>
            </w:r>
          </w:p>
        </w:tc>
        <w:tc>
          <w:tcPr>
            <w:tcW w:w="5103" w:type="dxa"/>
          </w:tcPr>
          <w:p w14:paraId="2D59D8BF" w14:textId="77777777" w:rsidR="00A82503" w:rsidRPr="00353495" w:rsidRDefault="00A82503" w:rsidP="000F37CE">
            <w:pPr>
              <w:rPr>
                <w:rFonts w:ascii="Arial" w:hAnsi="Arial" w:cs="Arial"/>
                <w:b/>
                <w:bCs/>
                <w:snapToGrid w:val="0"/>
                <w:sz w:val="20"/>
                <w:szCs w:val="20"/>
              </w:rPr>
            </w:pPr>
            <w:r w:rsidRPr="00353495">
              <w:rPr>
                <w:rFonts w:ascii="Arial" w:hAnsi="Arial" w:cs="Arial"/>
                <w:b/>
                <w:bCs/>
                <w:snapToGrid w:val="0"/>
                <w:sz w:val="20"/>
                <w:szCs w:val="20"/>
              </w:rPr>
              <w:t>Reason for Change</w:t>
            </w:r>
          </w:p>
        </w:tc>
      </w:tr>
      <w:tr w:rsidR="00A82503" w:rsidRPr="00353495" w14:paraId="5B459B94" w14:textId="77777777" w:rsidTr="000F37CE">
        <w:tc>
          <w:tcPr>
            <w:tcW w:w="1129" w:type="dxa"/>
          </w:tcPr>
          <w:p w14:paraId="37CBEA81" w14:textId="77777777" w:rsidR="00A82503" w:rsidRPr="00353495" w:rsidRDefault="00A82503" w:rsidP="000F37CE">
            <w:pPr>
              <w:rPr>
                <w:rFonts w:ascii="Arial" w:hAnsi="Arial" w:cs="Arial"/>
                <w:snapToGrid w:val="0"/>
                <w:sz w:val="20"/>
                <w:szCs w:val="20"/>
              </w:rPr>
            </w:pPr>
            <w:r w:rsidRPr="00353495">
              <w:rPr>
                <w:rFonts w:ascii="Arial" w:hAnsi="Arial" w:cs="Arial"/>
                <w:snapToGrid w:val="0"/>
                <w:sz w:val="20"/>
                <w:szCs w:val="20"/>
              </w:rPr>
              <w:t>1.0</w:t>
            </w:r>
          </w:p>
        </w:tc>
        <w:tc>
          <w:tcPr>
            <w:tcW w:w="1276" w:type="dxa"/>
          </w:tcPr>
          <w:p w14:paraId="24F03281" w14:textId="1E87DD51" w:rsidR="00A82503" w:rsidRPr="00353495" w:rsidRDefault="00714399" w:rsidP="000F37CE">
            <w:pPr>
              <w:rPr>
                <w:rFonts w:ascii="Arial" w:hAnsi="Arial" w:cs="Arial"/>
                <w:snapToGrid w:val="0"/>
                <w:sz w:val="20"/>
                <w:szCs w:val="20"/>
              </w:rPr>
            </w:pPr>
            <w:r>
              <w:rPr>
                <w:rFonts w:ascii="Arial" w:hAnsi="Arial" w:cs="Arial"/>
                <w:snapToGrid w:val="0"/>
                <w:sz w:val="20"/>
                <w:szCs w:val="20"/>
              </w:rPr>
              <w:t>January 2014</w:t>
            </w:r>
          </w:p>
        </w:tc>
        <w:tc>
          <w:tcPr>
            <w:tcW w:w="5103" w:type="dxa"/>
          </w:tcPr>
          <w:p w14:paraId="2DCE37F6" w14:textId="77777777" w:rsidR="00A82503" w:rsidRPr="00353495" w:rsidRDefault="00A82503" w:rsidP="000F37CE">
            <w:pPr>
              <w:rPr>
                <w:rFonts w:ascii="Arial" w:hAnsi="Arial" w:cs="Arial"/>
                <w:snapToGrid w:val="0"/>
                <w:sz w:val="20"/>
                <w:szCs w:val="20"/>
              </w:rPr>
            </w:pPr>
          </w:p>
        </w:tc>
      </w:tr>
      <w:tr w:rsidR="00A82503" w:rsidRPr="00353495" w14:paraId="36500D88" w14:textId="77777777" w:rsidTr="000F37CE">
        <w:tc>
          <w:tcPr>
            <w:tcW w:w="1129" w:type="dxa"/>
          </w:tcPr>
          <w:p w14:paraId="186E53FC" w14:textId="77777777" w:rsidR="00A82503" w:rsidRPr="00353495" w:rsidRDefault="00A82503" w:rsidP="000F37CE">
            <w:pPr>
              <w:rPr>
                <w:rFonts w:ascii="Arial" w:hAnsi="Arial" w:cs="Arial"/>
                <w:snapToGrid w:val="0"/>
                <w:sz w:val="20"/>
                <w:szCs w:val="20"/>
              </w:rPr>
            </w:pPr>
            <w:r w:rsidRPr="00353495">
              <w:rPr>
                <w:rFonts w:ascii="Arial" w:hAnsi="Arial" w:cs="Arial"/>
                <w:snapToGrid w:val="0"/>
                <w:sz w:val="20"/>
                <w:szCs w:val="20"/>
              </w:rPr>
              <w:t>2.0</w:t>
            </w:r>
          </w:p>
        </w:tc>
        <w:tc>
          <w:tcPr>
            <w:tcW w:w="1276" w:type="dxa"/>
          </w:tcPr>
          <w:p w14:paraId="5B98AE81" w14:textId="23809343" w:rsidR="00A82503" w:rsidRPr="00353495" w:rsidRDefault="00C177D4" w:rsidP="000F37CE">
            <w:pPr>
              <w:rPr>
                <w:rFonts w:ascii="Arial" w:hAnsi="Arial" w:cs="Arial"/>
                <w:snapToGrid w:val="0"/>
                <w:sz w:val="20"/>
                <w:szCs w:val="20"/>
              </w:rPr>
            </w:pPr>
            <w:r>
              <w:rPr>
                <w:rFonts w:ascii="Arial" w:hAnsi="Arial" w:cs="Arial"/>
                <w:snapToGrid w:val="0"/>
                <w:sz w:val="20"/>
                <w:szCs w:val="20"/>
              </w:rPr>
              <w:t>November</w:t>
            </w:r>
            <w:r w:rsidR="00A82503" w:rsidRPr="00353495">
              <w:rPr>
                <w:rFonts w:ascii="Arial" w:hAnsi="Arial" w:cs="Arial"/>
                <w:snapToGrid w:val="0"/>
                <w:sz w:val="20"/>
                <w:szCs w:val="20"/>
              </w:rPr>
              <w:t xml:space="preserve"> 202</w:t>
            </w:r>
            <w:r w:rsidR="00714399">
              <w:rPr>
                <w:rFonts w:ascii="Arial" w:hAnsi="Arial" w:cs="Arial"/>
                <w:snapToGrid w:val="0"/>
                <w:sz w:val="20"/>
                <w:szCs w:val="20"/>
              </w:rPr>
              <w:t>4</w:t>
            </w:r>
          </w:p>
        </w:tc>
        <w:tc>
          <w:tcPr>
            <w:tcW w:w="5103" w:type="dxa"/>
          </w:tcPr>
          <w:p w14:paraId="0B6B8167" w14:textId="441C9C5A" w:rsidR="00A82503" w:rsidRPr="00353495" w:rsidRDefault="00A82503" w:rsidP="000F37CE">
            <w:pPr>
              <w:rPr>
                <w:rFonts w:ascii="Arial" w:hAnsi="Arial" w:cs="Arial"/>
                <w:snapToGrid w:val="0"/>
                <w:sz w:val="20"/>
                <w:szCs w:val="20"/>
              </w:rPr>
            </w:pPr>
            <w:r w:rsidRPr="00353495">
              <w:rPr>
                <w:rFonts w:ascii="Arial" w:hAnsi="Arial" w:cs="Arial"/>
                <w:snapToGrid w:val="0"/>
                <w:sz w:val="20"/>
                <w:szCs w:val="20"/>
              </w:rPr>
              <w:t>Review overdue</w:t>
            </w:r>
            <w:r>
              <w:rPr>
                <w:rFonts w:ascii="Arial" w:hAnsi="Arial" w:cs="Arial"/>
                <w:snapToGrid w:val="0"/>
                <w:sz w:val="20"/>
                <w:szCs w:val="20"/>
              </w:rPr>
              <w:t>.</w:t>
            </w:r>
            <w:r w:rsidR="00C62A48">
              <w:rPr>
                <w:rFonts w:ascii="Arial" w:hAnsi="Arial" w:cs="Arial"/>
                <w:snapToGrid w:val="0"/>
                <w:sz w:val="20"/>
                <w:szCs w:val="20"/>
              </w:rPr>
              <w:t xml:space="preserve"> </w:t>
            </w:r>
          </w:p>
        </w:tc>
      </w:tr>
    </w:tbl>
    <w:p w14:paraId="641DF2AA" w14:textId="77777777" w:rsidR="005A7C27" w:rsidRDefault="005A7C27" w:rsidP="00A82503">
      <w:pPr>
        <w:rPr>
          <w:rFonts w:ascii="Arial" w:hAnsi="Arial" w:cs="Arial"/>
          <w:b/>
          <w:bCs/>
        </w:rPr>
      </w:pPr>
    </w:p>
    <w:p w14:paraId="4573CE26" w14:textId="77777777" w:rsidR="005A7C27" w:rsidRDefault="005A7C27" w:rsidP="00A82503">
      <w:pPr>
        <w:rPr>
          <w:rFonts w:ascii="Arial" w:hAnsi="Arial" w:cs="Arial"/>
          <w:b/>
          <w:bCs/>
        </w:rPr>
      </w:pPr>
      <w:r>
        <w:rPr>
          <w:rFonts w:ascii="Arial" w:hAnsi="Arial" w:cs="Arial"/>
          <w:b/>
          <w:bCs/>
        </w:rPr>
        <w:t>Contents</w:t>
      </w:r>
    </w:p>
    <w:p w14:paraId="0F474141" w14:textId="6AAAA6D0" w:rsidR="005A7C27" w:rsidRPr="008A30C7" w:rsidRDefault="005A7C27" w:rsidP="008A30C7">
      <w:pPr>
        <w:pStyle w:val="ListParagraph"/>
        <w:numPr>
          <w:ilvl w:val="0"/>
          <w:numId w:val="11"/>
        </w:numPr>
        <w:rPr>
          <w:rFonts w:ascii="Arial" w:hAnsi="Arial" w:cs="Arial"/>
        </w:rPr>
      </w:pPr>
      <w:r w:rsidRPr="008A30C7">
        <w:rPr>
          <w:rFonts w:ascii="Arial" w:hAnsi="Arial" w:cs="Arial"/>
        </w:rPr>
        <w:t>Purpos</w:t>
      </w:r>
      <w:r w:rsidR="008932AF">
        <w:rPr>
          <w:rFonts w:ascii="Arial" w:hAnsi="Arial" w:cs="Arial"/>
        </w:rPr>
        <w:t>e</w:t>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t>2</w:t>
      </w:r>
    </w:p>
    <w:p w14:paraId="3D19161F" w14:textId="5B9C2732" w:rsidR="005A7C27" w:rsidRPr="008A30C7" w:rsidRDefault="005A7C27" w:rsidP="008A30C7">
      <w:pPr>
        <w:pStyle w:val="ListParagraph"/>
        <w:numPr>
          <w:ilvl w:val="0"/>
          <w:numId w:val="11"/>
        </w:numPr>
        <w:rPr>
          <w:rFonts w:ascii="Arial" w:hAnsi="Arial" w:cs="Arial"/>
        </w:rPr>
      </w:pPr>
      <w:r w:rsidRPr="008A30C7">
        <w:rPr>
          <w:rFonts w:ascii="Arial" w:hAnsi="Arial" w:cs="Arial"/>
        </w:rPr>
        <w:t>Related Policies</w:t>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t>2</w:t>
      </w:r>
    </w:p>
    <w:p w14:paraId="3CCAFBE6" w14:textId="3F31BDDC" w:rsidR="005A7C27" w:rsidRPr="008A30C7" w:rsidRDefault="005A7C27" w:rsidP="008A30C7">
      <w:pPr>
        <w:pStyle w:val="ListParagraph"/>
        <w:numPr>
          <w:ilvl w:val="0"/>
          <w:numId w:val="11"/>
        </w:numPr>
        <w:rPr>
          <w:rFonts w:ascii="Arial" w:hAnsi="Arial" w:cs="Arial"/>
        </w:rPr>
      </w:pPr>
      <w:r w:rsidRPr="008A30C7">
        <w:rPr>
          <w:rFonts w:ascii="Arial" w:hAnsi="Arial" w:cs="Arial"/>
        </w:rPr>
        <w:t>Scope</w:t>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t>2</w:t>
      </w:r>
    </w:p>
    <w:p w14:paraId="64F819F0" w14:textId="60F14793" w:rsidR="005A7C27" w:rsidRPr="008A30C7" w:rsidRDefault="005A7C27" w:rsidP="008A30C7">
      <w:pPr>
        <w:pStyle w:val="ListParagraph"/>
        <w:numPr>
          <w:ilvl w:val="0"/>
          <w:numId w:val="11"/>
        </w:numPr>
        <w:rPr>
          <w:rFonts w:ascii="Arial" w:hAnsi="Arial" w:cs="Arial"/>
        </w:rPr>
      </w:pPr>
      <w:r w:rsidRPr="008A30C7">
        <w:rPr>
          <w:rFonts w:ascii="Arial" w:hAnsi="Arial" w:cs="Arial"/>
        </w:rPr>
        <w:t>Definitions</w:t>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t>2</w:t>
      </w:r>
    </w:p>
    <w:p w14:paraId="5BE5B51A" w14:textId="055CAA57" w:rsidR="005A7C27" w:rsidRPr="008A30C7" w:rsidRDefault="005A7C27" w:rsidP="008A30C7">
      <w:pPr>
        <w:pStyle w:val="ListParagraph"/>
        <w:numPr>
          <w:ilvl w:val="0"/>
          <w:numId w:val="11"/>
        </w:numPr>
        <w:rPr>
          <w:rFonts w:ascii="Arial" w:hAnsi="Arial" w:cs="Arial"/>
        </w:rPr>
      </w:pPr>
      <w:r w:rsidRPr="008A30C7">
        <w:rPr>
          <w:rFonts w:ascii="Arial" w:hAnsi="Arial" w:cs="Arial"/>
        </w:rPr>
        <w:t xml:space="preserve">Expected standards of </w:t>
      </w:r>
      <w:proofErr w:type="spellStart"/>
      <w:r w:rsidRPr="008A30C7">
        <w:rPr>
          <w:rFonts w:ascii="Arial" w:hAnsi="Arial" w:cs="Arial"/>
        </w:rPr>
        <w:t>behaviour</w:t>
      </w:r>
      <w:proofErr w:type="spellEnd"/>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t>3</w:t>
      </w:r>
    </w:p>
    <w:p w14:paraId="67A724F8" w14:textId="225294B5" w:rsidR="005A7C27" w:rsidRPr="008A30C7" w:rsidRDefault="005A7C27" w:rsidP="008A30C7">
      <w:pPr>
        <w:pStyle w:val="ListParagraph"/>
        <w:numPr>
          <w:ilvl w:val="0"/>
          <w:numId w:val="11"/>
        </w:numPr>
        <w:rPr>
          <w:rFonts w:ascii="Arial" w:hAnsi="Arial" w:cs="Arial"/>
        </w:rPr>
      </w:pPr>
      <w:r w:rsidRPr="008A30C7">
        <w:rPr>
          <w:rFonts w:ascii="Arial" w:hAnsi="Arial" w:cs="Arial"/>
        </w:rPr>
        <w:t>Cardiff Met Social Media Accounts</w:t>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t>3</w:t>
      </w:r>
    </w:p>
    <w:p w14:paraId="541539CF" w14:textId="3502124C" w:rsidR="005A7C27" w:rsidRPr="008A30C7" w:rsidRDefault="005A7C27" w:rsidP="008A30C7">
      <w:pPr>
        <w:pStyle w:val="ListParagraph"/>
        <w:numPr>
          <w:ilvl w:val="0"/>
          <w:numId w:val="11"/>
        </w:numPr>
        <w:rPr>
          <w:rFonts w:ascii="Arial" w:hAnsi="Arial" w:cs="Arial"/>
        </w:rPr>
      </w:pPr>
      <w:r w:rsidRPr="008A30C7">
        <w:rPr>
          <w:rFonts w:ascii="Arial" w:hAnsi="Arial" w:cs="Arial"/>
        </w:rPr>
        <w:t>Welsh Language Standards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4</w:t>
      </w:r>
    </w:p>
    <w:p w14:paraId="52514FF8" w14:textId="5D2F1225" w:rsidR="008A30C7" w:rsidRPr="008A30C7" w:rsidRDefault="008A30C7" w:rsidP="008A30C7">
      <w:pPr>
        <w:pStyle w:val="ListParagraph"/>
        <w:numPr>
          <w:ilvl w:val="0"/>
          <w:numId w:val="11"/>
        </w:numPr>
        <w:rPr>
          <w:rFonts w:ascii="Arial" w:hAnsi="Arial" w:cs="Arial"/>
        </w:rPr>
      </w:pPr>
      <w:r w:rsidRPr="008A30C7">
        <w:rPr>
          <w:rFonts w:ascii="Arial" w:hAnsi="Arial" w:cs="Arial"/>
        </w:rPr>
        <w:t>Setting up accounts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4</w:t>
      </w:r>
    </w:p>
    <w:p w14:paraId="58B245F3" w14:textId="5ECFF993" w:rsidR="008A30C7" w:rsidRPr="008A30C7" w:rsidRDefault="008A30C7" w:rsidP="008A30C7">
      <w:pPr>
        <w:pStyle w:val="ListParagraph"/>
        <w:numPr>
          <w:ilvl w:val="0"/>
          <w:numId w:val="11"/>
        </w:numPr>
        <w:rPr>
          <w:rFonts w:ascii="Arial" w:hAnsi="Arial" w:cs="Arial"/>
        </w:rPr>
      </w:pPr>
      <w:r w:rsidRPr="008A30C7">
        <w:rPr>
          <w:rFonts w:ascii="Arial" w:hAnsi="Arial" w:cs="Arial"/>
        </w:rPr>
        <w:t>Responsibilities for accounts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5</w:t>
      </w:r>
    </w:p>
    <w:p w14:paraId="3DDD21EB" w14:textId="7A845393" w:rsidR="008A30C7" w:rsidRPr="008A30C7" w:rsidRDefault="008A30C7" w:rsidP="008A30C7">
      <w:pPr>
        <w:pStyle w:val="ListParagraph"/>
        <w:numPr>
          <w:ilvl w:val="0"/>
          <w:numId w:val="11"/>
        </w:numPr>
        <w:rPr>
          <w:rFonts w:ascii="Arial" w:hAnsi="Arial" w:cs="Arial"/>
        </w:rPr>
      </w:pPr>
      <w:r w:rsidRPr="008A30C7">
        <w:rPr>
          <w:rFonts w:ascii="Arial" w:hAnsi="Arial" w:cs="Arial"/>
        </w:rPr>
        <w:t>Staff personal and professional accounts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6</w:t>
      </w:r>
    </w:p>
    <w:p w14:paraId="3172D4DE" w14:textId="0BC037F9" w:rsidR="008A30C7" w:rsidRPr="008A30C7" w:rsidRDefault="008A30C7" w:rsidP="008A30C7">
      <w:pPr>
        <w:pStyle w:val="ListParagraph"/>
        <w:numPr>
          <w:ilvl w:val="0"/>
          <w:numId w:val="11"/>
        </w:numPr>
        <w:rPr>
          <w:rFonts w:ascii="Arial" w:hAnsi="Arial" w:cs="Arial"/>
        </w:rPr>
      </w:pPr>
      <w:r w:rsidRPr="008A30C7">
        <w:rPr>
          <w:rFonts w:ascii="Arial" w:hAnsi="Arial" w:cs="Arial"/>
        </w:rPr>
        <w:t>Compliance</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7</w:t>
      </w:r>
    </w:p>
    <w:p w14:paraId="7E9D321D" w14:textId="0E3548A0" w:rsidR="008A30C7" w:rsidRPr="008A30C7" w:rsidRDefault="008A30C7" w:rsidP="008A30C7">
      <w:pPr>
        <w:pStyle w:val="ListParagraph"/>
        <w:numPr>
          <w:ilvl w:val="0"/>
          <w:numId w:val="11"/>
        </w:numPr>
        <w:rPr>
          <w:rFonts w:ascii="Arial" w:hAnsi="Arial" w:cs="Arial"/>
        </w:rPr>
      </w:pPr>
      <w:r w:rsidRPr="008A30C7">
        <w:rPr>
          <w:rFonts w:ascii="Arial" w:hAnsi="Arial" w:cs="Arial"/>
        </w:rPr>
        <w:t>Incidents and response</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7</w:t>
      </w:r>
    </w:p>
    <w:p w14:paraId="474A2306" w14:textId="6F5174CE" w:rsidR="00A82503" w:rsidRPr="008A30C7" w:rsidRDefault="008A30C7" w:rsidP="008A30C7">
      <w:pPr>
        <w:pStyle w:val="ListParagraph"/>
        <w:numPr>
          <w:ilvl w:val="0"/>
          <w:numId w:val="11"/>
        </w:numPr>
        <w:rPr>
          <w:rFonts w:ascii="Arial" w:hAnsi="Arial" w:cs="Arial"/>
          <w:b/>
          <w:bCs/>
        </w:rPr>
      </w:pPr>
      <w:r w:rsidRPr="008A30C7">
        <w:rPr>
          <w:rFonts w:ascii="Arial" w:hAnsi="Arial" w:cs="Arial"/>
        </w:rPr>
        <w:t>Review</w:t>
      </w:r>
      <w:r w:rsidRPr="008A30C7">
        <w:rPr>
          <w:rFonts w:ascii="Arial" w:hAnsi="Arial" w:cs="Arial"/>
          <w:b/>
          <w:bCs/>
        </w:rPr>
        <w:t xml:space="preserve"> </w:t>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sidRPr="00780E69">
        <w:rPr>
          <w:rFonts w:ascii="Arial" w:hAnsi="Arial" w:cs="Arial"/>
        </w:rPr>
        <w:t>8</w:t>
      </w:r>
      <w:r w:rsidR="00A82503" w:rsidRPr="008A30C7">
        <w:rPr>
          <w:rFonts w:ascii="Arial" w:hAnsi="Arial" w:cs="Arial"/>
          <w:b/>
          <w:bCs/>
        </w:rPr>
        <w:br w:type="page"/>
      </w:r>
    </w:p>
    <w:p w14:paraId="07138148" w14:textId="6BA8D5EA" w:rsidR="00181D60" w:rsidRPr="00CD1FD2" w:rsidRDefault="00A14621" w:rsidP="00CD1FD2">
      <w:pPr>
        <w:rPr>
          <w:rFonts w:ascii="Arial" w:hAnsi="Arial" w:cs="Arial"/>
          <w:sz w:val="20"/>
          <w:szCs w:val="20"/>
        </w:rPr>
      </w:pPr>
      <w:r w:rsidRPr="00CD1FD2">
        <w:rPr>
          <w:rFonts w:ascii="Arial" w:hAnsi="Arial" w:cs="Arial"/>
          <w:b/>
          <w:bCs/>
          <w:sz w:val="20"/>
          <w:szCs w:val="20"/>
        </w:rPr>
        <w:lastRenderedPageBreak/>
        <w:t>1.0</w:t>
      </w:r>
      <w:r w:rsidRPr="00CD1FD2">
        <w:rPr>
          <w:rFonts w:ascii="Arial" w:hAnsi="Arial" w:cs="Arial"/>
          <w:b/>
          <w:bCs/>
          <w:sz w:val="20"/>
          <w:szCs w:val="20"/>
        </w:rPr>
        <w:tab/>
      </w:r>
      <w:r w:rsidR="00181D60" w:rsidRPr="00CD1FD2">
        <w:rPr>
          <w:rFonts w:ascii="Arial" w:hAnsi="Arial" w:cs="Arial"/>
          <w:b/>
          <w:bCs/>
          <w:sz w:val="20"/>
          <w:szCs w:val="20"/>
        </w:rPr>
        <w:t>Purpose:</w:t>
      </w:r>
    </w:p>
    <w:p w14:paraId="4350B413" w14:textId="77777777" w:rsidR="00181D60" w:rsidRPr="00CD1FD2" w:rsidRDefault="00181D60" w:rsidP="2315431E">
      <w:pPr>
        <w:pStyle w:val="ListParagraph"/>
        <w:ind w:left="0"/>
        <w:rPr>
          <w:rFonts w:ascii="Arial" w:hAnsi="Arial" w:cs="Arial"/>
          <w:b/>
          <w:bCs/>
          <w:sz w:val="20"/>
          <w:szCs w:val="20"/>
        </w:rPr>
      </w:pPr>
    </w:p>
    <w:p w14:paraId="4973F6CA" w14:textId="26BC346F" w:rsidR="001E111B" w:rsidRDefault="001E111B"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Cardiff Met University (‘the University’) </w:t>
      </w:r>
      <w:proofErr w:type="spellStart"/>
      <w:r w:rsidRPr="00C177D4">
        <w:rPr>
          <w:rFonts w:ascii="Arial" w:hAnsi="Arial" w:cs="Arial"/>
          <w:sz w:val="20"/>
          <w:szCs w:val="20"/>
        </w:rPr>
        <w:t>recogni</w:t>
      </w:r>
      <w:r w:rsidR="0031071D">
        <w:rPr>
          <w:rFonts w:ascii="Arial" w:hAnsi="Arial" w:cs="Arial"/>
          <w:sz w:val="20"/>
          <w:szCs w:val="20"/>
        </w:rPr>
        <w:t>s</w:t>
      </w:r>
      <w:r w:rsidRPr="00C177D4">
        <w:rPr>
          <w:rFonts w:ascii="Arial" w:hAnsi="Arial" w:cs="Arial"/>
          <w:sz w:val="20"/>
          <w:szCs w:val="20"/>
        </w:rPr>
        <w:t>es</w:t>
      </w:r>
      <w:proofErr w:type="spellEnd"/>
      <w:r w:rsidRPr="00C177D4">
        <w:rPr>
          <w:rFonts w:ascii="Arial" w:hAnsi="Arial" w:cs="Arial"/>
          <w:sz w:val="20"/>
          <w:szCs w:val="20"/>
        </w:rPr>
        <w:t xml:space="preserve"> the </w:t>
      </w:r>
      <w:r w:rsidR="0031071D" w:rsidRPr="0031071D">
        <w:rPr>
          <w:rFonts w:ascii="Arial" w:hAnsi="Arial" w:cs="Arial"/>
          <w:sz w:val="20"/>
          <w:szCs w:val="20"/>
        </w:rPr>
        <w:t>importance</w:t>
      </w:r>
      <w:r w:rsidRPr="00C177D4">
        <w:rPr>
          <w:rFonts w:ascii="Arial" w:hAnsi="Arial" w:cs="Arial"/>
          <w:sz w:val="20"/>
          <w:szCs w:val="20"/>
        </w:rPr>
        <w:t xml:space="preserve"> of </w:t>
      </w:r>
      <w:r w:rsidR="00C177D4">
        <w:rPr>
          <w:rFonts w:ascii="Arial" w:hAnsi="Arial" w:cs="Arial"/>
          <w:sz w:val="20"/>
          <w:szCs w:val="20"/>
        </w:rPr>
        <w:t xml:space="preserve">the use of </w:t>
      </w:r>
      <w:r w:rsidRPr="00C177D4">
        <w:rPr>
          <w:rFonts w:ascii="Arial" w:hAnsi="Arial" w:cs="Arial"/>
          <w:sz w:val="20"/>
          <w:szCs w:val="20"/>
        </w:rPr>
        <w:t xml:space="preserve">social media </w:t>
      </w:r>
      <w:r w:rsidR="00C177D4">
        <w:rPr>
          <w:rFonts w:ascii="Arial" w:hAnsi="Arial" w:cs="Arial"/>
          <w:sz w:val="20"/>
          <w:szCs w:val="20"/>
        </w:rPr>
        <w:t>by</w:t>
      </w:r>
      <w:r w:rsidRPr="00C177D4">
        <w:rPr>
          <w:rFonts w:ascii="Arial" w:hAnsi="Arial" w:cs="Arial"/>
          <w:sz w:val="20"/>
          <w:szCs w:val="20"/>
        </w:rPr>
        <w:t xml:space="preserve"> the university community. It enables the sharing of </w:t>
      </w:r>
      <w:r w:rsidR="00C177D4">
        <w:rPr>
          <w:rFonts w:ascii="Arial" w:hAnsi="Arial" w:cs="Arial"/>
          <w:sz w:val="20"/>
          <w:szCs w:val="20"/>
        </w:rPr>
        <w:t xml:space="preserve">university </w:t>
      </w:r>
      <w:r w:rsidRPr="00C177D4">
        <w:rPr>
          <w:rFonts w:ascii="Arial" w:hAnsi="Arial" w:cs="Arial"/>
          <w:sz w:val="20"/>
          <w:szCs w:val="20"/>
        </w:rPr>
        <w:t xml:space="preserve">news and information </w:t>
      </w:r>
      <w:r w:rsidR="00C177D4">
        <w:rPr>
          <w:rFonts w:ascii="Arial" w:hAnsi="Arial" w:cs="Arial"/>
          <w:sz w:val="20"/>
          <w:szCs w:val="20"/>
        </w:rPr>
        <w:t>and acts as an important tool in student recruitment and conversion.</w:t>
      </w:r>
    </w:p>
    <w:p w14:paraId="3D19C99A" w14:textId="77777777" w:rsidR="00E26546" w:rsidRPr="00C177D4" w:rsidRDefault="00E26546" w:rsidP="00E26546">
      <w:pPr>
        <w:pStyle w:val="ListParagraph"/>
        <w:rPr>
          <w:rFonts w:ascii="Arial" w:hAnsi="Arial" w:cs="Arial"/>
          <w:sz w:val="20"/>
          <w:szCs w:val="20"/>
        </w:rPr>
      </w:pPr>
    </w:p>
    <w:p w14:paraId="0CA3BF3E" w14:textId="383C7866" w:rsidR="00867393" w:rsidRDefault="001E111B"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The University </w:t>
      </w:r>
      <w:r w:rsidR="00181D60" w:rsidRPr="00C177D4">
        <w:rPr>
          <w:rFonts w:ascii="Arial" w:hAnsi="Arial" w:cs="Arial"/>
          <w:sz w:val="20"/>
          <w:szCs w:val="20"/>
        </w:rPr>
        <w:t>encourage</w:t>
      </w:r>
      <w:r w:rsidRPr="00C177D4">
        <w:rPr>
          <w:rFonts w:ascii="Arial" w:hAnsi="Arial" w:cs="Arial"/>
          <w:sz w:val="20"/>
          <w:szCs w:val="20"/>
        </w:rPr>
        <w:t>s</w:t>
      </w:r>
      <w:r w:rsidR="00181D60" w:rsidRPr="00C177D4">
        <w:rPr>
          <w:rFonts w:ascii="Arial" w:hAnsi="Arial" w:cs="Arial"/>
          <w:sz w:val="20"/>
          <w:szCs w:val="20"/>
        </w:rPr>
        <w:t xml:space="preserve"> employees to have an active voice and presence on social media</w:t>
      </w:r>
      <w:r w:rsidR="00E97D7F" w:rsidRPr="00C177D4">
        <w:rPr>
          <w:rFonts w:ascii="Arial" w:hAnsi="Arial" w:cs="Arial"/>
          <w:sz w:val="20"/>
          <w:szCs w:val="20"/>
        </w:rPr>
        <w:t xml:space="preserve">, </w:t>
      </w:r>
      <w:r w:rsidR="00711056" w:rsidRPr="00C177D4">
        <w:rPr>
          <w:rFonts w:ascii="Arial" w:hAnsi="Arial" w:cs="Arial"/>
          <w:sz w:val="20"/>
          <w:szCs w:val="20"/>
        </w:rPr>
        <w:t>building online communities</w:t>
      </w:r>
      <w:r w:rsidR="00FF16D4" w:rsidRPr="00C177D4">
        <w:rPr>
          <w:rFonts w:ascii="Arial" w:hAnsi="Arial" w:cs="Arial"/>
          <w:sz w:val="20"/>
          <w:szCs w:val="20"/>
        </w:rPr>
        <w:t>, sharing their expertise</w:t>
      </w:r>
      <w:r w:rsidR="00711056" w:rsidRPr="00C177D4">
        <w:rPr>
          <w:rFonts w:ascii="Arial" w:hAnsi="Arial" w:cs="Arial"/>
          <w:sz w:val="20"/>
          <w:szCs w:val="20"/>
        </w:rPr>
        <w:t xml:space="preserve"> and acting as advocates</w:t>
      </w:r>
      <w:r w:rsidR="00755E56" w:rsidRPr="00C177D4">
        <w:rPr>
          <w:rFonts w:ascii="Arial" w:hAnsi="Arial" w:cs="Arial"/>
          <w:sz w:val="20"/>
          <w:szCs w:val="20"/>
        </w:rPr>
        <w:t xml:space="preserve"> for our </w:t>
      </w:r>
      <w:proofErr w:type="gramStart"/>
      <w:r w:rsidR="00FF16D4" w:rsidRPr="00C177D4">
        <w:rPr>
          <w:rFonts w:ascii="Arial" w:hAnsi="Arial" w:cs="Arial"/>
          <w:sz w:val="20"/>
          <w:szCs w:val="20"/>
        </w:rPr>
        <w:t>University</w:t>
      </w:r>
      <w:proofErr w:type="gramEnd"/>
      <w:r w:rsidR="00711056" w:rsidRPr="00C177D4">
        <w:rPr>
          <w:rFonts w:ascii="Arial" w:hAnsi="Arial" w:cs="Arial"/>
          <w:sz w:val="20"/>
          <w:szCs w:val="20"/>
        </w:rPr>
        <w:t>.</w:t>
      </w:r>
      <w:r w:rsidR="00FF16D4" w:rsidRPr="00C177D4">
        <w:rPr>
          <w:rFonts w:ascii="Arial" w:hAnsi="Arial" w:cs="Arial"/>
          <w:sz w:val="20"/>
          <w:szCs w:val="20"/>
        </w:rPr>
        <w:t xml:space="preserve"> </w:t>
      </w:r>
      <w:r w:rsidRPr="00C177D4">
        <w:rPr>
          <w:rFonts w:ascii="Arial" w:hAnsi="Arial" w:cs="Arial"/>
          <w:sz w:val="20"/>
          <w:szCs w:val="20"/>
        </w:rPr>
        <w:t>The University</w:t>
      </w:r>
      <w:r w:rsidR="00755E56" w:rsidRPr="00C177D4">
        <w:rPr>
          <w:rFonts w:ascii="Arial" w:hAnsi="Arial" w:cs="Arial"/>
          <w:sz w:val="20"/>
          <w:szCs w:val="20"/>
        </w:rPr>
        <w:t xml:space="preserve"> also ha</w:t>
      </w:r>
      <w:r w:rsidRPr="00C177D4">
        <w:rPr>
          <w:rFonts w:ascii="Arial" w:hAnsi="Arial" w:cs="Arial"/>
          <w:sz w:val="20"/>
          <w:szCs w:val="20"/>
        </w:rPr>
        <w:t>s</w:t>
      </w:r>
      <w:r w:rsidR="00755E56" w:rsidRPr="00C177D4">
        <w:rPr>
          <w:rFonts w:ascii="Arial" w:hAnsi="Arial" w:cs="Arial"/>
          <w:sz w:val="20"/>
          <w:szCs w:val="20"/>
        </w:rPr>
        <w:t xml:space="preserve"> a wide range of university social media accounts that are </w:t>
      </w:r>
      <w:r w:rsidRPr="00C177D4">
        <w:rPr>
          <w:rFonts w:ascii="Arial" w:hAnsi="Arial" w:cs="Arial"/>
          <w:sz w:val="20"/>
          <w:szCs w:val="20"/>
        </w:rPr>
        <w:t xml:space="preserve">managed </w:t>
      </w:r>
      <w:r w:rsidR="00755E56" w:rsidRPr="00C177D4">
        <w:rPr>
          <w:rFonts w:ascii="Arial" w:hAnsi="Arial" w:cs="Arial"/>
          <w:sz w:val="20"/>
          <w:szCs w:val="20"/>
        </w:rPr>
        <w:t>by staff and students</w:t>
      </w:r>
      <w:r w:rsidR="00CB6038" w:rsidRPr="00C177D4">
        <w:rPr>
          <w:rFonts w:ascii="Arial" w:hAnsi="Arial" w:cs="Arial"/>
          <w:sz w:val="20"/>
          <w:szCs w:val="20"/>
        </w:rPr>
        <w:t xml:space="preserve"> </w:t>
      </w:r>
      <w:r w:rsidR="00FF16D4" w:rsidRPr="00C177D4">
        <w:rPr>
          <w:rFonts w:ascii="Arial" w:hAnsi="Arial" w:cs="Arial"/>
          <w:sz w:val="20"/>
          <w:szCs w:val="20"/>
        </w:rPr>
        <w:t>that</w:t>
      </w:r>
      <w:r w:rsidR="00CB6038" w:rsidRPr="00C177D4">
        <w:rPr>
          <w:rFonts w:ascii="Arial" w:hAnsi="Arial" w:cs="Arial"/>
          <w:sz w:val="20"/>
          <w:szCs w:val="20"/>
        </w:rPr>
        <w:t xml:space="preserve"> directly represent our </w:t>
      </w:r>
      <w:r w:rsidRPr="00C177D4">
        <w:rPr>
          <w:rFonts w:ascii="Arial" w:hAnsi="Arial" w:cs="Arial"/>
          <w:sz w:val="20"/>
          <w:szCs w:val="20"/>
        </w:rPr>
        <w:t xml:space="preserve">university </w:t>
      </w:r>
      <w:r w:rsidR="00CB6038" w:rsidRPr="00C177D4">
        <w:rPr>
          <w:rFonts w:ascii="Arial" w:hAnsi="Arial" w:cs="Arial"/>
          <w:sz w:val="20"/>
          <w:szCs w:val="20"/>
        </w:rPr>
        <w:t>brand</w:t>
      </w:r>
      <w:r w:rsidR="00755E56" w:rsidRPr="00C177D4">
        <w:rPr>
          <w:rFonts w:ascii="Arial" w:hAnsi="Arial" w:cs="Arial"/>
          <w:sz w:val="20"/>
          <w:szCs w:val="20"/>
        </w:rPr>
        <w:t>.</w:t>
      </w:r>
      <w:r w:rsidR="00D96469" w:rsidRPr="00C177D4">
        <w:rPr>
          <w:rFonts w:ascii="Arial" w:hAnsi="Arial" w:cs="Arial"/>
          <w:sz w:val="20"/>
          <w:szCs w:val="20"/>
        </w:rPr>
        <w:t xml:space="preserve"> </w:t>
      </w:r>
      <w:r w:rsidR="00B92A19" w:rsidRPr="00C177D4">
        <w:rPr>
          <w:rFonts w:ascii="Arial" w:hAnsi="Arial" w:cs="Arial"/>
          <w:sz w:val="20"/>
          <w:szCs w:val="20"/>
        </w:rPr>
        <w:t>In addition to building brand awareness and supporting student recruitment</w:t>
      </w:r>
      <w:r w:rsidR="0022229C" w:rsidRPr="00C177D4">
        <w:rPr>
          <w:rFonts w:ascii="Arial" w:hAnsi="Arial" w:cs="Arial"/>
          <w:sz w:val="20"/>
          <w:szCs w:val="20"/>
        </w:rPr>
        <w:t xml:space="preserve"> and retention</w:t>
      </w:r>
      <w:r w:rsidR="00B92A19" w:rsidRPr="00C177D4">
        <w:rPr>
          <w:rFonts w:ascii="Arial" w:hAnsi="Arial" w:cs="Arial"/>
          <w:sz w:val="20"/>
          <w:szCs w:val="20"/>
        </w:rPr>
        <w:t>, t</w:t>
      </w:r>
      <w:r w:rsidR="00D96469" w:rsidRPr="00C177D4">
        <w:rPr>
          <w:rFonts w:ascii="Arial" w:hAnsi="Arial" w:cs="Arial"/>
          <w:sz w:val="20"/>
          <w:szCs w:val="20"/>
        </w:rPr>
        <w:t xml:space="preserve">hese accounts </w:t>
      </w:r>
      <w:r w:rsidR="009013BE" w:rsidRPr="00C177D4">
        <w:rPr>
          <w:rFonts w:ascii="Arial" w:hAnsi="Arial" w:cs="Arial"/>
          <w:sz w:val="20"/>
          <w:szCs w:val="20"/>
        </w:rPr>
        <w:t xml:space="preserve">help reinforce the University’s strategic </w:t>
      </w:r>
      <w:r w:rsidR="00BA5E84" w:rsidRPr="00C177D4">
        <w:rPr>
          <w:rFonts w:ascii="Arial" w:hAnsi="Arial" w:cs="Arial"/>
          <w:sz w:val="20"/>
          <w:szCs w:val="20"/>
        </w:rPr>
        <w:t>ambitions and value</w:t>
      </w:r>
      <w:r w:rsidR="00B92A19" w:rsidRPr="00C177D4">
        <w:rPr>
          <w:rFonts w:ascii="Arial" w:hAnsi="Arial" w:cs="Arial"/>
          <w:sz w:val="20"/>
          <w:szCs w:val="20"/>
        </w:rPr>
        <w:t xml:space="preserve">s and </w:t>
      </w:r>
      <w:r w:rsidR="00640D8A" w:rsidRPr="00C177D4">
        <w:rPr>
          <w:rFonts w:ascii="Arial" w:hAnsi="Arial" w:cs="Arial"/>
          <w:sz w:val="20"/>
          <w:szCs w:val="20"/>
        </w:rPr>
        <w:t xml:space="preserve">strengthen </w:t>
      </w:r>
      <w:r w:rsidR="00626E42">
        <w:rPr>
          <w:rFonts w:ascii="Arial" w:hAnsi="Arial" w:cs="Arial"/>
          <w:sz w:val="20"/>
          <w:szCs w:val="20"/>
        </w:rPr>
        <w:t>the University’s</w:t>
      </w:r>
      <w:r w:rsidR="00640D8A" w:rsidRPr="00C177D4">
        <w:rPr>
          <w:rFonts w:ascii="Arial" w:hAnsi="Arial" w:cs="Arial"/>
          <w:sz w:val="20"/>
          <w:szCs w:val="20"/>
        </w:rPr>
        <w:t xml:space="preserve"> reputation and relationships with key stakeholders</w:t>
      </w:r>
      <w:r w:rsidR="00B92A19" w:rsidRPr="00C177D4">
        <w:rPr>
          <w:rFonts w:ascii="Arial" w:hAnsi="Arial" w:cs="Arial"/>
          <w:sz w:val="20"/>
          <w:szCs w:val="20"/>
        </w:rPr>
        <w:t>.</w:t>
      </w:r>
      <w:r w:rsidR="00BA5E84" w:rsidRPr="00C177D4">
        <w:rPr>
          <w:rFonts w:ascii="Arial" w:hAnsi="Arial" w:cs="Arial"/>
          <w:sz w:val="20"/>
          <w:szCs w:val="20"/>
        </w:rPr>
        <w:t xml:space="preserve"> </w:t>
      </w:r>
    </w:p>
    <w:p w14:paraId="6870383D" w14:textId="77777777" w:rsidR="00E26546" w:rsidRPr="00E26546" w:rsidRDefault="00E26546" w:rsidP="00E26546">
      <w:pPr>
        <w:pStyle w:val="ListParagraph"/>
        <w:rPr>
          <w:rFonts w:ascii="Arial" w:hAnsi="Arial" w:cs="Arial"/>
          <w:sz w:val="20"/>
          <w:szCs w:val="20"/>
        </w:rPr>
      </w:pPr>
    </w:p>
    <w:p w14:paraId="4793C64E" w14:textId="13EE46F1" w:rsidR="00E6601A" w:rsidRDefault="001E111B"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The University is committed to promoting principles of freedom of speech and academic freedom so far as is reasonable practicable within the law, as set out in our </w:t>
      </w:r>
      <w:hyperlink r:id="rId12" w:history="1">
        <w:r w:rsidRPr="00C177D4">
          <w:rPr>
            <w:rStyle w:val="Hyperlink"/>
            <w:rFonts w:ascii="Arial" w:hAnsi="Arial" w:cs="Arial"/>
            <w:sz w:val="20"/>
            <w:szCs w:val="20"/>
          </w:rPr>
          <w:t>Code of Practice on Freedom of Speech</w:t>
        </w:r>
      </w:hyperlink>
      <w:r w:rsidRPr="00C177D4">
        <w:rPr>
          <w:rStyle w:val="Hyperlink"/>
          <w:rFonts w:ascii="Arial" w:hAnsi="Arial" w:cs="Arial"/>
          <w:sz w:val="20"/>
          <w:szCs w:val="20"/>
        </w:rPr>
        <w:t>.</w:t>
      </w:r>
      <w:r w:rsidR="00C177D4" w:rsidRPr="00C177D4">
        <w:rPr>
          <w:rStyle w:val="Hyperlink"/>
          <w:rFonts w:ascii="Arial" w:hAnsi="Arial" w:cs="Arial"/>
          <w:sz w:val="20"/>
          <w:szCs w:val="20"/>
        </w:rPr>
        <w:t xml:space="preserve"> </w:t>
      </w:r>
      <w:r w:rsidR="003F7C92" w:rsidRPr="00626E42">
        <w:rPr>
          <w:rStyle w:val="Hyperlink"/>
          <w:rFonts w:ascii="Arial" w:hAnsi="Arial" w:cs="Arial"/>
          <w:color w:val="000000" w:themeColor="text1"/>
          <w:sz w:val="20"/>
          <w:szCs w:val="20"/>
          <w:u w:val="none"/>
        </w:rPr>
        <w:t>Alongside</w:t>
      </w:r>
      <w:r w:rsidRPr="00626E42">
        <w:rPr>
          <w:rStyle w:val="Hyperlink"/>
          <w:rFonts w:ascii="Arial" w:hAnsi="Arial" w:cs="Arial"/>
          <w:color w:val="000000" w:themeColor="text1"/>
          <w:sz w:val="20"/>
          <w:szCs w:val="20"/>
          <w:u w:val="none"/>
        </w:rPr>
        <w:t xml:space="preserve"> the benefits that social media can bring, there are risk</w:t>
      </w:r>
      <w:r w:rsidR="00C177D4" w:rsidRPr="00C177D4">
        <w:rPr>
          <w:rStyle w:val="Hyperlink"/>
          <w:rFonts w:ascii="Arial" w:hAnsi="Arial" w:cs="Arial"/>
          <w:color w:val="000000" w:themeColor="text1"/>
          <w:sz w:val="20"/>
          <w:szCs w:val="20"/>
          <w:u w:val="none"/>
        </w:rPr>
        <w:t>s</w:t>
      </w:r>
      <w:r w:rsidRPr="00626E42">
        <w:rPr>
          <w:rStyle w:val="Hyperlink"/>
          <w:rFonts w:ascii="Arial" w:hAnsi="Arial" w:cs="Arial"/>
          <w:color w:val="000000" w:themeColor="text1"/>
          <w:sz w:val="20"/>
          <w:szCs w:val="20"/>
          <w:u w:val="none"/>
        </w:rPr>
        <w:t xml:space="preserve"> associated with its use</w:t>
      </w:r>
      <w:r w:rsidR="00F90D5F" w:rsidRPr="00626E42">
        <w:rPr>
          <w:rStyle w:val="Hyperlink"/>
          <w:rFonts w:ascii="Arial" w:hAnsi="Arial" w:cs="Arial"/>
          <w:color w:val="000000" w:themeColor="text1"/>
          <w:sz w:val="20"/>
          <w:szCs w:val="20"/>
          <w:u w:val="none"/>
        </w:rPr>
        <w:t>.</w:t>
      </w:r>
      <w:r w:rsidR="003F7C92" w:rsidRPr="00626E42">
        <w:rPr>
          <w:rStyle w:val="Hyperlink"/>
          <w:rFonts w:ascii="Arial" w:hAnsi="Arial" w:cs="Arial"/>
          <w:color w:val="000000" w:themeColor="text1"/>
          <w:sz w:val="20"/>
          <w:szCs w:val="20"/>
          <w:u w:val="none"/>
        </w:rPr>
        <w:t xml:space="preserve"> It</w:t>
      </w:r>
      <w:r w:rsidR="00F90D5F" w:rsidRPr="00626E42">
        <w:rPr>
          <w:rStyle w:val="Hyperlink"/>
          <w:rFonts w:ascii="Arial" w:hAnsi="Arial" w:cs="Arial"/>
          <w:color w:val="000000" w:themeColor="text1"/>
          <w:sz w:val="20"/>
          <w:szCs w:val="20"/>
          <w:u w:val="none"/>
        </w:rPr>
        <w:t xml:space="preserve"> i</w:t>
      </w:r>
      <w:r w:rsidR="003F7C92" w:rsidRPr="00626E42">
        <w:rPr>
          <w:rStyle w:val="Hyperlink"/>
          <w:rFonts w:ascii="Arial" w:hAnsi="Arial" w:cs="Arial"/>
          <w:color w:val="000000" w:themeColor="text1"/>
          <w:sz w:val="20"/>
          <w:szCs w:val="20"/>
          <w:u w:val="none"/>
        </w:rPr>
        <w:t xml:space="preserve">s </w:t>
      </w:r>
      <w:proofErr w:type="spellStart"/>
      <w:r w:rsidR="003F7C92" w:rsidRPr="00626E42">
        <w:rPr>
          <w:rStyle w:val="Hyperlink"/>
          <w:rFonts w:ascii="Arial" w:hAnsi="Arial" w:cs="Arial"/>
          <w:color w:val="000000" w:themeColor="text1"/>
          <w:sz w:val="20"/>
          <w:szCs w:val="20"/>
          <w:u w:val="none"/>
        </w:rPr>
        <w:t>is</w:t>
      </w:r>
      <w:proofErr w:type="spellEnd"/>
      <w:r w:rsidR="003F7C92" w:rsidRPr="00626E42">
        <w:rPr>
          <w:rStyle w:val="Hyperlink"/>
          <w:rFonts w:ascii="Arial" w:hAnsi="Arial" w:cs="Arial"/>
          <w:color w:val="000000" w:themeColor="text1"/>
          <w:sz w:val="20"/>
          <w:szCs w:val="20"/>
          <w:u w:val="none"/>
        </w:rPr>
        <w:t xml:space="preserve"> an instantaneous and </w:t>
      </w:r>
      <w:r w:rsidR="00C02F5E" w:rsidRPr="00626E42">
        <w:rPr>
          <w:rStyle w:val="Hyperlink"/>
          <w:rFonts w:ascii="Arial" w:hAnsi="Arial" w:cs="Arial"/>
          <w:color w:val="000000" w:themeColor="text1"/>
          <w:sz w:val="20"/>
          <w:szCs w:val="20"/>
          <w:u w:val="none"/>
        </w:rPr>
        <w:t>far-reaching</w:t>
      </w:r>
      <w:r w:rsidR="003F7C92" w:rsidRPr="00626E42">
        <w:rPr>
          <w:rStyle w:val="Hyperlink"/>
          <w:rFonts w:ascii="Arial" w:hAnsi="Arial" w:cs="Arial"/>
          <w:color w:val="000000" w:themeColor="text1"/>
          <w:sz w:val="20"/>
          <w:szCs w:val="20"/>
          <w:u w:val="none"/>
        </w:rPr>
        <w:t xml:space="preserve"> form of communication, and as such</w:t>
      </w:r>
      <w:r w:rsidR="00C177D4" w:rsidRPr="00C177D4">
        <w:rPr>
          <w:rStyle w:val="Hyperlink"/>
          <w:rFonts w:ascii="Arial" w:hAnsi="Arial" w:cs="Arial"/>
          <w:color w:val="000000" w:themeColor="text1"/>
          <w:sz w:val="20"/>
          <w:szCs w:val="20"/>
          <w:u w:val="none"/>
        </w:rPr>
        <w:t>,</w:t>
      </w:r>
      <w:r w:rsidR="003F7C92" w:rsidRPr="00626E42">
        <w:rPr>
          <w:rStyle w:val="Hyperlink"/>
          <w:rFonts w:ascii="Arial" w:hAnsi="Arial" w:cs="Arial"/>
          <w:color w:val="000000" w:themeColor="text1"/>
          <w:sz w:val="20"/>
          <w:szCs w:val="20"/>
          <w:u w:val="none"/>
        </w:rPr>
        <w:t xml:space="preserve"> users must be aware of the potential impact that ‘inappropriate use’ can have on staff and students, wider university community, and on the reputation of the Universit</w:t>
      </w:r>
      <w:r w:rsidR="00F90D5F" w:rsidRPr="00626E42">
        <w:rPr>
          <w:rStyle w:val="Hyperlink"/>
          <w:rFonts w:ascii="Arial" w:hAnsi="Arial" w:cs="Arial"/>
          <w:color w:val="000000" w:themeColor="text1"/>
          <w:sz w:val="20"/>
          <w:szCs w:val="20"/>
          <w:u w:val="none"/>
        </w:rPr>
        <w:t>y</w:t>
      </w:r>
      <w:r w:rsidR="00C177D4" w:rsidRPr="00C177D4">
        <w:rPr>
          <w:rStyle w:val="Hyperlink"/>
          <w:rFonts w:ascii="Arial" w:hAnsi="Arial" w:cs="Arial"/>
          <w:color w:val="000000" w:themeColor="text1"/>
          <w:sz w:val="20"/>
          <w:szCs w:val="20"/>
          <w:u w:val="none"/>
        </w:rPr>
        <w:t>.</w:t>
      </w:r>
      <w:r w:rsidR="00C177D4">
        <w:rPr>
          <w:rStyle w:val="Hyperlink"/>
          <w:rFonts w:ascii="Arial" w:hAnsi="Arial" w:cs="Arial"/>
          <w:color w:val="000000" w:themeColor="text1"/>
          <w:sz w:val="20"/>
          <w:szCs w:val="20"/>
          <w:u w:val="none"/>
        </w:rPr>
        <w:t xml:space="preserve"> </w:t>
      </w:r>
      <w:r w:rsidR="00F90D5F" w:rsidRPr="00C177D4">
        <w:rPr>
          <w:rFonts w:ascii="Arial" w:hAnsi="Arial" w:cs="Arial"/>
          <w:sz w:val="20"/>
          <w:szCs w:val="20"/>
        </w:rPr>
        <w:t xml:space="preserve">The University’s commitment to Freedom of Speech and Academic Freedom does need to </w:t>
      </w:r>
      <w:r w:rsidR="0031071D" w:rsidRPr="00C177D4">
        <w:rPr>
          <w:rFonts w:ascii="Arial" w:hAnsi="Arial" w:cs="Arial"/>
          <w:sz w:val="20"/>
          <w:szCs w:val="20"/>
        </w:rPr>
        <w:t xml:space="preserve">be </w:t>
      </w:r>
      <w:r w:rsidR="00F90D5F" w:rsidRPr="00C177D4">
        <w:rPr>
          <w:rFonts w:ascii="Arial" w:hAnsi="Arial" w:cs="Arial"/>
          <w:sz w:val="20"/>
          <w:szCs w:val="20"/>
        </w:rPr>
        <w:t xml:space="preserve">balanced against </w:t>
      </w:r>
      <w:r w:rsidR="00206F25">
        <w:rPr>
          <w:rFonts w:ascii="Arial" w:hAnsi="Arial" w:cs="Arial"/>
          <w:sz w:val="20"/>
          <w:szCs w:val="20"/>
        </w:rPr>
        <w:t>the University’s</w:t>
      </w:r>
      <w:r w:rsidR="00F90D5F" w:rsidRPr="00C177D4">
        <w:rPr>
          <w:rFonts w:ascii="Arial" w:hAnsi="Arial" w:cs="Arial"/>
          <w:sz w:val="20"/>
          <w:szCs w:val="20"/>
        </w:rPr>
        <w:t xml:space="preserve"> other legal duties to staff, students and the public. </w:t>
      </w:r>
    </w:p>
    <w:p w14:paraId="579C16A9" w14:textId="77777777" w:rsidR="00E26546" w:rsidRPr="00E26546" w:rsidRDefault="00E26546" w:rsidP="00E26546">
      <w:pPr>
        <w:pStyle w:val="ListParagraph"/>
        <w:rPr>
          <w:rFonts w:ascii="Arial" w:hAnsi="Arial" w:cs="Arial"/>
          <w:sz w:val="20"/>
          <w:szCs w:val="20"/>
        </w:rPr>
      </w:pPr>
    </w:p>
    <w:p w14:paraId="0C76FACB" w14:textId="0F25509E" w:rsidR="00A14621" w:rsidRDefault="00F90D5F"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The purpose of this policy is to set out the University’s requirements </w:t>
      </w:r>
      <w:r w:rsidR="00E6601A" w:rsidRPr="00C177D4">
        <w:rPr>
          <w:rFonts w:ascii="Arial" w:hAnsi="Arial" w:cs="Arial"/>
          <w:sz w:val="20"/>
          <w:szCs w:val="20"/>
        </w:rPr>
        <w:t xml:space="preserve">for </w:t>
      </w:r>
      <w:r w:rsidRPr="00C177D4">
        <w:rPr>
          <w:rFonts w:ascii="Arial" w:hAnsi="Arial" w:cs="Arial"/>
          <w:sz w:val="20"/>
          <w:szCs w:val="20"/>
        </w:rPr>
        <w:t xml:space="preserve">individuals </w:t>
      </w:r>
      <w:r w:rsidR="00E6601A" w:rsidRPr="00C177D4">
        <w:rPr>
          <w:rFonts w:ascii="Arial" w:hAnsi="Arial" w:cs="Arial"/>
          <w:sz w:val="20"/>
          <w:szCs w:val="20"/>
        </w:rPr>
        <w:t xml:space="preserve">posting and engaging on social media </w:t>
      </w:r>
      <w:r w:rsidRPr="00C177D4">
        <w:rPr>
          <w:rFonts w:ascii="Arial" w:hAnsi="Arial" w:cs="Arial"/>
          <w:sz w:val="20"/>
          <w:szCs w:val="20"/>
        </w:rPr>
        <w:t xml:space="preserve">on behalf of the University. It will </w:t>
      </w:r>
      <w:r w:rsidR="00E6601A" w:rsidRPr="00C177D4">
        <w:rPr>
          <w:rFonts w:ascii="Arial" w:hAnsi="Arial" w:cs="Arial"/>
          <w:sz w:val="20"/>
          <w:szCs w:val="20"/>
        </w:rPr>
        <w:t xml:space="preserve">ensure </w:t>
      </w:r>
      <w:r w:rsidR="00206F25">
        <w:rPr>
          <w:rFonts w:ascii="Arial" w:hAnsi="Arial" w:cs="Arial"/>
          <w:sz w:val="20"/>
          <w:szCs w:val="20"/>
        </w:rPr>
        <w:t>the University’s</w:t>
      </w:r>
      <w:r w:rsidR="00E6601A" w:rsidRPr="00C177D4">
        <w:rPr>
          <w:rFonts w:ascii="Arial" w:hAnsi="Arial" w:cs="Arial"/>
          <w:sz w:val="20"/>
          <w:szCs w:val="20"/>
        </w:rPr>
        <w:t xml:space="preserve"> employees and brand are protected. The</w:t>
      </w:r>
      <w:r w:rsidRPr="00C177D4">
        <w:rPr>
          <w:rFonts w:ascii="Arial" w:hAnsi="Arial" w:cs="Arial"/>
          <w:sz w:val="20"/>
          <w:szCs w:val="20"/>
        </w:rPr>
        <w:t xml:space="preserve"> policy </w:t>
      </w:r>
      <w:r w:rsidR="00E6601A" w:rsidRPr="00C177D4">
        <w:rPr>
          <w:rFonts w:ascii="Arial" w:hAnsi="Arial" w:cs="Arial"/>
          <w:sz w:val="20"/>
          <w:szCs w:val="20"/>
        </w:rPr>
        <w:t>provide</w:t>
      </w:r>
      <w:r w:rsidRPr="00C177D4">
        <w:rPr>
          <w:rFonts w:ascii="Arial" w:hAnsi="Arial" w:cs="Arial"/>
          <w:sz w:val="20"/>
          <w:szCs w:val="20"/>
        </w:rPr>
        <w:t>s</w:t>
      </w:r>
      <w:r w:rsidR="00E6601A" w:rsidRPr="00C177D4">
        <w:rPr>
          <w:rFonts w:ascii="Arial" w:hAnsi="Arial" w:cs="Arial"/>
          <w:sz w:val="20"/>
          <w:szCs w:val="20"/>
        </w:rPr>
        <w:t xml:space="preserve"> information on user responsibilities for those running </w:t>
      </w:r>
      <w:r w:rsidR="008774F9" w:rsidRPr="00C177D4">
        <w:rPr>
          <w:rFonts w:ascii="Arial" w:hAnsi="Arial" w:cs="Arial"/>
          <w:sz w:val="20"/>
          <w:szCs w:val="20"/>
        </w:rPr>
        <w:t xml:space="preserve">or posting on </w:t>
      </w:r>
      <w:r w:rsidR="00E6601A" w:rsidRPr="00C177D4">
        <w:rPr>
          <w:rFonts w:ascii="Arial" w:hAnsi="Arial" w:cs="Arial"/>
          <w:sz w:val="20"/>
          <w:szCs w:val="20"/>
        </w:rPr>
        <w:t>Cardiff Metropolitan University social media accounts and the expectations on both staff and students using social media for personal or professional reasons.</w:t>
      </w:r>
    </w:p>
    <w:p w14:paraId="71DB3BD5" w14:textId="77777777" w:rsidR="00F90D5F" w:rsidRPr="00626E42" w:rsidRDefault="00F90D5F" w:rsidP="00626E42">
      <w:pPr>
        <w:pStyle w:val="ListParagraph"/>
        <w:rPr>
          <w:rFonts w:ascii="Arial" w:hAnsi="Arial" w:cs="Arial"/>
          <w:sz w:val="20"/>
          <w:szCs w:val="20"/>
        </w:rPr>
      </w:pPr>
    </w:p>
    <w:p w14:paraId="3BCBE028" w14:textId="29DC21DA" w:rsidR="00F90D5F" w:rsidRPr="00C177D4" w:rsidRDefault="00F90D5F" w:rsidP="00F90D5F">
      <w:pPr>
        <w:rPr>
          <w:rFonts w:ascii="Arial" w:hAnsi="Arial" w:cs="Arial"/>
          <w:b/>
          <w:bCs/>
          <w:sz w:val="20"/>
          <w:szCs w:val="20"/>
        </w:rPr>
      </w:pPr>
      <w:r w:rsidRPr="00C177D4">
        <w:rPr>
          <w:rFonts w:ascii="Arial" w:hAnsi="Arial" w:cs="Arial"/>
          <w:b/>
          <w:bCs/>
          <w:sz w:val="20"/>
          <w:szCs w:val="20"/>
        </w:rPr>
        <w:t>2.0</w:t>
      </w:r>
      <w:r w:rsidR="00E26546">
        <w:rPr>
          <w:rFonts w:ascii="Arial" w:hAnsi="Arial" w:cs="Arial"/>
          <w:b/>
          <w:bCs/>
          <w:sz w:val="20"/>
          <w:szCs w:val="20"/>
        </w:rPr>
        <w:tab/>
      </w:r>
      <w:r w:rsidRPr="00C177D4">
        <w:rPr>
          <w:rFonts w:ascii="Arial" w:hAnsi="Arial" w:cs="Arial"/>
          <w:b/>
          <w:bCs/>
          <w:sz w:val="20"/>
          <w:szCs w:val="20"/>
        </w:rPr>
        <w:t>Related Policies</w:t>
      </w:r>
    </w:p>
    <w:p w14:paraId="07E29789" w14:textId="77777777" w:rsidR="00A14621" w:rsidRPr="00C177D4" w:rsidRDefault="00A14621" w:rsidP="00D30608">
      <w:pPr>
        <w:rPr>
          <w:rFonts w:ascii="Arial" w:hAnsi="Arial" w:cs="Arial"/>
          <w:b/>
          <w:bCs/>
          <w:sz w:val="20"/>
          <w:szCs w:val="20"/>
        </w:rPr>
      </w:pPr>
    </w:p>
    <w:p w14:paraId="13059001" w14:textId="1FE4BBF3" w:rsidR="00C177D4" w:rsidRDefault="00C177D4" w:rsidP="00C177D4">
      <w:pPr>
        <w:ind w:left="720" w:hanging="720"/>
        <w:rPr>
          <w:rFonts w:ascii="Arial" w:hAnsi="Arial" w:cs="Arial"/>
          <w:sz w:val="20"/>
          <w:szCs w:val="20"/>
        </w:rPr>
      </w:pPr>
      <w:r>
        <w:rPr>
          <w:rFonts w:ascii="Arial" w:hAnsi="Arial" w:cs="Arial"/>
          <w:sz w:val="20"/>
          <w:szCs w:val="20"/>
        </w:rPr>
        <w:t>2</w:t>
      </w:r>
      <w:r w:rsidR="00A14621" w:rsidRPr="00CD1FD2">
        <w:rPr>
          <w:rFonts w:ascii="Arial" w:hAnsi="Arial" w:cs="Arial"/>
          <w:sz w:val="20"/>
          <w:szCs w:val="20"/>
        </w:rPr>
        <w:t>.</w:t>
      </w:r>
      <w:r>
        <w:rPr>
          <w:rFonts w:ascii="Arial" w:hAnsi="Arial" w:cs="Arial"/>
          <w:sz w:val="20"/>
          <w:szCs w:val="20"/>
        </w:rPr>
        <w:t>1</w:t>
      </w:r>
      <w:r w:rsidR="00A14621" w:rsidRPr="00CD1FD2">
        <w:rPr>
          <w:rFonts w:ascii="Arial" w:hAnsi="Arial" w:cs="Arial"/>
          <w:sz w:val="20"/>
          <w:szCs w:val="20"/>
        </w:rPr>
        <w:tab/>
      </w:r>
      <w:r w:rsidR="00F25601" w:rsidRPr="00CD1FD2">
        <w:rPr>
          <w:rFonts w:ascii="Arial" w:hAnsi="Arial" w:cs="Arial"/>
          <w:sz w:val="20"/>
          <w:szCs w:val="20"/>
        </w:rPr>
        <w:t>This policy</w:t>
      </w:r>
      <w:r w:rsidR="008F5C9B" w:rsidRPr="00CD1FD2">
        <w:rPr>
          <w:rFonts w:ascii="Arial" w:hAnsi="Arial" w:cs="Arial"/>
          <w:sz w:val="20"/>
          <w:szCs w:val="20"/>
        </w:rPr>
        <w:t xml:space="preserve"> </w:t>
      </w:r>
      <w:r w:rsidR="00E6601A" w:rsidRPr="00CD1FD2">
        <w:rPr>
          <w:rFonts w:ascii="Arial" w:hAnsi="Arial" w:cs="Arial"/>
          <w:sz w:val="20"/>
          <w:szCs w:val="20"/>
        </w:rPr>
        <w:t xml:space="preserve">should be viewed in conjunction with </w:t>
      </w:r>
      <w:r w:rsidR="00AE52BE" w:rsidRPr="00CD1FD2">
        <w:rPr>
          <w:rFonts w:ascii="Arial" w:hAnsi="Arial" w:cs="Arial"/>
          <w:sz w:val="20"/>
          <w:szCs w:val="20"/>
        </w:rPr>
        <w:t xml:space="preserve">the University’s </w:t>
      </w:r>
      <w:hyperlink r:id="rId13">
        <w:r w:rsidR="1AFDCF06" w:rsidRPr="00CD1FD2">
          <w:rPr>
            <w:rStyle w:val="Hyperlink"/>
            <w:rFonts w:ascii="Arial" w:eastAsia="Segoe UI" w:hAnsi="Arial" w:cs="Arial"/>
            <w:sz w:val="20"/>
            <w:szCs w:val="20"/>
          </w:rPr>
          <w:t>CMET IT Acceptable Use policy</w:t>
        </w:r>
      </w:hyperlink>
      <w:r>
        <w:rPr>
          <w:rFonts w:ascii="Arial" w:hAnsi="Arial" w:cs="Arial"/>
          <w:sz w:val="20"/>
          <w:szCs w:val="20"/>
        </w:rPr>
        <w:t>, the University’s</w:t>
      </w:r>
      <w:r w:rsidR="006C7E3C">
        <w:rPr>
          <w:rFonts w:ascii="Arial" w:hAnsi="Arial" w:cs="Arial"/>
          <w:sz w:val="20"/>
          <w:szCs w:val="20"/>
        </w:rPr>
        <w:t xml:space="preserve"> </w:t>
      </w:r>
      <w:hyperlink r:id="rId14" w:history="1">
        <w:r w:rsidR="00206F25" w:rsidRPr="00C177D4">
          <w:rPr>
            <w:rStyle w:val="Hyperlink"/>
            <w:rFonts w:ascii="Arial" w:hAnsi="Arial" w:cs="Arial"/>
            <w:sz w:val="20"/>
            <w:szCs w:val="20"/>
          </w:rPr>
          <w:t>Code of Practice on Freedom of Speech</w:t>
        </w:r>
      </w:hyperlink>
      <w:r>
        <w:rPr>
          <w:rFonts w:ascii="Arial" w:hAnsi="Arial" w:cs="Arial"/>
          <w:snapToGrid w:val="0"/>
          <w:sz w:val="20"/>
          <w:szCs w:val="20"/>
        </w:rPr>
        <w:t xml:space="preserve">, </w:t>
      </w:r>
      <w:hyperlink r:id="rId15" w:history="1">
        <w:r w:rsidR="00206F25" w:rsidRPr="00CD1FD2">
          <w:rPr>
            <w:rStyle w:val="Hyperlink"/>
            <w:rFonts w:ascii="Arial" w:hAnsi="Arial" w:cs="Arial"/>
            <w:sz w:val="20"/>
            <w:szCs w:val="20"/>
          </w:rPr>
          <w:t>Staff Disciplinary Procedure</w:t>
        </w:r>
      </w:hyperlink>
      <w:r w:rsidR="00206F25">
        <w:rPr>
          <w:rStyle w:val="Hyperlink"/>
          <w:rFonts w:ascii="Arial" w:hAnsi="Arial" w:cs="Arial"/>
          <w:sz w:val="20"/>
          <w:szCs w:val="20"/>
        </w:rPr>
        <w:t xml:space="preserve"> </w:t>
      </w:r>
      <w:r>
        <w:rPr>
          <w:rFonts w:ascii="Arial" w:hAnsi="Arial" w:cs="Arial"/>
          <w:snapToGrid w:val="0"/>
          <w:sz w:val="20"/>
          <w:szCs w:val="20"/>
        </w:rPr>
        <w:t xml:space="preserve">and </w:t>
      </w:r>
      <w:hyperlink r:id="rId16" w:history="1">
        <w:r w:rsidR="00206F25" w:rsidRPr="00163FE0">
          <w:rPr>
            <w:rStyle w:val="Hyperlink"/>
            <w:rFonts w:ascii="Arial" w:hAnsi="Arial" w:cs="Arial"/>
            <w:sz w:val="20"/>
            <w:szCs w:val="20"/>
          </w:rPr>
          <w:t>Student Disciplinary Procedure</w:t>
        </w:r>
      </w:hyperlink>
      <w:r>
        <w:rPr>
          <w:rFonts w:ascii="Arial" w:hAnsi="Arial" w:cs="Arial"/>
          <w:snapToGrid w:val="0"/>
          <w:sz w:val="20"/>
          <w:szCs w:val="20"/>
        </w:rPr>
        <w:t>.</w:t>
      </w:r>
    </w:p>
    <w:p w14:paraId="1A20C9DB" w14:textId="77777777" w:rsidR="00C177D4" w:rsidRPr="00CD1FD2" w:rsidRDefault="00C177D4" w:rsidP="00D30608">
      <w:pPr>
        <w:rPr>
          <w:rFonts w:ascii="Arial" w:hAnsi="Arial" w:cs="Arial"/>
          <w:sz w:val="20"/>
          <w:szCs w:val="20"/>
        </w:rPr>
      </w:pPr>
    </w:p>
    <w:p w14:paraId="37E9711C" w14:textId="3E48675B" w:rsidR="007F57D0" w:rsidRPr="00CD1FD2" w:rsidRDefault="00C177D4" w:rsidP="00C177D4">
      <w:pPr>
        <w:ind w:left="720" w:hanging="720"/>
        <w:rPr>
          <w:rFonts w:ascii="Arial" w:hAnsi="Arial" w:cs="Arial"/>
          <w:sz w:val="20"/>
          <w:szCs w:val="20"/>
        </w:rPr>
      </w:pPr>
      <w:r>
        <w:rPr>
          <w:rFonts w:ascii="Arial" w:hAnsi="Arial" w:cs="Arial"/>
          <w:sz w:val="20"/>
          <w:szCs w:val="20"/>
        </w:rPr>
        <w:t>2.2</w:t>
      </w:r>
      <w:r w:rsidR="007F57D0" w:rsidRPr="00CD1FD2">
        <w:rPr>
          <w:rFonts w:ascii="Arial" w:hAnsi="Arial" w:cs="Arial"/>
          <w:sz w:val="20"/>
          <w:szCs w:val="20"/>
        </w:rPr>
        <w:tab/>
      </w:r>
      <w:r w:rsidR="002624B7" w:rsidRPr="00CD1FD2">
        <w:rPr>
          <w:rFonts w:ascii="Arial" w:hAnsi="Arial" w:cs="Arial"/>
          <w:sz w:val="20"/>
          <w:szCs w:val="20"/>
        </w:rPr>
        <w:t>Any staff or</w:t>
      </w:r>
      <w:r w:rsidR="008774F9" w:rsidRPr="00CD1FD2">
        <w:rPr>
          <w:rFonts w:ascii="Arial" w:hAnsi="Arial" w:cs="Arial"/>
          <w:sz w:val="20"/>
          <w:szCs w:val="20"/>
        </w:rPr>
        <w:t xml:space="preserve"> student using social media on behalf of the University must also comply with </w:t>
      </w:r>
      <w:hyperlink r:id="rId17" w:anchor=":~:text=The%20Standards%20explain%20how%20the,relation%20to%20the%20Welsh%20language" w:history="1">
        <w:r w:rsidR="008774F9" w:rsidRPr="00CD1FD2">
          <w:rPr>
            <w:rStyle w:val="Hyperlink"/>
            <w:rFonts w:ascii="Arial" w:hAnsi="Arial" w:cs="Arial"/>
            <w:sz w:val="20"/>
            <w:szCs w:val="20"/>
          </w:rPr>
          <w:t>Welsh Language standards</w:t>
        </w:r>
      </w:hyperlink>
      <w:r w:rsidR="008774F9" w:rsidRPr="00CD1FD2">
        <w:rPr>
          <w:rFonts w:ascii="Arial" w:hAnsi="Arial" w:cs="Arial"/>
          <w:sz w:val="20"/>
          <w:szCs w:val="20"/>
        </w:rPr>
        <w:t xml:space="preserve"> (see section </w:t>
      </w:r>
      <w:r w:rsidR="003D7C4E">
        <w:rPr>
          <w:rFonts w:ascii="Arial" w:hAnsi="Arial" w:cs="Arial"/>
          <w:sz w:val="20"/>
          <w:szCs w:val="20"/>
        </w:rPr>
        <w:t>4</w:t>
      </w:r>
      <w:r w:rsidR="008774F9" w:rsidRPr="00CD1FD2">
        <w:rPr>
          <w:rFonts w:ascii="Arial" w:hAnsi="Arial" w:cs="Arial"/>
          <w:sz w:val="20"/>
          <w:szCs w:val="20"/>
        </w:rPr>
        <w:t>.0).</w:t>
      </w:r>
    </w:p>
    <w:p w14:paraId="36B9FBBB" w14:textId="30F36D0C" w:rsidR="2315431E" w:rsidRPr="00CD1FD2" w:rsidRDefault="2315431E" w:rsidP="2315431E">
      <w:pPr>
        <w:rPr>
          <w:rFonts w:ascii="Arial" w:hAnsi="Arial" w:cs="Arial"/>
          <w:sz w:val="20"/>
          <w:szCs w:val="20"/>
        </w:rPr>
      </w:pPr>
    </w:p>
    <w:p w14:paraId="11215001" w14:textId="33490D53" w:rsidR="006B1D2F" w:rsidRPr="00CD1FD2" w:rsidRDefault="00C177D4" w:rsidP="00AE52BE">
      <w:pPr>
        <w:rPr>
          <w:rFonts w:ascii="Arial" w:hAnsi="Arial" w:cs="Arial"/>
          <w:b/>
          <w:bCs/>
          <w:sz w:val="20"/>
          <w:szCs w:val="20"/>
        </w:rPr>
      </w:pPr>
      <w:r>
        <w:rPr>
          <w:rFonts w:ascii="Arial" w:hAnsi="Arial" w:cs="Arial"/>
          <w:b/>
          <w:bCs/>
          <w:sz w:val="20"/>
          <w:szCs w:val="20"/>
        </w:rPr>
        <w:t>3</w:t>
      </w:r>
      <w:r w:rsidR="00A14621" w:rsidRPr="00CD1FD2">
        <w:rPr>
          <w:rFonts w:ascii="Arial" w:hAnsi="Arial" w:cs="Arial"/>
          <w:b/>
          <w:bCs/>
          <w:sz w:val="20"/>
          <w:szCs w:val="20"/>
        </w:rPr>
        <w:t>.0</w:t>
      </w:r>
      <w:r w:rsidR="00A14621" w:rsidRPr="00CD1FD2">
        <w:rPr>
          <w:rFonts w:ascii="Arial" w:hAnsi="Arial" w:cs="Arial"/>
          <w:b/>
          <w:bCs/>
          <w:sz w:val="20"/>
          <w:szCs w:val="20"/>
        </w:rPr>
        <w:tab/>
      </w:r>
      <w:r w:rsidR="006B1D2F" w:rsidRPr="00CD1FD2">
        <w:rPr>
          <w:rFonts w:ascii="Arial" w:hAnsi="Arial" w:cs="Arial"/>
          <w:b/>
          <w:bCs/>
          <w:sz w:val="20"/>
          <w:szCs w:val="20"/>
        </w:rPr>
        <w:t>Scope</w:t>
      </w:r>
    </w:p>
    <w:p w14:paraId="7B724121" w14:textId="77777777" w:rsidR="000D15CB" w:rsidRPr="00CD1FD2" w:rsidRDefault="000D15CB" w:rsidP="00AE52BE">
      <w:pPr>
        <w:rPr>
          <w:rFonts w:ascii="Arial" w:hAnsi="Arial" w:cs="Arial"/>
          <w:sz w:val="20"/>
          <w:szCs w:val="20"/>
        </w:rPr>
      </w:pPr>
    </w:p>
    <w:p w14:paraId="3D30B05E" w14:textId="33E3DA90" w:rsidR="00F35825" w:rsidRPr="00CD1FD2" w:rsidRDefault="00C177D4" w:rsidP="00C177D4">
      <w:pPr>
        <w:ind w:left="720" w:hanging="720"/>
        <w:rPr>
          <w:rFonts w:ascii="Arial" w:hAnsi="Arial" w:cs="Arial"/>
          <w:b/>
          <w:bCs/>
          <w:sz w:val="20"/>
          <w:szCs w:val="20"/>
        </w:rPr>
      </w:pPr>
      <w:r>
        <w:rPr>
          <w:rFonts w:ascii="Arial" w:hAnsi="Arial" w:cs="Arial"/>
          <w:sz w:val="20"/>
          <w:szCs w:val="20"/>
        </w:rPr>
        <w:t>3</w:t>
      </w:r>
      <w:r w:rsidR="00A14621" w:rsidRPr="00CD1FD2">
        <w:rPr>
          <w:rFonts w:ascii="Arial" w:hAnsi="Arial" w:cs="Arial"/>
          <w:sz w:val="20"/>
          <w:szCs w:val="20"/>
        </w:rPr>
        <w:t>.1</w:t>
      </w:r>
      <w:r w:rsidR="00A14621" w:rsidRPr="00CD1FD2">
        <w:rPr>
          <w:rFonts w:ascii="Arial" w:hAnsi="Arial" w:cs="Arial"/>
          <w:sz w:val="20"/>
          <w:szCs w:val="20"/>
        </w:rPr>
        <w:tab/>
      </w:r>
      <w:r w:rsidR="000D15CB" w:rsidRPr="00CD1FD2">
        <w:rPr>
          <w:rFonts w:ascii="Arial" w:hAnsi="Arial" w:cs="Arial"/>
          <w:sz w:val="20"/>
          <w:szCs w:val="20"/>
        </w:rPr>
        <w:t>This policy applies to all Cardiff Metropolitan staff</w:t>
      </w:r>
      <w:r w:rsidR="00F35825" w:rsidRPr="00CD1FD2">
        <w:rPr>
          <w:rFonts w:ascii="Arial" w:hAnsi="Arial" w:cs="Arial"/>
          <w:sz w:val="20"/>
          <w:szCs w:val="20"/>
        </w:rPr>
        <w:t xml:space="preserve">. It also applies to any </w:t>
      </w:r>
      <w:r w:rsidR="00857E19">
        <w:rPr>
          <w:rFonts w:ascii="Arial" w:hAnsi="Arial" w:cs="Arial"/>
          <w:sz w:val="20"/>
          <w:szCs w:val="20"/>
        </w:rPr>
        <w:t>registered</w:t>
      </w:r>
      <w:r w:rsidR="00F90D5F">
        <w:rPr>
          <w:rFonts w:ascii="Arial" w:hAnsi="Arial" w:cs="Arial"/>
          <w:sz w:val="20"/>
          <w:szCs w:val="20"/>
        </w:rPr>
        <w:t xml:space="preserve"> Cardiff </w:t>
      </w:r>
      <w:r w:rsidR="00F35825" w:rsidRPr="00CD1FD2">
        <w:rPr>
          <w:rFonts w:ascii="Arial" w:hAnsi="Arial" w:cs="Arial"/>
          <w:sz w:val="20"/>
          <w:szCs w:val="20"/>
        </w:rPr>
        <w:t>student</w:t>
      </w:r>
      <w:r w:rsidR="00F90D5F">
        <w:rPr>
          <w:rFonts w:ascii="Arial" w:hAnsi="Arial" w:cs="Arial"/>
          <w:sz w:val="20"/>
          <w:szCs w:val="20"/>
        </w:rPr>
        <w:t xml:space="preserve"> (</w:t>
      </w:r>
      <w:r w:rsidR="00721F20">
        <w:rPr>
          <w:rFonts w:ascii="Arial" w:hAnsi="Arial" w:cs="Arial"/>
          <w:sz w:val="20"/>
          <w:szCs w:val="20"/>
        </w:rPr>
        <w:t>home</w:t>
      </w:r>
      <w:r w:rsidR="00D67FBC" w:rsidRPr="00CD1FD2">
        <w:rPr>
          <w:rFonts w:ascii="Arial" w:hAnsi="Arial" w:cs="Arial"/>
          <w:sz w:val="20"/>
          <w:szCs w:val="20"/>
        </w:rPr>
        <w:t xml:space="preserve"> or international</w:t>
      </w:r>
      <w:r w:rsidR="00F90D5F">
        <w:rPr>
          <w:rFonts w:ascii="Arial" w:hAnsi="Arial" w:cs="Arial"/>
          <w:sz w:val="20"/>
          <w:szCs w:val="20"/>
        </w:rPr>
        <w:t>)</w:t>
      </w:r>
      <w:r w:rsidR="00D67FBC" w:rsidRPr="00CD1FD2">
        <w:rPr>
          <w:rFonts w:ascii="Arial" w:hAnsi="Arial" w:cs="Arial"/>
          <w:sz w:val="20"/>
          <w:szCs w:val="20"/>
        </w:rPr>
        <w:t xml:space="preserve"> </w:t>
      </w:r>
      <w:r w:rsidR="00F35825" w:rsidRPr="00CD1FD2">
        <w:rPr>
          <w:rFonts w:ascii="Arial" w:hAnsi="Arial" w:cs="Arial"/>
          <w:sz w:val="20"/>
          <w:szCs w:val="20"/>
        </w:rPr>
        <w:t xml:space="preserve">with responsibility for </w:t>
      </w:r>
      <w:r w:rsidR="00657E2F" w:rsidRPr="00CD1FD2">
        <w:rPr>
          <w:rFonts w:ascii="Arial" w:hAnsi="Arial" w:cs="Arial"/>
          <w:sz w:val="20"/>
          <w:szCs w:val="20"/>
        </w:rPr>
        <w:t>running</w:t>
      </w:r>
      <w:r w:rsidR="00C010F1" w:rsidRPr="00CD1FD2">
        <w:rPr>
          <w:rFonts w:ascii="Arial" w:hAnsi="Arial" w:cs="Arial"/>
          <w:sz w:val="20"/>
          <w:szCs w:val="20"/>
        </w:rPr>
        <w:t xml:space="preserve"> and/or </w:t>
      </w:r>
      <w:r w:rsidR="00F35825" w:rsidRPr="00CD1FD2">
        <w:rPr>
          <w:rFonts w:ascii="Arial" w:hAnsi="Arial" w:cs="Arial"/>
          <w:sz w:val="20"/>
          <w:szCs w:val="20"/>
        </w:rPr>
        <w:t>posting on</w:t>
      </w:r>
      <w:r w:rsidR="00C010F1" w:rsidRPr="00CD1FD2">
        <w:rPr>
          <w:rFonts w:ascii="Arial" w:hAnsi="Arial" w:cs="Arial"/>
          <w:sz w:val="20"/>
          <w:szCs w:val="20"/>
        </w:rPr>
        <w:t xml:space="preserve"> Cardiff Metropolitan University social media accounts</w:t>
      </w:r>
      <w:r w:rsidR="0046347C" w:rsidRPr="00CD1FD2">
        <w:rPr>
          <w:rFonts w:ascii="Arial" w:hAnsi="Arial" w:cs="Arial"/>
          <w:sz w:val="20"/>
          <w:szCs w:val="20"/>
        </w:rPr>
        <w:t>. This i</w:t>
      </w:r>
      <w:r w:rsidR="00657E2F" w:rsidRPr="00CD1FD2">
        <w:rPr>
          <w:rFonts w:ascii="Arial" w:hAnsi="Arial" w:cs="Arial"/>
          <w:sz w:val="20"/>
          <w:szCs w:val="20"/>
        </w:rPr>
        <w:t>nclud</w:t>
      </w:r>
      <w:r w:rsidR="0046347C" w:rsidRPr="00CD1FD2">
        <w:rPr>
          <w:rFonts w:ascii="Arial" w:hAnsi="Arial" w:cs="Arial"/>
          <w:sz w:val="20"/>
          <w:szCs w:val="20"/>
        </w:rPr>
        <w:t xml:space="preserve">es responsibility for </w:t>
      </w:r>
      <w:r w:rsidR="00657E2F" w:rsidRPr="00CD1FD2">
        <w:rPr>
          <w:rFonts w:ascii="Arial" w:hAnsi="Arial" w:cs="Arial"/>
          <w:sz w:val="20"/>
          <w:szCs w:val="20"/>
        </w:rPr>
        <w:t xml:space="preserve">community management, such as </w:t>
      </w:r>
      <w:r w:rsidR="0046347C" w:rsidRPr="00CD1FD2">
        <w:rPr>
          <w:rFonts w:ascii="Arial" w:hAnsi="Arial" w:cs="Arial"/>
          <w:sz w:val="20"/>
          <w:szCs w:val="20"/>
        </w:rPr>
        <w:t xml:space="preserve">publicly </w:t>
      </w:r>
      <w:r w:rsidR="00657E2F" w:rsidRPr="00CD1FD2">
        <w:rPr>
          <w:rFonts w:ascii="Arial" w:hAnsi="Arial" w:cs="Arial"/>
          <w:sz w:val="20"/>
          <w:szCs w:val="20"/>
        </w:rPr>
        <w:t>replying to</w:t>
      </w:r>
      <w:r w:rsidR="0046347C" w:rsidRPr="00CD1FD2">
        <w:rPr>
          <w:rFonts w:ascii="Arial" w:hAnsi="Arial" w:cs="Arial"/>
          <w:sz w:val="20"/>
          <w:szCs w:val="20"/>
        </w:rPr>
        <w:t xml:space="preserve"> or engaging with</w:t>
      </w:r>
      <w:r w:rsidR="00657E2F" w:rsidRPr="00CD1FD2">
        <w:rPr>
          <w:rFonts w:ascii="Arial" w:hAnsi="Arial" w:cs="Arial"/>
          <w:sz w:val="20"/>
          <w:szCs w:val="20"/>
        </w:rPr>
        <w:t xml:space="preserve"> comments</w:t>
      </w:r>
      <w:r w:rsidR="00934E1B" w:rsidRPr="00CD1FD2">
        <w:rPr>
          <w:rFonts w:ascii="Arial" w:hAnsi="Arial" w:cs="Arial"/>
          <w:sz w:val="20"/>
          <w:szCs w:val="20"/>
        </w:rPr>
        <w:t xml:space="preserve"> on posts and pages</w:t>
      </w:r>
      <w:r w:rsidR="00657E2F" w:rsidRPr="00CD1FD2">
        <w:rPr>
          <w:rFonts w:ascii="Arial" w:hAnsi="Arial" w:cs="Arial"/>
          <w:sz w:val="20"/>
          <w:szCs w:val="20"/>
        </w:rPr>
        <w:t xml:space="preserve"> and sending direct messages,</w:t>
      </w:r>
      <w:r w:rsidR="00E04D92" w:rsidRPr="00CD1FD2">
        <w:rPr>
          <w:rFonts w:ascii="Arial" w:hAnsi="Arial" w:cs="Arial"/>
          <w:sz w:val="20"/>
          <w:szCs w:val="20"/>
        </w:rPr>
        <w:t xml:space="preserve"> i.e. </w:t>
      </w:r>
      <w:r w:rsidR="0046347C" w:rsidRPr="00CD1FD2">
        <w:rPr>
          <w:rFonts w:ascii="Arial" w:hAnsi="Arial" w:cs="Arial"/>
          <w:sz w:val="20"/>
          <w:szCs w:val="20"/>
        </w:rPr>
        <w:t xml:space="preserve">sending </w:t>
      </w:r>
      <w:r w:rsidR="00E04D92" w:rsidRPr="00CD1FD2">
        <w:rPr>
          <w:rFonts w:ascii="Arial" w:hAnsi="Arial" w:cs="Arial"/>
          <w:sz w:val="20"/>
          <w:szCs w:val="20"/>
        </w:rPr>
        <w:t>private messages to another user’s account</w:t>
      </w:r>
      <w:r w:rsidR="0046347C" w:rsidRPr="00CD1FD2">
        <w:rPr>
          <w:rFonts w:ascii="Arial" w:hAnsi="Arial" w:cs="Arial"/>
          <w:sz w:val="20"/>
          <w:szCs w:val="20"/>
        </w:rPr>
        <w:t xml:space="preserve"> on behalf of the University account.</w:t>
      </w:r>
    </w:p>
    <w:p w14:paraId="182922ED" w14:textId="0FEAD9B2" w:rsidR="000D15CB" w:rsidRPr="00CD1FD2" w:rsidRDefault="000D15CB" w:rsidP="00AE52BE">
      <w:pPr>
        <w:rPr>
          <w:rFonts w:ascii="Arial" w:hAnsi="Arial" w:cs="Arial"/>
          <w:sz w:val="20"/>
          <w:szCs w:val="20"/>
        </w:rPr>
      </w:pPr>
    </w:p>
    <w:p w14:paraId="413ECC53" w14:textId="432A0872" w:rsidR="000D15CB" w:rsidRPr="00CD1FD2" w:rsidRDefault="00CB3A84" w:rsidP="000D15CB">
      <w:pPr>
        <w:rPr>
          <w:rFonts w:ascii="Arial" w:hAnsi="Arial" w:cs="Arial"/>
          <w:b/>
          <w:bCs/>
          <w:sz w:val="20"/>
          <w:szCs w:val="20"/>
        </w:rPr>
      </w:pPr>
      <w:r>
        <w:rPr>
          <w:rFonts w:ascii="Arial" w:hAnsi="Arial" w:cs="Arial"/>
          <w:b/>
          <w:bCs/>
          <w:sz w:val="20"/>
          <w:szCs w:val="20"/>
        </w:rPr>
        <w:t>4.0</w:t>
      </w:r>
      <w:r>
        <w:rPr>
          <w:rFonts w:ascii="Arial" w:hAnsi="Arial" w:cs="Arial"/>
          <w:b/>
          <w:bCs/>
          <w:sz w:val="20"/>
          <w:szCs w:val="20"/>
        </w:rPr>
        <w:tab/>
      </w:r>
      <w:r w:rsidR="000D15CB" w:rsidRPr="00CD1FD2">
        <w:rPr>
          <w:rFonts w:ascii="Arial" w:hAnsi="Arial" w:cs="Arial"/>
          <w:b/>
          <w:bCs/>
          <w:sz w:val="20"/>
          <w:szCs w:val="20"/>
        </w:rPr>
        <w:t>Definitions – what do</w:t>
      </w:r>
      <w:r w:rsidR="006C7E3C">
        <w:rPr>
          <w:rFonts w:ascii="Arial" w:hAnsi="Arial" w:cs="Arial"/>
          <w:b/>
          <w:bCs/>
          <w:sz w:val="20"/>
          <w:szCs w:val="20"/>
        </w:rPr>
        <w:t>es the University</w:t>
      </w:r>
      <w:r w:rsidR="000D15CB" w:rsidRPr="00CD1FD2">
        <w:rPr>
          <w:rFonts w:ascii="Arial" w:hAnsi="Arial" w:cs="Arial"/>
          <w:b/>
          <w:bCs/>
          <w:sz w:val="20"/>
          <w:szCs w:val="20"/>
        </w:rPr>
        <w:t xml:space="preserve"> mean by social media</w:t>
      </w:r>
      <w:r w:rsidR="00D67FBC" w:rsidRPr="00CD1FD2">
        <w:rPr>
          <w:rFonts w:ascii="Arial" w:hAnsi="Arial" w:cs="Arial"/>
          <w:b/>
          <w:bCs/>
          <w:sz w:val="20"/>
          <w:szCs w:val="20"/>
        </w:rPr>
        <w:t>?</w:t>
      </w:r>
    </w:p>
    <w:p w14:paraId="604B3BB7" w14:textId="77777777" w:rsidR="000D15CB" w:rsidRPr="00CD1FD2" w:rsidRDefault="000D15CB" w:rsidP="00AE52BE">
      <w:pPr>
        <w:rPr>
          <w:rFonts w:ascii="Arial" w:hAnsi="Arial" w:cs="Arial"/>
          <w:sz w:val="20"/>
          <w:szCs w:val="20"/>
        </w:rPr>
      </w:pPr>
    </w:p>
    <w:p w14:paraId="4F44F8C2" w14:textId="7229C367" w:rsidR="00A82345" w:rsidRDefault="00CB3A84" w:rsidP="00CB3A84">
      <w:pPr>
        <w:ind w:left="720" w:hanging="720"/>
        <w:rPr>
          <w:rFonts w:ascii="Arial" w:hAnsi="Arial" w:cs="Arial"/>
          <w:sz w:val="20"/>
          <w:szCs w:val="20"/>
        </w:rPr>
      </w:pPr>
      <w:r>
        <w:rPr>
          <w:rFonts w:ascii="Arial" w:hAnsi="Arial" w:cs="Arial"/>
          <w:sz w:val="20"/>
          <w:szCs w:val="20"/>
        </w:rPr>
        <w:t>4.1</w:t>
      </w:r>
      <w:r>
        <w:rPr>
          <w:rFonts w:ascii="Arial" w:hAnsi="Arial" w:cs="Arial"/>
          <w:sz w:val="20"/>
          <w:szCs w:val="20"/>
        </w:rPr>
        <w:tab/>
      </w:r>
      <w:proofErr w:type="gramStart"/>
      <w:r w:rsidR="00A82345" w:rsidRPr="00CD1FD2">
        <w:rPr>
          <w:rFonts w:ascii="Arial" w:hAnsi="Arial" w:cs="Arial"/>
          <w:sz w:val="20"/>
          <w:szCs w:val="20"/>
        </w:rPr>
        <w:t>Social media</w:t>
      </w:r>
      <w:proofErr w:type="gramEnd"/>
      <w:r w:rsidR="00A82345" w:rsidRPr="00CD1FD2">
        <w:rPr>
          <w:rFonts w:ascii="Arial" w:hAnsi="Arial" w:cs="Arial"/>
          <w:sz w:val="20"/>
          <w:szCs w:val="20"/>
        </w:rPr>
        <w:t xml:space="preserve"> are websites</w:t>
      </w:r>
      <w:r w:rsidR="00A908A5" w:rsidRPr="00CD1FD2">
        <w:rPr>
          <w:rFonts w:ascii="Arial" w:hAnsi="Arial" w:cs="Arial"/>
          <w:sz w:val="20"/>
          <w:szCs w:val="20"/>
        </w:rPr>
        <w:t xml:space="preserve"> (including blogs)</w:t>
      </w:r>
      <w:r w:rsidR="00A82345" w:rsidRPr="00CD1FD2">
        <w:rPr>
          <w:rFonts w:ascii="Arial" w:hAnsi="Arial" w:cs="Arial"/>
          <w:sz w:val="20"/>
          <w:szCs w:val="20"/>
        </w:rPr>
        <w:t xml:space="preserve"> and applications that enable users to create and share content or to participate in social networking.</w:t>
      </w:r>
      <w:r>
        <w:rPr>
          <w:rFonts w:ascii="Arial" w:hAnsi="Arial" w:cs="Arial"/>
          <w:sz w:val="20"/>
          <w:szCs w:val="20"/>
        </w:rPr>
        <w:t xml:space="preserve"> </w:t>
      </w:r>
      <w:r w:rsidR="00A82345" w:rsidRPr="00CD1FD2">
        <w:rPr>
          <w:rFonts w:ascii="Arial" w:hAnsi="Arial" w:cs="Arial"/>
          <w:sz w:val="20"/>
          <w:szCs w:val="20"/>
        </w:rPr>
        <w:t xml:space="preserve">Examples of popular social media sites include, but are not limited to: </w:t>
      </w:r>
    </w:p>
    <w:p w14:paraId="4B3CD4C5" w14:textId="77777777" w:rsidR="00CB3A84" w:rsidRPr="00CD1FD2" w:rsidRDefault="00CB3A84" w:rsidP="00CB3A84">
      <w:pPr>
        <w:ind w:left="720" w:hanging="720"/>
        <w:rPr>
          <w:rFonts w:ascii="Arial" w:hAnsi="Arial" w:cs="Arial"/>
          <w:sz w:val="20"/>
          <w:szCs w:val="20"/>
        </w:rPr>
      </w:pPr>
    </w:p>
    <w:p w14:paraId="4EF3C08D" w14:textId="77777777" w:rsidR="00905A81" w:rsidRPr="00CD1FD2" w:rsidRDefault="00905A81" w:rsidP="00AB1913">
      <w:pPr>
        <w:pStyle w:val="ListParagraph"/>
        <w:numPr>
          <w:ilvl w:val="0"/>
          <w:numId w:val="2"/>
        </w:numPr>
        <w:rPr>
          <w:rFonts w:ascii="Arial" w:hAnsi="Arial" w:cs="Arial"/>
          <w:sz w:val="20"/>
          <w:szCs w:val="20"/>
        </w:rPr>
      </w:pPr>
      <w:r w:rsidRPr="00CD1FD2">
        <w:rPr>
          <w:rFonts w:ascii="Arial" w:hAnsi="Arial" w:cs="Arial"/>
          <w:sz w:val="20"/>
          <w:szCs w:val="20"/>
        </w:rPr>
        <w:t>Instagram</w:t>
      </w:r>
    </w:p>
    <w:p w14:paraId="10CC446A"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LinkedIn</w:t>
      </w:r>
    </w:p>
    <w:p w14:paraId="6334187C" w14:textId="45B50A73" w:rsidR="00A82345" w:rsidRPr="00CD1FD2" w:rsidRDefault="00452DE9" w:rsidP="00AB1913">
      <w:pPr>
        <w:pStyle w:val="ListParagraph"/>
        <w:numPr>
          <w:ilvl w:val="0"/>
          <w:numId w:val="2"/>
        </w:numPr>
        <w:rPr>
          <w:rFonts w:ascii="Arial" w:hAnsi="Arial" w:cs="Arial"/>
          <w:sz w:val="20"/>
          <w:szCs w:val="20"/>
        </w:rPr>
      </w:pPr>
      <w:r>
        <w:rPr>
          <w:rFonts w:ascii="Arial" w:hAnsi="Arial" w:cs="Arial"/>
          <w:sz w:val="20"/>
          <w:szCs w:val="20"/>
        </w:rPr>
        <w:t xml:space="preserve">X, formally known as </w:t>
      </w:r>
      <w:r w:rsidR="00A82345" w:rsidRPr="00CD1FD2">
        <w:rPr>
          <w:rFonts w:ascii="Arial" w:hAnsi="Arial" w:cs="Arial"/>
          <w:sz w:val="20"/>
          <w:szCs w:val="20"/>
        </w:rPr>
        <w:t>Twitter</w:t>
      </w:r>
    </w:p>
    <w:p w14:paraId="6B951903" w14:textId="3979E30B"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Facebook</w:t>
      </w:r>
    </w:p>
    <w:p w14:paraId="14080094" w14:textId="285D6C61" w:rsidR="00905A81" w:rsidRPr="00CD1FD2" w:rsidRDefault="00905A81" w:rsidP="00AB1913">
      <w:pPr>
        <w:pStyle w:val="ListParagraph"/>
        <w:numPr>
          <w:ilvl w:val="0"/>
          <w:numId w:val="2"/>
        </w:numPr>
        <w:rPr>
          <w:rFonts w:ascii="Arial" w:hAnsi="Arial" w:cs="Arial"/>
          <w:sz w:val="20"/>
          <w:szCs w:val="20"/>
        </w:rPr>
      </w:pPr>
      <w:r w:rsidRPr="00CD1FD2">
        <w:rPr>
          <w:rFonts w:ascii="Arial" w:hAnsi="Arial" w:cs="Arial"/>
          <w:sz w:val="20"/>
          <w:szCs w:val="20"/>
        </w:rPr>
        <w:lastRenderedPageBreak/>
        <w:t>Tik</w:t>
      </w:r>
      <w:r w:rsidR="003054FB" w:rsidRPr="00CD1FD2">
        <w:rPr>
          <w:rFonts w:ascii="Arial" w:hAnsi="Arial" w:cs="Arial"/>
          <w:sz w:val="20"/>
          <w:szCs w:val="20"/>
        </w:rPr>
        <w:t>T</w:t>
      </w:r>
      <w:r w:rsidRPr="00CD1FD2">
        <w:rPr>
          <w:rFonts w:ascii="Arial" w:hAnsi="Arial" w:cs="Arial"/>
          <w:sz w:val="20"/>
          <w:szCs w:val="20"/>
        </w:rPr>
        <w:t>ok</w:t>
      </w:r>
    </w:p>
    <w:p w14:paraId="42A99668"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YouTube</w:t>
      </w:r>
    </w:p>
    <w:p w14:paraId="1739B175" w14:textId="77777777" w:rsidR="00905A81" w:rsidRPr="00CD1FD2" w:rsidRDefault="00905A81" w:rsidP="00AB1913">
      <w:pPr>
        <w:pStyle w:val="ListParagraph"/>
        <w:numPr>
          <w:ilvl w:val="0"/>
          <w:numId w:val="2"/>
        </w:numPr>
        <w:rPr>
          <w:rFonts w:ascii="Arial" w:hAnsi="Arial" w:cs="Arial"/>
          <w:sz w:val="20"/>
          <w:szCs w:val="20"/>
        </w:rPr>
      </w:pPr>
      <w:proofErr w:type="spellStart"/>
      <w:r w:rsidRPr="00CD1FD2">
        <w:rPr>
          <w:rFonts w:ascii="Arial" w:hAnsi="Arial" w:cs="Arial"/>
          <w:sz w:val="20"/>
          <w:szCs w:val="20"/>
        </w:rPr>
        <w:t>Whatsapp</w:t>
      </w:r>
      <w:proofErr w:type="spellEnd"/>
      <w:r w:rsidRPr="00CD1FD2">
        <w:rPr>
          <w:rFonts w:ascii="Arial" w:hAnsi="Arial" w:cs="Arial"/>
          <w:sz w:val="20"/>
          <w:szCs w:val="20"/>
        </w:rPr>
        <w:t xml:space="preserve"> </w:t>
      </w:r>
    </w:p>
    <w:p w14:paraId="450F63B1"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Snapchat</w:t>
      </w:r>
    </w:p>
    <w:p w14:paraId="30FFF076"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Flickr</w:t>
      </w:r>
    </w:p>
    <w:p w14:paraId="65FB3CDA"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Yammer</w:t>
      </w:r>
    </w:p>
    <w:p w14:paraId="10912AFF" w14:textId="65F7FF84"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Weibo</w:t>
      </w:r>
    </w:p>
    <w:p w14:paraId="1CC4C1DC" w14:textId="77777777" w:rsidR="00A82345" w:rsidRPr="00CD1FD2" w:rsidRDefault="00A82345" w:rsidP="00AE52BE">
      <w:pPr>
        <w:rPr>
          <w:rFonts w:ascii="Arial" w:hAnsi="Arial" w:cs="Arial"/>
          <w:sz w:val="20"/>
          <w:szCs w:val="20"/>
        </w:rPr>
      </w:pPr>
    </w:p>
    <w:p w14:paraId="2183946F" w14:textId="47780C8C" w:rsidR="00637616" w:rsidRPr="00CD1FD2" w:rsidRDefault="00CB3A84" w:rsidP="00CB3A84">
      <w:pPr>
        <w:ind w:left="720" w:hanging="720"/>
        <w:rPr>
          <w:rFonts w:ascii="Arial" w:hAnsi="Arial" w:cs="Arial"/>
          <w:sz w:val="20"/>
          <w:szCs w:val="20"/>
        </w:rPr>
      </w:pPr>
      <w:r>
        <w:rPr>
          <w:rFonts w:ascii="Arial" w:hAnsi="Arial" w:cs="Arial"/>
          <w:sz w:val="20"/>
          <w:szCs w:val="20"/>
        </w:rPr>
        <w:t>4</w:t>
      </w:r>
      <w:r w:rsidR="00A14621" w:rsidRPr="00CD1FD2">
        <w:rPr>
          <w:rFonts w:ascii="Arial" w:hAnsi="Arial" w:cs="Arial"/>
          <w:sz w:val="20"/>
          <w:szCs w:val="20"/>
        </w:rPr>
        <w:t>.</w:t>
      </w:r>
      <w:r>
        <w:rPr>
          <w:rFonts w:ascii="Arial" w:hAnsi="Arial" w:cs="Arial"/>
          <w:sz w:val="20"/>
          <w:szCs w:val="20"/>
        </w:rPr>
        <w:t>2</w:t>
      </w:r>
      <w:r w:rsidR="00A14621" w:rsidRPr="00CD1FD2">
        <w:rPr>
          <w:rFonts w:ascii="Arial" w:hAnsi="Arial" w:cs="Arial"/>
          <w:sz w:val="20"/>
          <w:szCs w:val="20"/>
        </w:rPr>
        <w:tab/>
      </w:r>
      <w:r w:rsidR="00A82345" w:rsidRPr="00CD1FD2">
        <w:rPr>
          <w:rFonts w:ascii="Arial" w:hAnsi="Arial" w:cs="Arial"/>
          <w:sz w:val="20"/>
          <w:szCs w:val="20"/>
        </w:rPr>
        <w:t xml:space="preserve">A </w:t>
      </w:r>
      <w:r w:rsidR="00020251">
        <w:rPr>
          <w:rFonts w:ascii="Arial" w:hAnsi="Arial" w:cs="Arial"/>
          <w:sz w:val="20"/>
          <w:szCs w:val="20"/>
        </w:rPr>
        <w:t>‘</w:t>
      </w:r>
      <w:r w:rsidR="00285A8C" w:rsidRPr="00CD1FD2">
        <w:rPr>
          <w:rFonts w:ascii="Arial" w:hAnsi="Arial" w:cs="Arial"/>
          <w:sz w:val="20"/>
          <w:szCs w:val="20"/>
        </w:rPr>
        <w:t>University</w:t>
      </w:r>
      <w:r w:rsidR="00A82345" w:rsidRPr="00CD1FD2">
        <w:rPr>
          <w:rFonts w:ascii="Arial" w:hAnsi="Arial" w:cs="Arial"/>
          <w:sz w:val="20"/>
          <w:szCs w:val="20"/>
        </w:rPr>
        <w:t xml:space="preserve"> social media account</w:t>
      </w:r>
      <w:r w:rsidR="00020251">
        <w:rPr>
          <w:rFonts w:ascii="Arial" w:hAnsi="Arial" w:cs="Arial"/>
          <w:sz w:val="20"/>
          <w:szCs w:val="20"/>
        </w:rPr>
        <w:t>’</w:t>
      </w:r>
      <w:r w:rsidR="00A82345" w:rsidRPr="00CD1FD2">
        <w:rPr>
          <w:rFonts w:ascii="Arial" w:hAnsi="Arial" w:cs="Arial"/>
          <w:sz w:val="20"/>
          <w:szCs w:val="20"/>
        </w:rPr>
        <w:t xml:space="preserve"> is </w:t>
      </w:r>
      <w:r w:rsidR="00562EF1" w:rsidRPr="00CD1FD2">
        <w:rPr>
          <w:rFonts w:ascii="Arial" w:hAnsi="Arial" w:cs="Arial"/>
          <w:sz w:val="20"/>
          <w:szCs w:val="20"/>
        </w:rPr>
        <w:t xml:space="preserve">defined as </w:t>
      </w:r>
      <w:r w:rsidR="00A82345" w:rsidRPr="00CD1FD2">
        <w:rPr>
          <w:rFonts w:ascii="Arial" w:hAnsi="Arial" w:cs="Arial"/>
          <w:sz w:val="20"/>
          <w:szCs w:val="20"/>
        </w:rPr>
        <w:t>any account run by a School, department,</w:t>
      </w:r>
      <w:r w:rsidR="008008F7" w:rsidRPr="00CD1FD2">
        <w:rPr>
          <w:rFonts w:ascii="Arial" w:hAnsi="Arial" w:cs="Arial"/>
          <w:sz w:val="20"/>
          <w:szCs w:val="20"/>
        </w:rPr>
        <w:t xml:space="preserve"> </w:t>
      </w:r>
      <w:bookmarkStart w:id="0" w:name="_Int_dN1GwTZV"/>
      <w:r w:rsidR="00A82345" w:rsidRPr="00CD1FD2">
        <w:rPr>
          <w:rFonts w:ascii="Arial" w:hAnsi="Arial" w:cs="Arial"/>
          <w:sz w:val="20"/>
          <w:szCs w:val="20"/>
        </w:rPr>
        <w:t>group</w:t>
      </w:r>
      <w:bookmarkEnd w:id="0"/>
      <w:r w:rsidR="00A82345" w:rsidRPr="00CD1FD2">
        <w:rPr>
          <w:rFonts w:ascii="Arial" w:hAnsi="Arial" w:cs="Arial"/>
          <w:sz w:val="20"/>
          <w:szCs w:val="20"/>
        </w:rPr>
        <w:t xml:space="preserve"> or other function which sits within the University</w:t>
      </w:r>
      <w:r w:rsidR="00562EF1" w:rsidRPr="00CD1FD2">
        <w:rPr>
          <w:rFonts w:ascii="Arial" w:hAnsi="Arial" w:cs="Arial"/>
          <w:sz w:val="20"/>
          <w:szCs w:val="20"/>
        </w:rPr>
        <w:t>, often but not always featuring the name of the University (or a derivative thereof) and/or logo</w:t>
      </w:r>
      <w:r w:rsidR="003A6D17" w:rsidRPr="00CD1FD2">
        <w:rPr>
          <w:rFonts w:ascii="Arial" w:hAnsi="Arial" w:cs="Arial"/>
          <w:sz w:val="20"/>
          <w:szCs w:val="20"/>
        </w:rPr>
        <w:t xml:space="preserve"> or other element of our visual/brand identity</w:t>
      </w:r>
      <w:r w:rsidR="00562EF1" w:rsidRPr="00CD1FD2">
        <w:rPr>
          <w:rFonts w:ascii="Arial" w:hAnsi="Arial" w:cs="Arial"/>
          <w:sz w:val="20"/>
          <w:szCs w:val="20"/>
        </w:rPr>
        <w:t xml:space="preserve"> in their social media account handle. </w:t>
      </w:r>
      <w:r w:rsidR="000B2ADC" w:rsidRPr="00CD1FD2">
        <w:rPr>
          <w:rFonts w:ascii="Arial" w:hAnsi="Arial" w:cs="Arial"/>
          <w:sz w:val="20"/>
          <w:szCs w:val="20"/>
        </w:rPr>
        <w:t>This</w:t>
      </w:r>
      <w:r w:rsidR="43F3FDAC" w:rsidRPr="00CD1FD2">
        <w:rPr>
          <w:rFonts w:ascii="Arial" w:hAnsi="Arial" w:cs="Arial"/>
          <w:sz w:val="20"/>
          <w:szCs w:val="20"/>
        </w:rPr>
        <w:t xml:space="preserve"> includes</w:t>
      </w:r>
      <w:r w:rsidR="000B2ADC" w:rsidRPr="00CD1FD2">
        <w:rPr>
          <w:rFonts w:ascii="Arial" w:hAnsi="Arial" w:cs="Arial"/>
          <w:sz w:val="20"/>
          <w:szCs w:val="20"/>
        </w:rPr>
        <w:t xml:space="preserve"> </w:t>
      </w:r>
      <w:r w:rsidR="00A07665" w:rsidRPr="00CD1FD2">
        <w:rPr>
          <w:rFonts w:ascii="Arial" w:hAnsi="Arial" w:cs="Arial"/>
          <w:sz w:val="20"/>
          <w:szCs w:val="20"/>
        </w:rPr>
        <w:t>Commercial Units linked to the University</w:t>
      </w:r>
      <w:r w:rsidR="00A33213" w:rsidRPr="00CD1FD2">
        <w:rPr>
          <w:rFonts w:ascii="Arial" w:hAnsi="Arial" w:cs="Arial"/>
          <w:sz w:val="20"/>
          <w:szCs w:val="20"/>
        </w:rPr>
        <w:t xml:space="preserve">, such as PDR and the Food Industry Centre. </w:t>
      </w:r>
    </w:p>
    <w:p w14:paraId="51203BE1" w14:textId="77777777" w:rsidR="00AE52BE" w:rsidRPr="00CD1FD2" w:rsidRDefault="00AE52BE" w:rsidP="00AE52BE">
      <w:pPr>
        <w:rPr>
          <w:rFonts w:ascii="Arial" w:hAnsi="Arial" w:cs="Arial"/>
          <w:sz w:val="20"/>
          <w:szCs w:val="20"/>
        </w:rPr>
      </w:pPr>
    </w:p>
    <w:p w14:paraId="146F75D5" w14:textId="44704E41" w:rsidR="00B04E62" w:rsidRPr="00CD1FD2" w:rsidRDefault="00CB3A84" w:rsidP="00B04E62">
      <w:pPr>
        <w:rPr>
          <w:rFonts w:ascii="Arial" w:hAnsi="Arial" w:cs="Arial"/>
          <w:b/>
          <w:bCs/>
          <w:sz w:val="20"/>
          <w:szCs w:val="20"/>
        </w:rPr>
      </w:pPr>
      <w:r>
        <w:rPr>
          <w:rFonts w:ascii="Arial" w:hAnsi="Arial" w:cs="Arial"/>
          <w:b/>
          <w:bCs/>
          <w:sz w:val="20"/>
          <w:szCs w:val="20"/>
        </w:rPr>
        <w:t>5</w:t>
      </w:r>
      <w:r w:rsidR="00B04E62" w:rsidRPr="00CD1FD2">
        <w:rPr>
          <w:rFonts w:ascii="Arial" w:hAnsi="Arial" w:cs="Arial"/>
          <w:b/>
          <w:bCs/>
          <w:sz w:val="20"/>
          <w:szCs w:val="20"/>
        </w:rPr>
        <w:t>.0</w:t>
      </w:r>
      <w:r w:rsidR="00B04E62" w:rsidRPr="00CD1FD2">
        <w:rPr>
          <w:rFonts w:ascii="Arial" w:hAnsi="Arial" w:cs="Arial"/>
          <w:b/>
          <w:bCs/>
          <w:sz w:val="20"/>
          <w:szCs w:val="20"/>
        </w:rPr>
        <w:tab/>
      </w:r>
      <w:r w:rsidR="00020251">
        <w:rPr>
          <w:rFonts w:ascii="Arial" w:hAnsi="Arial" w:cs="Arial"/>
          <w:b/>
          <w:bCs/>
          <w:sz w:val="20"/>
          <w:szCs w:val="20"/>
        </w:rPr>
        <w:t xml:space="preserve">Expected </w:t>
      </w:r>
      <w:r>
        <w:rPr>
          <w:rFonts w:ascii="Arial" w:hAnsi="Arial" w:cs="Arial"/>
          <w:b/>
          <w:bCs/>
          <w:sz w:val="20"/>
          <w:szCs w:val="20"/>
        </w:rPr>
        <w:t>s</w:t>
      </w:r>
      <w:r w:rsidR="00020251">
        <w:rPr>
          <w:rFonts w:ascii="Arial" w:hAnsi="Arial" w:cs="Arial"/>
          <w:b/>
          <w:bCs/>
          <w:sz w:val="20"/>
          <w:szCs w:val="20"/>
        </w:rPr>
        <w:t xml:space="preserve">tandards of </w:t>
      </w:r>
      <w:proofErr w:type="spellStart"/>
      <w:r>
        <w:rPr>
          <w:rFonts w:ascii="Arial" w:hAnsi="Arial" w:cs="Arial"/>
          <w:b/>
          <w:bCs/>
          <w:sz w:val="20"/>
          <w:szCs w:val="20"/>
        </w:rPr>
        <w:t>b</w:t>
      </w:r>
      <w:r w:rsidR="00B55E19">
        <w:rPr>
          <w:rFonts w:ascii="Arial" w:hAnsi="Arial" w:cs="Arial"/>
          <w:b/>
          <w:bCs/>
          <w:sz w:val="20"/>
          <w:szCs w:val="20"/>
        </w:rPr>
        <w:t>ehavio</w:t>
      </w:r>
      <w:r>
        <w:rPr>
          <w:rFonts w:ascii="Arial" w:hAnsi="Arial" w:cs="Arial"/>
          <w:b/>
          <w:bCs/>
          <w:sz w:val="20"/>
          <w:szCs w:val="20"/>
        </w:rPr>
        <w:t>u</w:t>
      </w:r>
      <w:r w:rsidR="00B55E19">
        <w:rPr>
          <w:rFonts w:ascii="Arial" w:hAnsi="Arial" w:cs="Arial"/>
          <w:b/>
          <w:bCs/>
          <w:sz w:val="20"/>
          <w:szCs w:val="20"/>
        </w:rPr>
        <w:t>r</w:t>
      </w:r>
      <w:proofErr w:type="spellEnd"/>
      <w:r w:rsidR="00020251">
        <w:rPr>
          <w:rFonts w:ascii="Arial" w:hAnsi="Arial" w:cs="Arial"/>
          <w:b/>
          <w:bCs/>
          <w:sz w:val="20"/>
          <w:szCs w:val="20"/>
        </w:rPr>
        <w:t xml:space="preserve"> and a</w:t>
      </w:r>
      <w:r>
        <w:rPr>
          <w:rFonts w:ascii="Arial" w:hAnsi="Arial" w:cs="Arial"/>
          <w:b/>
          <w:bCs/>
          <w:sz w:val="20"/>
          <w:szCs w:val="20"/>
        </w:rPr>
        <w:t>ppropriate</w:t>
      </w:r>
      <w:r w:rsidR="0024366F" w:rsidRPr="00CD1FD2">
        <w:rPr>
          <w:rFonts w:ascii="Arial" w:hAnsi="Arial" w:cs="Arial"/>
          <w:b/>
          <w:bCs/>
          <w:sz w:val="20"/>
          <w:szCs w:val="20"/>
        </w:rPr>
        <w:t xml:space="preserve"> use</w:t>
      </w:r>
      <w:r w:rsidR="00B04E62" w:rsidRPr="00CD1FD2">
        <w:rPr>
          <w:rFonts w:ascii="Arial" w:hAnsi="Arial" w:cs="Arial"/>
          <w:b/>
          <w:bCs/>
          <w:sz w:val="20"/>
          <w:szCs w:val="20"/>
        </w:rPr>
        <w:t xml:space="preserve"> of social media</w:t>
      </w:r>
    </w:p>
    <w:p w14:paraId="038C2BE6" w14:textId="6B85DBEB" w:rsidR="006B2DE4" w:rsidRDefault="006B2DE4" w:rsidP="006B2DE4">
      <w:pPr>
        <w:rPr>
          <w:rFonts w:ascii="Arial" w:hAnsi="Arial" w:cs="Arial"/>
          <w:sz w:val="20"/>
          <w:szCs w:val="20"/>
        </w:rPr>
      </w:pPr>
    </w:p>
    <w:p w14:paraId="78E310F7" w14:textId="5A758B60" w:rsidR="00020251" w:rsidRDefault="00CB3A84" w:rsidP="00CB3A84">
      <w:pPr>
        <w:ind w:left="720" w:hanging="720"/>
        <w:rPr>
          <w:rFonts w:ascii="Arial" w:hAnsi="Arial" w:cs="Arial"/>
          <w:sz w:val="20"/>
          <w:szCs w:val="20"/>
        </w:rPr>
      </w:pPr>
      <w:r>
        <w:rPr>
          <w:rFonts w:ascii="Arial" w:hAnsi="Arial" w:cs="Arial"/>
          <w:sz w:val="20"/>
          <w:szCs w:val="20"/>
        </w:rPr>
        <w:t>5</w:t>
      </w:r>
      <w:r w:rsidR="00020251">
        <w:rPr>
          <w:rFonts w:ascii="Arial" w:hAnsi="Arial" w:cs="Arial"/>
          <w:sz w:val="20"/>
          <w:szCs w:val="20"/>
        </w:rPr>
        <w:t>.1</w:t>
      </w:r>
      <w:r w:rsidR="00020251">
        <w:rPr>
          <w:rFonts w:ascii="Arial" w:hAnsi="Arial" w:cs="Arial"/>
          <w:sz w:val="20"/>
          <w:szCs w:val="20"/>
        </w:rPr>
        <w:tab/>
        <w:t>Staff and students are personally responsible for what they communicate and sh</w:t>
      </w:r>
      <w:r w:rsidR="0031071D">
        <w:rPr>
          <w:rFonts w:ascii="Arial" w:hAnsi="Arial" w:cs="Arial"/>
          <w:sz w:val="20"/>
          <w:szCs w:val="20"/>
        </w:rPr>
        <w:t>a</w:t>
      </w:r>
      <w:r w:rsidR="00020251">
        <w:rPr>
          <w:rFonts w:ascii="Arial" w:hAnsi="Arial" w:cs="Arial"/>
          <w:sz w:val="20"/>
          <w:szCs w:val="20"/>
        </w:rPr>
        <w:t>re on or through social media and they must adhere to the standards of behavior set out in this policy and other related polic</w:t>
      </w:r>
      <w:r>
        <w:rPr>
          <w:rFonts w:ascii="Arial" w:hAnsi="Arial" w:cs="Arial"/>
          <w:sz w:val="20"/>
          <w:szCs w:val="20"/>
        </w:rPr>
        <w:t>i</w:t>
      </w:r>
      <w:r w:rsidR="00020251">
        <w:rPr>
          <w:rFonts w:ascii="Arial" w:hAnsi="Arial" w:cs="Arial"/>
          <w:sz w:val="20"/>
          <w:szCs w:val="20"/>
        </w:rPr>
        <w:t>es mentioned below.</w:t>
      </w:r>
    </w:p>
    <w:p w14:paraId="76A959D3" w14:textId="77777777" w:rsidR="00020251" w:rsidRDefault="00020251" w:rsidP="006B2DE4">
      <w:pPr>
        <w:rPr>
          <w:rFonts w:ascii="Arial" w:hAnsi="Arial" w:cs="Arial"/>
          <w:sz w:val="20"/>
          <w:szCs w:val="20"/>
        </w:rPr>
      </w:pPr>
    </w:p>
    <w:p w14:paraId="5F58D7FA" w14:textId="470C04AC" w:rsidR="00547AB0" w:rsidRDefault="00CB3A84" w:rsidP="00CB3A84">
      <w:pPr>
        <w:ind w:left="720" w:hanging="720"/>
        <w:rPr>
          <w:rFonts w:ascii="Arial" w:hAnsi="Arial" w:cs="Arial"/>
          <w:sz w:val="20"/>
          <w:szCs w:val="20"/>
        </w:rPr>
      </w:pPr>
      <w:r>
        <w:rPr>
          <w:rFonts w:ascii="Arial" w:hAnsi="Arial" w:cs="Arial"/>
          <w:sz w:val="20"/>
          <w:szCs w:val="20"/>
        </w:rPr>
        <w:t>5</w:t>
      </w:r>
      <w:r w:rsidR="00020251">
        <w:rPr>
          <w:rFonts w:ascii="Arial" w:hAnsi="Arial" w:cs="Arial"/>
          <w:sz w:val="20"/>
          <w:szCs w:val="20"/>
        </w:rPr>
        <w:t>.2</w:t>
      </w:r>
      <w:r w:rsidR="00020251">
        <w:rPr>
          <w:rFonts w:ascii="Arial" w:hAnsi="Arial" w:cs="Arial"/>
          <w:sz w:val="20"/>
          <w:szCs w:val="20"/>
        </w:rPr>
        <w:tab/>
        <w:t xml:space="preserve">Communications made via social media should be made </w:t>
      </w:r>
      <w:r w:rsidR="00547AB0">
        <w:rPr>
          <w:rFonts w:ascii="Arial" w:hAnsi="Arial" w:cs="Arial"/>
          <w:sz w:val="20"/>
          <w:szCs w:val="20"/>
        </w:rPr>
        <w:t xml:space="preserve">in accordance with this policy. Its use must not infringe on the rights or privacy of staff or students. No comments should be made about a staff member, student or third party that could be perceived as being unlawful, discriminatory, constitute harassment under the University’s </w:t>
      </w:r>
      <w:r w:rsidR="00B55E19">
        <w:rPr>
          <w:rFonts w:ascii="Arial" w:hAnsi="Arial" w:cs="Arial"/>
          <w:sz w:val="20"/>
          <w:szCs w:val="20"/>
        </w:rPr>
        <w:t>Bullying or Harassment Policy</w:t>
      </w:r>
      <w:r w:rsidR="00547AB0">
        <w:rPr>
          <w:rFonts w:ascii="Arial" w:hAnsi="Arial" w:cs="Arial"/>
          <w:sz w:val="20"/>
          <w:szCs w:val="20"/>
        </w:rPr>
        <w:t xml:space="preserve">, breach any University policy or otherwise damage the </w:t>
      </w:r>
      <w:r w:rsidR="00CB7CE7">
        <w:rPr>
          <w:rFonts w:ascii="Arial" w:hAnsi="Arial" w:cs="Arial"/>
          <w:sz w:val="20"/>
          <w:szCs w:val="20"/>
        </w:rPr>
        <w:t>University’s</w:t>
      </w:r>
      <w:r w:rsidR="00547AB0">
        <w:rPr>
          <w:rFonts w:ascii="Arial" w:hAnsi="Arial" w:cs="Arial"/>
          <w:sz w:val="20"/>
          <w:szCs w:val="20"/>
        </w:rPr>
        <w:t xml:space="preserve"> reputation. </w:t>
      </w:r>
    </w:p>
    <w:p w14:paraId="38376006" w14:textId="77777777" w:rsidR="00547AB0" w:rsidRDefault="00547AB0" w:rsidP="006B2DE4">
      <w:pPr>
        <w:rPr>
          <w:rFonts w:ascii="Arial" w:hAnsi="Arial" w:cs="Arial"/>
          <w:sz w:val="20"/>
          <w:szCs w:val="20"/>
        </w:rPr>
      </w:pPr>
    </w:p>
    <w:p w14:paraId="5849F446" w14:textId="174E372E" w:rsidR="00FD053F" w:rsidRDefault="00CB3A84" w:rsidP="00CB3A84">
      <w:pPr>
        <w:ind w:left="720" w:hanging="720"/>
        <w:rPr>
          <w:rFonts w:ascii="Arial" w:hAnsi="Arial" w:cs="Arial"/>
          <w:sz w:val="20"/>
          <w:szCs w:val="20"/>
        </w:rPr>
      </w:pPr>
      <w:r>
        <w:rPr>
          <w:rFonts w:ascii="Arial" w:hAnsi="Arial" w:cs="Arial"/>
          <w:sz w:val="20"/>
          <w:szCs w:val="20"/>
        </w:rPr>
        <w:t>5</w:t>
      </w:r>
      <w:r w:rsidR="00FD053F">
        <w:rPr>
          <w:rFonts w:ascii="Arial" w:hAnsi="Arial" w:cs="Arial"/>
          <w:sz w:val="20"/>
          <w:szCs w:val="20"/>
        </w:rPr>
        <w:t>.3</w:t>
      </w:r>
      <w:r w:rsidR="00FD053F">
        <w:rPr>
          <w:rFonts w:ascii="Arial" w:hAnsi="Arial" w:cs="Arial"/>
          <w:sz w:val="20"/>
          <w:szCs w:val="20"/>
        </w:rPr>
        <w:tab/>
        <w:t>Staff and students should be aware that innocently intended comments posted on social media may be misconstrued. Any communication made</w:t>
      </w:r>
      <w:r w:rsidR="005F383E">
        <w:rPr>
          <w:rFonts w:ascii="Arial" w:hAnsi="Arial" w:cs="Arial"/>
          <w:sz w:val="20"/>
          <w:szCs w:val="20"/>
        </w:rPr>
        <w:t xml:space="preserve"> via ‘direct’ message</w:t>
      </w:r>
      <w:r w:rsidR="00FD053F">
        <w:rPr>
          <w:rFonts w:ascii="Arial" w:hAnsi="Arial" w:cs="Arial"/>
          <w:sz w:val="20"/>
          <w:szCs w:val="20"/>
        </w:rPr>
        <w:t xml:space="preserve"> may not remain private and </w:t>
      </w:r>
      <w:r w:rsidR="005F383E">
        <w:rPr>
          <w:rFonts w:ascii="Arial" w:hAnsi="Arial" w:cs="Arial"/>
          <w:sz w:val="20"/>
          <w:szCs w:val="20"/>
        </w:rPr>
        <w:t xml:space="preserve">all communications must be made with a view that these are public communications. </w:t>
      </w:r>
    </w:p>
    <w:p w14:paraId="2182D65A" w14:textId="282D0144" w:rsidR="00FD053F" w:rsidRDefault="00FD053F" w:rsidP="006B2DE4">
      <w:pPr>
        <w:rPr>
          <w:rFonts w:ascii="Arial" w:hAnsi="Arial" w:cs="Arial"/>
          <w:sz w:val="20"/>
          <w:szCs w:val="20"/>
        </w:rPr>
      </w:pPr>
    </w:p>
    <w:p w14:paraId="423C1EC8" w14:textId="76D25724" w:rsidR="00CB7CE7" w:rsidRDefault="00CB3A84" w:rsidP="00CB3A84">
      <w:pPr>
        <w:ind w:left="720" w:hanging="720"/>
        <w:rPr>
          <w:rFonts w:ascii="Arial" w:hAnsi="Arial" w:cs="Arial"/>
          <w:sz w:val="20"/>
          <w:szCs w:val="20"/>
        </w:rPr>
      </w:pPr>
      <w:r>
        <w:rPr>
          <w:rFonts w:ascii="Arial" w:hAnsi="Arial" w:cs="Arial"/>
          <w:sz w:val="20"/>
          <w:szCs w:val="20"/>
        </w:rPr>
        <w:t>5</w:t>
      </w:r>
      <w:r w:rsidR="00547AB0">
        <w:rPr>
          <w:rFonts w:ascii="Arial" w:hAnsi="Arial" w:cs="Arial"/>
          <w:sz w:val="20"/>
          <w:szCs w:val="20"/>
        </w:rPr>
        <w:t>.</w:t>
      </w:r>
      <w:r w:rsidR="00FD053F">
        <w:rPr>
          <w:rFonts w:ascii="Arial" w:hAnsi="Arial" w:cs="Arial"/>
          <w:sz w:val="20"/>
          <w:szCs w:val="20"/>
        </w:rPr>
        <w:t>4</w:t>
      </w:r>
      <w:r w:rsidR="00547AB0">
        <w:rPr>
          <w:rFonts w:ascii="Arial" w:hAnsi="Arial" w:cs="Arial"/>
          <w:sz w:val="20"/>
          <w:szCs w:val="20"/>
        </w:rPr>
        <w:tab/>
      </w:r>
      <w:r w:rsidR="00CB7CE7">
        <w:rPr>
          <w:rFonts w:ascii="Arial" w:hAnsi="Arial" w:cs="Arial"/>
          <w:sz w:val="20"/>
          <w:szCs w:val="20"/>
        </w:rPr>
        <w:t>All use of social media must comply with the University’s policies and procedures. This includes (but is not limited to):</w:t>
      </w:r>
    </w:p>
    <w:p w14:paraId="1893207A" w14:textId="77777777" w:rsidR="00CB7CE7" w:rsidRDefault="00CB7CE7" w:rsidP="006B2DE4">
      <w:pPr>
        <w:rPr>
          <w:rFonts w:ascii="Arial" w:hAnsi="Arial" w:cs="Arial"/>
          <w:sz w:val="20"/>
          <w:szCs w:val="20"/>
        </w:rPr>
      </w:pPr>
    </w:p>
    <w:p w14:paraId="7D8D9AC9" w14:textId="6255A713" w:rsidR="00CB7CE7" w:rsidRDefault="009055EB" w:rsidP="00CB3A84">
      <w:pPr>
        <w:ind w:firstLine="720"/>
        <w:rPr>
          <w:rFonts w:ascii="Arial" w:hAnsi="Arial" w:cs="Arial"/>
          <w:sz w:val="20"/>
          <w:szCs w:val="20"/>
        </w:rPr>
      </w:pPr>
      <w:hyperlink r:id="rId18" w:history="1">
        <w:r w:rsidRPr="00C177D4">
          <w:rPr>
            <w:rStyle w:val="Hyperlink"/>
            <w:rFonts w:ascii="Arial" w:hAnsi="Arial" w:cs="Arial"/>
            <w:sz w:val="20"/>
            <w:szCs w:val="20"/>
          </w:rPr>
          <w:t>Code of Practice on Freedom of Speech</w:t>
        </w:r>
      </w:hyperlink>
    </w:p>
    <w:p w14:paraId="2332DB99" w14:textId="20AE33D5" w:rsidR="009B0003" w:rsidRDefault="00CB7CE7" w:rsidP="00CB3A84">
      <w:pPr>
        <w:ind w:firstLine="720"/>
        <w:rPr>
          <w:rFonts w:ascii="Arial" w:hAnsi="Arial" w:cs="Arial"/>
          <w:sz w:val="20"/>
          <w:szCs w:val="20"/>
        </w:rPr>
      </w:pPr>
      <w:hyperlink r:id="rId19" w:history="1">
        <w:r w:rsidRPr="009B0003">
          <w:rPr>
            <w:rStyle w:val="Hyperlink"/>
            <w:rFonts w:ascii="Arial" w:hAnsi="Arial" w:cs="Arial"/>
            <w:sz w:val="20"/>
            <w:szCs w:val="20"/>
          </w:rPr>
          <w:t xml:space="preserve">Data Protection </w:t>
        </w:r>
        <w:r w:rsidR="009B0003" w:rsidRPr="009B0003">
          <w:rPr>
            <w:rStyle w:val="Hyperlink"/>
            <w:rFonts w:ascii="Arial" w:hAnsi="Arial" w:cs="Arial"/>
            <w:sz w:val="20"/>
            <w:szCs w:val="20"/>
          </w:rPr>
          <w:t>Policy</w:t>
        </w:r>
      </w:hyperlink>
    </w:p>
    <w:p w14:paraId="66DD1320" w14:textId="10906D0F" w:rsidR="00CB7CE7" w:rsidRDefault="00322527" w:rsidP="00CB3A84">
      <w:pPr>
        <w:ind w:firstLine="720"/>
        <w:rPr>
          <w:rFonts w:ascii="Arial" w:hAnsi="Arial" w:cs="Arial"/>
          <w:sz w:val="20"/>
          <w:szCs w:val="20"/>
        </w:rPr>
      </w:pPr>
      <w:hyperlink r:id="rId20" w:history="1">
        <w:r w:rsidRPr="006041A8">
          <w:rPr>
            <w:rStyle w:val="Hyperlink"/>
            <w:rFonts w:ascii="Arial" w:hAnsi="Arial" w:cs="Arial"/>
            <w:sz w:val="20"/>
            <w:szCs w:val="20"/>
          </w:rPr>
          <w:t>Data Management and Governance</w:t>
        </w:r>
      </w:hyperlink>
    </w:p>
    <w:p w14:paraId="3E3AE358" w14:textId="144DEEDE" w:rsidR="00CB7CE7" w:rsidRDefault="00CB7CE7" w:rsidP="00CB3A84">
      <w:pPr>
        <w:ind w:firstLine="720"/>
        <w:rPr>
          <w:rFonts w:ascii="Arial" w:hAnsi="Arial" w:cs="Arial"/>
          <w:sz w:val="20"/>
          <w:szCs w:val="20"/>
        </w:rPr>
      </w:pPr>
      <w:hyperlink r:id="rId21" w:history="1">
        <w:r w:rsidRPr="006041A8">
          <w:rPr>
            <w:rStyle w:val="Hyperlink"/>
            <w:rFonts w:ascii="Arial" w:hAnsi="Arial" w:cs="Arial"/>
            <w:sz w:val="20"/>
            <w:szCs w:val="20"/>
          </w:rPr>
          <w:t>Equality, Diversity and Inclusion</w:t>
        </w:r>
      </w:hyperlink>
    </w:p>
    <w:p w14:paraId="36878616" w14:textId="3296231F" w:rsidR="00CB7CE7" w:rsidRDefault="00CB7CE7" w:rsidP="00CB3A84">
      <w:pPr>
        <w:ind w:firstLine="720"/>
        <w:rPr>
          <w:rFonts w:ascii="Arial" w:hAnsi="Arial" w:cs="Arial"/>
          <w:sz w:val="20"/>
          <w:szCs w:val="20"/>
        </w:rPr>
      </w:pPr>
      <w:hyperlink r:id="rId22" w:history="1">
        <w:r w:rsidRPr="00A113F9">
          <w:rPr>
            <w:rStyle w:val="Hyperlink"/>
            <w:rFonts w:ascii="Arial" w:hAnsi="Arial" w:cs="Arial"/>
            <w:sz w:val="20"/>
            <w:szCs w:val="20"/>
          </w:rPr>
          <w:t>Harassment and Bullying</w:t>
        </w:r>
      </w:hyperlink>
    </w:p>
    <w:p w14:paraId="42B12B0E" w14:textId="54BF8134" w:rsidR="00CB7CE7" w:rsidRDefault="00CB7CE7" w:rsidP="00CB3A84">
      <w:pPr>
        <w:ind w:firstLine="720"/>
        <w:rPr>
          <w:rFonts w:ascii="Arial" w:hAnsi="Arial" w:cs="Arial"/>
          <w:sz w:val="20"/>
          <w:szCs w:val="20"/>
        </w:rPr>
      </w:pPr>
      <w:hyperlink r:id="rId23" w:history="1">
        <w:r w:rsidRPr="005B2250">
          <w:rPr>
            <w:rStyle w:val="Hyperlink"/>
            <w:rFonts w:ascii="Arial" w:hAnsi="Arial" w:cs="Arial"/>
            <w:sz w:val="20"/>
            <w:szCs w:val="20"/>
          </w:rPr>
          <w:t>I</w:t>
        </w:r>
        <w:r w:rsidR="005B2250" w:rsidRPr="005B2250">
          <w:rPr>
            <w:rStyle w:val="Hyperlink"/>
            <w:rFonts w:ascii="Arial" w:hAnsi="Arial" w:cs="Arial"/>
            <w:sz w:val="20"/>
            <w:szCs w:val="20"/>
          </w:rPr>
          <w:t>nformation</w:t>
        </w:r>
        <w:r w:rsidRPr="005B2250">
          <w:rPr>
            <w:rStyle w:val="Hyperlink"/>
            <w:rFonts w:ascii="Arial" w:hAnsi="Arial" w:cs="Arial"/>
            <w:sz w:val="20"/>
            <w:szCs w:val="20"/>
          </w:rPr>
          <w:t xml:space="preserve"> Security</w:t>
        </w:r>
      </w:hyperlink>
    </w:p>
    <w:p w14:paraId="79754653" w14:textId="4A93A1F8" w:rsidR="00E26546" w:rsidRDefault="00CB7CE7" w:rsidP="00E26546">
      <w:pPr>
        <w:ind w:firstLine="720"/>
        <w:rPr>
          <w:rFonts w:ascii="Arial" w:hAnsi="Arial" w:cs="Arial"/>
          <w:sz w:val="20"/>
          <w:szCs w:val="20"/>
        </w:rPr>
      </w:pPr>
      <w:hyperlink r:id="rId24" w:history="1">
        <w:r w:rsidRPr="00F85134">
          <w:rPr>
            <w:rStyle w:val="Hyperlink"/>
            <w:rFonts w:ascii="Arial" w:hAnsi="Arial" w:cs="Arial"/>
            <w:sz w:val="20"/>
            <w:szCs w:val="20"/>
          </w:rPr>
          <w:t>Intellectual Property</w:t>
        </w:r>
      </w:hyperlink>
    </w:p>
    <w:p w14:paraId="54649B36" w14:textId="6A78F0F9" w:rsidR="00E26546" w:rsidRPr="00E26546" w:rsidRDefault="00E26546" w:rsidP="00E26546">
      <w:pPr>
        <w:ind w:firstLine="720"/>
        <w:rPr>
          <w:rFonts w:ascii="Arial" w:hAnsi="Arial" w:cs="Arial"/>
          <w:sz w:val="20"/>
          <w:szCs w:val="20"/>
        </w:rPr>
      </w:pPr>
      <w:hyperlink r:id="rId25">
        <w:r w:rsidRPr="00CD1FD2">
          <w:rPr>
            <w:rStyle w:val="Hyperlink"/>
            <w:rFonts w:ascii="Arial" w:eastAsia="Segoe UI" w:hAnsi="Arial" w:cs="Arial"/>
            <w:sz w:val="20"/>
            <w:szCs w:val="20"/>
          </w:rPr>
          <w:t>CMET IT Acceptable Use policy</w:t>
        </w:r>
      </w:hyperlink>
    </w:p>
    <w:p w14:paraId="5DFEA579" w14:textId="77777777" w:rsidR="00E7728C" w:rsidRDefault="00E7728C" w:rsidP="006B2DE4">
      <w:pPr>
        <w:rPr>
          <w:rFonts w:ascii="Arial" w:hAnsi="Arial" w:cs="Arial"/>
          <w:sz w:val="20"/>
          <w:szCs w:val="20"/>
        </w:rPr>
      </w:pPr>
    </w:p>
    <w:p w14:paraId="2BD6828F" w14:textId="6DD63D89" w:rsidR="00E7728C" w:rsidRDefault="00CB3A84" w:rsidP="00CB3A84">
      <w:pPr>
        <w:ind w:left="720" w:hanging="720"/>
        <w:rPr>
          <w:rFonts w:ascii="Arial" w:hAnsi="Arial" w:cs="Arial"/>
          <w:sz w:val="20"/>
          <w:szCs w:val="20"/>
        </w:rPr>
      </w:pPr>
      <w:r>
        <w:rPr>
          <w:rFonts w:ascii="Arial" w:hAnsi="Arial" w:cs="Arial"/>
          <w:sz w:val="20"/>
          <w:szCs w:val="20"/>
        </w:rPr>
        <w:t>5</w:t>
      </w:r>
      <w:r w:rsidR="00E7728C">
        <w:rPr>
          <w:rFonts w:ascii="Arial" w:hAnsi="Arial" w:cs="Arial"/>
          <w:sz w:val="20"/>
          <w:szCs w:val="20"/>
        </w:rPr>
        <w:t>.</w:t>
      </w:r>
      <w:r w:rsidR="00FD053F">
        <w:rPr>
          <w:rFonts w:ascii="Arial" w:hAnsi="Arial" w:cs="Arial"/>
          <w:sz w:val="20"/>
          <w:szCs w:val="20"/>
        </w:rPr>
        <w:t>5</w:t>
      </w:r>
      <w:r w:rsidR="00E7728C">
        <w:rPr>
          <w:rFonts w:ascii="Arial" w:hAnsi="Arial" w:cs="Arial"/>
          <w:sz w:val="20"/>
          <w:szCs w:val="20"/>
        </w:rPr>
        <w:t xml:space="preserve"> </w:t>
      </w:r>
      <w:r w:rsidR="00E7728C">
        <w:rPr>
          <w:rFonts w:ascii="Arial" w:hAnsi="Arial" w:cs="Arial"/>
          <w:sz w:val="20"/>
          <w:szCs w:val="20"/>
        </w:rPr>
        <w:tab/>
        <w:t xml:space="preserve">Staff and students may have professional </w:t>
      </w:r>
      <w:r w:rsidR="00B55E19">
        <w:rPr>
          <w:rFonts w:ascii="Arial" w:hAnsi="Arial" w:cs="Arial"/>
          <w:sz w:val="20"/>
          <w:szCs w:val="20"/>
        </w:rPr>
        <w:t>requirements</w:t>
      </w:r>
      <w:r w:rsidR="00E7728C">
        <w:rPr>
          <w:rFonts w:ascii="Arial" w:hAnsi="Arial" w:cs="Arial"/>
          <w:sz w:val="20"/>
          <w:szCs w:val="20"/>
        </w:rPr>
        <w:t xml:space="preserve"> that will require them to comply with social media guidance issued by </w:t>
      </w:r>
      <w:r w:rsidR="00B55E19">
        <w:rPr>
          <w:rFonts w:ascii="Arial" w:hAnsi="Arial" w:cs="Arial"/>
          <w:sz w:val="20"/>
          <w:szCs w:val="20"/>
        </w:rPr>
        <w:t>regulatory</w:t>
      </w:r>
      <w:r w:rsidR="00E7728C">
        <w:rPr>
          <w:rFonts w:ascii="Arial" w:hAnsi="Arial" w:cs="Arial"/>
          <w:sz w:val="20"/>
          <w:szCs w:val="20"/>
        </w:rPr>
        <w:t xml:space="preserve"> bodies and, where applicable</w:t>
      </w:r>
      <w:r>
        <w:rPr>
          <w:rFonts w:ascii="Arial" w:hAnsi="Arial" w:cs="Arial"/>
          <w:sz w:val="20"/>
          <w:szCs w:val="20"/>
        </w:rPr>
        <w:t>,</w:t>
      </w:r>
      <w:r w:rsidR="00E7728C">
        <w:rPr>
          <w:rFonts w:ascii="Arial" w:hAnsi="Arial" w:cs="Arial"/>
          <w:sz w:val="20"/>
          <w:szCs w:val="20"/>
        </w:rPr>
        <w:t xml:space="preserve"> must ensure they are familiar with the relevant guidance and comply with it.</w:t>
      </w:r>
    </w:p>
    <w:p w14:paraId="52E42329" w14:textId="77777777" w:rsidR="006B2DE4" w:rsidRPr="00CD1FD2" w:rsidRDefault="006B2DE4" w:rsidP="006B2DE4">
      <w:pPr>
        <w:rPr>
          <w:rFonts w:ascii="Arial" w:hAnsi="Arial" w:cs="Arial"/>
          <w:sz w:val="20"/>
          <w:szCs w:val="20"/>
        </w:rPr>
      </w:pPr>
    </w:p>
    <w:p w14:paraId="2B0CFADB" w14:textId="34A3F3F4" w:rsidR="00DE023C" w:rsidRPr="00CD1FD2" w:rsidRDefault="00CB3A84" w:rsidP="006B2DE4">
      <w:pPr>
        <w:rPr>
          <w:rFonts w:ascii="Arial" w:hAnsi="Arial" w:cs="Arial"/>
          <w:sz w:val="20"/>
          <w:szCs w:val="20"/>
        </w:rPr>
      </w:pPr>
      <w:r>
        <w:rPr>
          <w:rFonts w:ascii="Arial" w:hAnsi="Arial" w:cs="Arial"/>
          <w:b/>
          <w:bCs/>
          <w:sz w:val="20"/>
          <w:szCs w:val="20"/>
        </w:rPr>
        <w:t>6</w:t>
      </w:r>
      <w:r w:rsidR="006B2DE4" w:rsidRPr="00CD1FD2">
        <w:rPr>
          <w:rFonts w:ascii="Arial" w:hAnsi="Arial" w:cs="Arial"/>
          <w:b/>
          <w:bCs/>
          <w:sz w:val="20"/>
          <w:szCs w:val="20"/>
        </w:rPr>
        <w:t>.0</w:t>
      </w:r>
      <w:r w:rsidR="006B2DE4" w:rsidRPr="00CD1FD2">
        <w:rPr>
          <w:rFonts w:ascii="Arial" w:hAnsi="Arial" w:cs="Arial"/>
          <w:sz w:val="20"/>
          <w:szCs w:val="20"/>
        </w:rPr>
        <w:tab/>
      </w:r>
      <w:r w:rsidR="003E2CC5" w:rsidRPr="00CD1FD2">
        <w:rPr>
          <w:rFonts w:ascii="Arial" w:hAnsi="Arial" w:cs="Arial"/>
          <w:b/>
          <w:bCs/>
          <w:sz w:val="20"/>
          <w:szCs w:val="20"/>
        </w:rPr>
        <w:t>Cardiff Metropolitan University Social Media Accounts</w:t>
      </w:r>
    </w:p>
    <w:p w14:paraId="24A77F7A" w14:textId="77777777" w:rsidR="00DE023C" w:rsidRPr="00CD1FD2" w:rsidRDefault="00DE023C" w:rsidP="00DE023C">
      <w:pPr>
        <w:pStyle w:val="ListParagraph"/>
        <w:ind w:left="360"/>
        <w:rPr>
          <w:rFonts w:ascii="Arial" w:hAnsi="Arial" w:cs="Arial"/>
          <w:sz w:val="20"/>
          <w:szCs w:val="20"/>
        </w:rPr>
      </w:pPr>
    </w:p>
    <w:p w14:paraId="1A0A0F62" w14:textId="4D5EAE66" w:rsidR="00C72263" w:rsidRPr="00C72263" w:rsidRDefault="00CB3A84" w:rsidP="00CB3A84">
      <w:pPr>
        <w:shd w:val="clear" w:color="auto" w:fill="FFFFFF"/>
        <w:ind w:left="720" w:hanging="720"/>
        <w:rPr>
          <w:rFonts w:ascii="Arial" w:hAnsi="Arial" w:cs="Arial"/>
          <w:sz w:val="20"/>
          <w:szCs w:val="20"/>
        </w:rPr>
      </w:pPr>
      <w:r>
        <w:rPr>
          <w:rFonts w:ascii="Arial" w:hAnsi="Arial" w:cs="Arial"/>
          <w:sz w:val="20"/>
          <w:szCs w:val="20"/>
        </w:rPr>
        <w:t>6</w:t>
      </w:r>
      <w:r w:rsidR="00C406CB" w:rsidRPr="00C72263">
        <w:rPr>
          <w:rFonts w:ascii="Arial" w:hAnsi="Arial" w:cs="Arial"/>
          <w:sz w:val="20"/>
          <w:szCs w:val="20"/>
        </w:rPr>
        <w:t>.1</w:t>
      </w:r>
      <w:r w:rsidR="00C406CB" w:rsidRPr="00C72263">
        <w:rPr>
          <w:rFonts w:ascii="Arial" w:hAnsi="Arial" w:cs="Arial"/>
          <w:sz w:val="20"/>
          <w:szCs w:val="20"/>
        </w:rPr>
        <w:tab/>
      </w:r>
      <w:r w:rsidR="005673CE" w:rsidRPr="00C72263">
        <w:rPr>
          <w:rFonts w:ascii="Arial" w:hAnsi="Arial" w:cs="Arial"/>
          <w:sz w:val="20"/>
          <w:szCs w:val="20"/>
        </w:rPr>
        <w:t>Before a</w:t>
      </w:r>
      <w:r w:rsidR="00DA53E5" w:rsidRPr="00C72263">
        <w:rPr>
          <w:rFonts w:ascii="Arial" w:hAnsi="Arial" w:cs="Arial"/>
          <w:sz w:val="20"/>
          <w:szCs w:val="20"/>
        </w:rPr>
        <w:t xml:space="preserve">ny new </w:t>
      </w:r>
      <w:r w:rsidR="00285A8C" w:rsidRPr="00C72263">
        <w:rPr>
          <w:rFonts w:ascii="Arial" w:hAnsi="Arial" w:cs="Arial"/>
          <w:sz w:val="20"/>
          <w:szCs w:val="20"/>
        </w:rPr>
        <w:t>University</w:t>
      </w:r>
      <w:r w:rsidR="37EDC7D6" w:rsidRPr="00C72263">
        <w:rPr>
          <w:rFonts w:ascii="Arial" w:hAnsi="Arial" w:cs="Arial"/>
          <w:sz w:val="20"/>
          <w:szCs w:val="20"/>
        </w:rPr>
        <w:t xml:space="preserve"> Social Media account</w:t>
      </w:r>
      <w:r w:rsidR="005673CE" w:rsidRPr="00C72263">
        <w:rPr>
          <w:rFonts w:ascii="Arial" w:hAnsi="Arial" w:cs="Arial"/>
          <w:sz w:val="20"/>
          <w:szCs w:val="20"/>
        </w:rPr>
        <w:t xml:space="preserve"> is created, permission should be sought from the </w:t>
      </w:r>
      <w:r w:rsidR="00373E7C" w:rsidRPr="00C72263">
        <w:rPr>
          <w:rFonts w:ascii="Arial" w:hAnsi="Arial" w:cs="Arial"/>
          <w:sz w:val="20"/>
          <w:szCs w:val="20"/>
        </w:rPr>
        <w:t xml:space="preserve">Head of </w:t>
      </w:r>
      <w:r w:rsidR="00583DFF" w:rsidRPr="00C72263">
        <w:rPr>
          <w:rFonts w:ascii="Arial" w:hAnsi="Arial" w:cs="Arial"/>
          <w:sz w:val="20"/>
          <w:szCs w:val="20"/>
        </w:rPr>
        <w:t>Brand</w:t>
      </w:r>
      <w:r w:rsidR="00B66444" w:rsidRPr="00C72263">
        <w:rPr>
          <w:rFonts w:ascii="Arial" w:hAnsi="Arial" w:cs="Arial"/>
          <w:sz w:val="20"/>
          <w:szCs w:val="20"/>
        </w:rPr>
        <w:t xml:space="preserve"> and Marketing</w:t>
      </w:r>
      <w:r w:rsidR="005673CE" w:rsidRPr="00C72263">
        <w:rPr>
          <w:rFonts w:ascii="Arial" w:hAnsi="Arial" w:cs="Arial"/>
          <w:sz w:val="20"/>
          <w:szCs w:val="20"/>
        </w:rPr>
        <w:t xml:space="preserve">. </w:t>
      </w:r>
      <w:r w:rsidR="00C72263" w:rsidRPr="00C72263">
        <w:rPr>
          <w:rFonts w:ascii="Arial" w:hAnsi="Arial" w:cs="Arial"/>
          <w:sz w:val="20"/>
          <w:szCs w:val="20"/>
        </w:rPr>
        <w:t xml:space="preserve">Before opening a new account, </w:t>
      </w:r>
      <w:r w:rsidR="00F85134">
        <w:rPr>
          <w:rFonts w:ascii="Arial" w:hAnsi="Arial" w:cs="Arial"/>
          <w:sz w:val="20"/>
          <w:szCs w:val="20"/>
        </w:rPr>
        <w:t>a brief</w:t>
      </w:r>
      <w:r w:rsidR="00C72263" w:rsidRPr="00C72263">
        <w:rPr>
          <w:rFonts w:ascii="Arial" w:hAnsi="Arial" w:cs="Arial"/>
          <w:sz w:val="20"/>
          <w:szCs w:val="20"/>
        </w:rPr>
        <w:t xml:space="preserve"> business case </w:t>
      </w:r>
      <w:r w:rsidR="00DC14DD">
        <w:rPr>
          <w:rFonts w:ascii="Arial" w:hAnsi="Arial" w:cs="Arial"/>
          <w:sz w:val="20"/>
          <w:szCs w:val="20"/>
        </w:rPr>
        <w:t xml:space="preserve">should be submitted </w:t>
      </w:r>
      <w:r w:rsidR="00C72263" w:rsidRPr="00C72263">
        <w:rPr>
          <w:rFonts w:ascii="Arial" w:hAnsi="Arial" w:cs="Arial"/>
          <w:sz w:val="20"/>
          <w:szCs w:val="20"/>
        </w:rPr>
        <w:t xml:space="preserve">setting out the objectives, rationale and resourcing plans to the Head of Brand and Marketing, who </w:t>
      </w:r>
      <w:r w:rsidR="00C72263">
        <w:rPr>
          <w:rFonts w:ascii="Arial" w:hAnsi="Arial" w:cs="Arial"/>
          <w:sz w:val="20"/>
          <w:szCs w:val="20"/>
        </w:rPr>
        <w:t>must</w:t>
      </w:r>
      <w:r w:rsidR="00C72263" w:rsidRPr="00C72263">
        <w:rPr>
          <w:rFonts w:ascii="Arial" w:hAnsi="Arial" w:cs="Arial"/>
          <w:sz w:val="20"/>
          <w:szCs w:val="20"/>
        </w:rPr>
        <w:t xml:space="preserve"> give </w:t>
      </w:r>
      <w:proofErr w:type="spellStart"/>
      <w:r w:rsidR="00C72263" w:rsidRPr="00C72263">
        <w:rPr>
          <w:rFonts w:ascii="Arial" w:hAnsi="Arial" w:cs="Arial"/>
          <w:sz w:val="20"/>
          <w:szCs w:val="20"/>
        </w:rPr>
        <w:t>authorisation</w:t>
      </w:r>
      <w:proofErr w:type="spellEnd"/>
      <w:r w:rsidR="00C72263" w:rsidRPr="00C72263">
        <w:rPr>
          <w:rFonts w:ascii="Arial" w:hAnsi="Arial" w:cs="Arial"/>
          <w:sz w:val="20"/>
          <w:szCs w:val="20"/>
        </w:rPr>
        <w:t xml:space="preserve"> before proceed</w:t>
      </w:r>
      <w:r w:rsidR="00F85134">
        <w:rPr>
          <w:rFonts w:ascii="Arial" w:hAnsi="Arial" w:cs="Arial"/>
          <w:sz w:val="20"/>
          <w:szCs w:val="20"/>
        </w:rPr>
        <w:t>ing</w:t>
      </w:r>
      <w:r w:rsidR="00C72263" w:rsidRPr="00C72263">
        <w:rPr>
          <w:rFonts w:ascii="Arial" w:hAnsi="Arial" w:cs="Arial"/>
          <w:sz w:val="20"/>
          <w:szCs w:val="20"/>
        </w:rPr>
        <w:t>.</w:t>
      </w:r>
    </w:p>
    <w:p w14:paraId="3A8E7CED" w14:textId="77777777" w:rsidR="006B2DE4" w:rsidRPr="00CD1FD2" w:rsidRDefault="006B2DE4" w:rsidP="006B2DE4">
      <w:pPr>
        <w:rPr>
          <w:rFonts w:ascii="Arial" w:hAnsi="Arial" w:cs="Arial"/>
          <w:sz w:val="20"/>
          <w:szCs w:val="20"/>
        </w:rPr>
      </w:pPr>
    </w:p>
    <w:p w14:paraId="6572C2EF" w14:textId="3D40A184" w:rsidR="00961CD0" w:rsidRPr="00CD1FD2" w:rsidRDefault="00CB3A84" w:rsidP="00CB3A84">
      <w:pPr>
        <w:shd w:val="clear" w:color="auto" w:fill="FFFFFF"/>
        <w:ind w:left="720" w:hanging="720"/>
        <w:rPr>
          <w:rFonts w:ascii="Arial" w:hAnsi="Arial" w:cs="Arial"/>
          <w:sz w:val="20"/>
          <w:szCs w:val="20"/>
        </w:rPr>
      </w:pPr>
      <w:r>
        <w:rPr>
          <w:rFonts w:ascii="Arial" w:hAnsi="Arial" w:cs="Arial"/>
          <w:sz w:val="20"/>
          <w:szCs w:val="20"/>
        </w:rPr>
        <w:lastRenderedPageBreak/>
        <w:t>6</w:t>
      </w:r>
      <w:r w:rsidR="00C406CB">
        <w:rPr>
          <w:rFonts w:ascii="Arial" w:hAnsi="Arial" w:cs="Arial"/>
          <w:sz w:val="20"/>
          <w:szCs w:val="20"/>
        </w:rPr>
        <w:t>.2</w:t>
      </w:r>
      <w:r w:rsidR="00C406CB">
        <w:rPr>
          <w:rFonts w:ascii="Arial" w:hAnsi="Arial" w:cs="Arial"/>
          <w:sz w:val="20"/>
          <w:szCs w:val="20"/>
        </w:rPr>
        <w:tab/>
      </w:r>
      <w:r w:rsidR="00961CD0" w:rsidRPr="00CD1FD2">
        <w:rPr>
          <w:rFonts w:ascii="Arial" w:hAnsi="Arial" w:cs="Arial"/>
          <w:sz w:val="20"/>
          <w:szCs w:val="20"/>
        </w:rPr>
        <w:t xml:space="preserve">The University's trademarks and logo belong to the University and </w:t>
      </w:r>
      <w:r w:rsidR="008000FB">
        <w:rPr>
          <w:rFonts w:ascii="Arial" w:hAnsi="Arial" w:cs="Arial"/>
          <w:sz w:val="20"/>
          <w:szCs w:val="20"/>
        </w:rPr>
        <w:t>should</w:t>
      </w:r>
      <w:r w:rsidR="00961CD0" w:rsidRPr="00CD1FD2">
        <w:rPr>
          <w:rFonts w:ascii="Arial" w:hAnsi="Arial" w:cs="Arial"/>
          <w:sz w:val="20"/>
          <w:szCs w:val="20"/>
        </w:rPr>
        <w:t xml:space="preserve"> only be used with prior approval from the Director of Marketing, Communications and Student Recruitment (MCSR) or Head of Brand and Marketing.</w:t>
      </w:r>
    </w:p>
    <w:p w14:paraId="7EAD3D16" w14:textId="77777777" w:rsidR="00961CD0" w:rsidRPr="00CD1FD2" w:rsidRDefault="00961CD0" w:rsidP="00961CD0">
      <w:pPr>
        <w:shd w:val="clear" w:color="auto" w:fill="FFFFFF"/>
        <w:rPr>
          <w:rFonts w:ascii="Arial" w:hAnsi="Arial" w:cs="Arial"/>
          <w:sz w:val="20"/>
          <w:szCs w:val="20"/>
        </w:rPr>
      </w:pPr>
    </w:p>
    <w:p w14:paraId="5A0808F5" w14:textId="19DBAE9B" w:rsidR="00A805CB" w:rsidRPr="00CD1FD2" w:rsidRDefault="00CB3A84" w:rsidP="00CB3A84">
      <w:pPr>
        <w:shd w:val="clear" w:color="auto" w:fill="FFFFFF"/>
        <w:ind w:left="720" w:hanging="720"/>
        <w:rPr>
          <w:rStyle w:val="Hyperlink"/>
          <w:rFonts w:ascii="Arial" w:hAnsi="Arial" w:cs="Arial"/>
          <w:sz w:val="20"/>
          <w:szCs w:val="20"/>
        </w:rPr>
      </w:pPr>
      <w:r>
        <w:rPr>
          <w:rFonts w:ascii="Arial" w:hAnsi="Arial" w:cs="Arial"/>
          <w:sz w:val="20"/>
          <w:szCs w:val="20"/>
        </w:rPr>
        <w:t>6</w:t>
      </w:r>
      <w:r w:rsidR="00C406CB">
        <w:rPr>
          <w:rFonts w:ascii="Arial" w:hAnsi="Arial" w:cs="Arial"/>
          <w:sz w:val="20"/>
          <w:szCs w:val="20"/>
        </w:rPr>
        <w:t>.3</w:t>
      </w:r>
      <w:r w:rsidR="00C406CB">
        <w:rPr>
          <w:rFonts w:ascii="Arial" w:hAnsi="Arial" w:cs="Arial"/>
          <w:sz w:val="20"/>
          <w:szCs w:val="20"/>
        </w:rPr>
        <w:tab/>
      </w:r>
      <w:r w:rsidR="00961CD0" w:rsidRPr="00CD1FD2">
        <w:rPr>
          <w:rFonts w:ascii="Arial" w:hAnsi="Arial" w:cs="Arial"/>
          <w:sz w:val="20"/>
          <w:szCs w:val="20"/>
        </w:rPr>
        <w:t xml:space="preserve">All University Social Media Accounts </w:t>
      </w:r>
      <w:r w:rsidR="008000FB">
        <w:rPr>
          <w:rFonts w:ascii="Arial" w:hAnsi="Arial" w:cs="Arial"/>
          <w:sz w:val="20"/>
          <w:szCs w:val="20"/>
        </w:rPr>
        <w:t>need to</w:t>
      </w:r>
      <w:r w:rsidR="00961CD0" w:rsidRPr="00CD1FD2">
        <w:rPr>
          <w:rFonts w:ascii="Arial" w:hAnsi="Arial" w:cs="Arial"/>
          <w:sz w:val="20"/>
          <w:szCs w:val="20"/>
        </w:rPr>
        <w:t xml:space="preserve"> adhere to Cardiff Metropolitan University’s </w:t>
      </w:r>
      <w:hyperlink r:id="rId26" w:history="1">
        <w:r w:rsidR="00961CD0" w:rsidRPr="00CD1FD2">
          <w:rPr>
            <w:rStyle w:val="Hyperlink"/>
            <w:rFonts w:ascii="Arial" w:hAnsi="Arial" w:cs="Arial"/>
            <w:sz w:val="20"/>
            <w:szCs w:val="20"/>
          </w:rPr>
          <w:t>Brand Guidelines</w:t>
        </w:r>
      </w:hyperlink>
      <w:r w:rsidR="00A805CB" w:rsidRPr="00CD1FD2">
        <w:rPr>
          <w:rStyle w:val="Hyperlink"/>
          <w:rFonts w:ascii="Arial" w:hAnsi="Arial" w:cs="Arial"/>
          <w:sz w:val="20"/>
          <w:szCs w:val="20"/>
        </w:rPr>
        <w:t>.</w:t>
      </w:r>
    </w:p>
    <w:p w14:paraId="5FEF93CF" w14:textId="77777777" w:rsidR="00A805CB" w:rsidRPr="00CD1FD2" w:rsidRDefault="00A805CB" w:rsidP="00961CD0">
      <w:pPr>
        <w:shd w:val="clear" w:color="auto" w:fill="FFFFFF"/>
        <w:rPr>
          <w:rStyle w:val="Hyperlink"/>
          <w:rFonts w:ascii="Arial" w:hAnsi="Arial" w:cs="Arial"/>
          <w:sz w:val="20"/>
          <w:szCs w:val="20"/>
        </w:rPr>
      </w:pPr>
    </w:p>
    <w:p w14:paraId="4630FDBA" w14:textId="17E791B5" w:rsidR="00C80BFB" w:rsidRDefault="00CB3A84" w:rsidP="00CB3A84">
      <w:pPr>
        <w:shd w:val="clear" w:color="auto" w:fill="FFFFFF" w:themeFill="background1"/>
        <w:ind w:left="720" w:hanging="720"/>
        <w:rPr>
          <w:rFonts w:ascii="Arial" w:hAnsi="Arial" w:cs="Arial"/>
          <w:sz w:val="20"/>
          <w:szCs w:val="20"/>
        </w:rPr>
      </w:pPr>
      <w:r>
        <w:rPr>
          <w:rFonts w:ascii="Arial" w:hAnsi="Arial" w:cs="Arial"/>
          <w:sz w:val="20"/>
          <w:szCs w:val="20"/>
        </w:rPr>
        <w:t>6</w:t>
      </w:r>
      <w:r w:rsidR="00C406CB">
        <w:rPr>
          <w:rFonts w:ascii="Arial" w:hAnsi="Arial" w:cs="Arial"/>
          <w:sz w:val="20"/>
          <w:szCs w:val="20"/>
        </w:rPr>
        <w:t>.4</w:t>
      </w:r>
      <w:r w:rsidR="00C406CB">
        <w:rPr>
          <w:rFonts w:ascii="Arial" w:hAnsi="Arial" w:cs="Arial"/>
          <w:sz w:val="20"/>
          <w:szCs w:val="20"/>
        </w:rPr>
        <w:tab/>
      </w:r>
      <w:r w:rsidR="00E21586" w:rsidRPr="00CD1FD2">
        <w:rPr>
          <w:rFonts w:ascii="Arial" w:hAnsi="Arial" w:cs="Arial"/>
          <w:sz w:val="20"/>
          <w:szCs w:val="20"/>
        </w:rPr>
        <w:t>To protect the University’s brand, information and reputation, it is expected that any account that represents or claims to represent any part of the University will take direction from MCSR and/or grant access as required.</w:t>
      </w:r>
    </w:p>
    <w:p w14:paraId="26FEA026" w14:textId="77777777" w:rsidR="0091696E" w:rsidRDefault="0091696E" w:rsidP="00CB3A84">
      <w:pPr>
        <w:shd w:val="clear" w:color="auto" w:fill="FFFFFF" w:themeFill="background1"/>
        <w:ind w:left="720" w:hanging="720"/>
        <w:rPr>
          <w:rFonts w:ascii="Arial" w:hAnsi="Arial" w:cs="Arial"/>
          <w:sz w:val="20"/>
          <w:szCs w:val="20"/>
        </w:rPr>
      </w:pPr>
    </w:p>
    <w:p w14:paraId="7060CADF" w14:textId="291138E7" w:rsidR="0091696E" w:rsidRDefault="0091696E" w:rsidP="0091696E">
      <w:pPr>
        <w:ind w:left="720" w:hanging="720"/>
        <w:rPr>
          <w:rFonts w:ascii="Arial" w:hAnsi="Arial" w:cs="Arial"/>
          <w:sz w:val="20"/>
          <w:szCs w:val="20"/>
        </w:rPr>
      </w:pPr>
      <w:r>
        <w:rPr>
          <w:rFonts w:ascii="Arial" w:hAnsi="Arial" w:cs="Arial"/>
          <w:sz w:val="20"/>
          <w:szCs w:val="20"/>
        </w:rPr>
        <w:t>6.5</w:t>
      </w:r>
      <w:r>
        <w:rPr>
          <w:rFonts w:ascii="Arial" w:hAnsi="Arial" w:cs="Arial"/>
          <w:sz w:val="20"/>
          <w:szCs w:val="20"/>
        </w:rPr>
        <w:tab/>
      </w:r>
      <w:r w:rsidRPr="00CD1FD2">
        <w:rPr>
          <w:rFonts w:ascii="Arial" w:hAnsi="Arial" w:cs="Arial"/>
          <w:sz w:val="20"/>
          <w:szCs w:val="20"/>
        </w:rPr>
        <w:t>If permission is granted to create a new University Social Media account, the page/account will be added to the University social media directory. Any social media account representing the University must have two named administrators. These details will then be included in the social media directory. The Head of Brand and Marketing will be responsible for ensuring the directory is up to date.</w:t>
      </w:r>
    </w:p>
    <w:p w14:paraId="4C53BBC1" w14:textId="77777777" w:rsidR="0091696E" w:rsidRDefault="0091696E" w:rsidP="0091696E">
      <w:pPr>
        <w:rPr>
          <w:rFonts w:ascii="Arial" w:hAnsi="Arial" w:cs="Arial"/>
          <w:sz w:val="20"/>
          <w:szCs w:val="20"/>
        </w:rPr>
      </w:pPr>
    </w:p>
    <w:p w14:paraId="557ACA90" w14:textId="4B09688A" w:rsidR="00CB3A84" w:rsidRPr="00CB3A84" w:rsidRDefault="00CB3A84" w:rsidP="00E21586">
      <w:pPr>
        <w:shd w:val="clear" w:color="auto" w:fill="FFFFFF" w:themeFill="background1"/>
        <w:rPr>
          <w:rFonts w:ascii="Arial" w:hAnsi="Arial" w:cs="Arial"/>
          <w:b/>
          <w:bCs/>
          <w:sz w:val="20"/>
          <w:szCs w:val="20"/>
        </w:rPr>
      </w:pPr>
      <w:r w:rsidRPr="00CB3A84">
        <w:rPr>
          <w:rFonts w:ascii="Arial" w:hAnsi="Arial" w:cs="Arial"/>
          <w:b/>
          <w:bCs/>
          <w:sz w:val="20"/>
          <w:szCs w:val="20"/>
        </w:rPr>
        <w:t>7.0</w:t>
      </w:r>
      <w:r w:rsidRPr="00CB3A84">
        <w:rPr>
          <w:rFonts w:ascii="Arial" w:hAnsi="Arial" w:cs="Arial"/>
          <w:b/>
          <w:bCs/>
          <w:sz w:val="20"/>
          <w:szCs w:val="20"/>
        </w:rPr>
        <w:tab/>
        <w:t>Welsh Language Standards</w:t>
      </w:r>
    </w:p>
    <w:p w14:paraId="2293D678" w14:textId="77777777" w:rsidR="00CB3A84" w:rsidRDefault="00CB3A84" w:rsidP="00E21586">
      <w:pPr>
        <w:shd w:val="clear" w:color="auto" w:fill="FFFFFF" w:themeFill="background1"/>
        <w:rPr>
          <w:rFonts w:ascii="Arial" w:hAnsi="Arial" w:cs="Arial"/>
          <w:sz w:val="20"/>
          <w:szCs w:val="20"/>
        </w:rPr>
      </w:pPr>
    </w:p>
    <w:p w14:paraId="77E5281E" w14:textId="4A014E4E" w:rsidR="00E26546" w:rsidRDefault="00CB3A84" w:rsidP="00E26546">
      <w:pPr>
        <w:shd w:val="clear" w:color="auto" w:fill="FFFFFF"/>
        <w:ind w:left="720" w:hanging="720"/>
        <w:rPr>
          <w:rFonts w:ascii="Arial" w:hAnsi="Arial" w:cs="Arial"/>
          <w:bCs/>
          <w:sz w:val="20"/>
          <w:szCs w:val="20"/>
          <w:lang w:val="en-GB"/>
        </w:rPr>
      </w:pPr>
      <w:r>
        <w:rPr>
          <w:rFonts w:ascii="Arial" w:hAnsi="Arial" w:cs="Arial"/>
          <w:sz w:val="20"/>
          <w:szCs w:val="20"/>
        </w:rPr>
        <w:t>7</w:t>
      </w:r>
      <w:r w:rsidR="00C406CB">
        <w:rPr>
          <w:rFonts w:ascii="Arial" w:hAnsi="Arial" w:cs="Arial"/>
          <w:sz w:val="20"/>
          <w:szCs w:val="20"/>
        </w:rPr>
        <w:t>.</w:t>
      </w:r>
      <w:r>
        <w:rPr>
          <w:rFonts w:ascii="Arial" w:hAnsi="Arial" w:cs="Arial"/>
          <w:sz w:val="20"/>
          <w:szCs w:val="20"/>
        </w:rPr>
        <w:t>1</w:t>
      </w:r>
      <w:r w:rsidR="00C406CB">
        <w:rPr>
          <w:rFonts w:ascii="Arial" w:hAnsi="Arial" w:cs="Arial"/>
          <w:sz w:val="20"/>
          <w:szCs w:val="20"/>
        </w:rPr>
        <w:tab/>
      </w:r>
      <w:r w:rsidR="00A805CB" w:rsidRPr="00CD1FD2">
        <w:rPr>
          <w:rFonts w:ascii="Arial" w:hAnsi="Arial" w:cs="Arial"/>
          <w:sz w:val="20"/>
          <w:szCs w:val="20"/>
        </w:rPr>
        <w:t xml:space="preserve">All University Social Media Accounts must </w:t>
      </w:r>
      <w:r w:rsidR="00403BA4" w:rsidRPr="00CD1FD2">
        <w:rPr>
          <w:rFonts w:ascii="Arial" w:hAnsi="Arial" w:cs="Arial"/>
          <w:sz w:val="20"/>
          <w:szCs w:val="20"/>
        </w:rPr>
        <w:t>comply with</w:t>
      </w:r>
      <w:r w:rsidR="00961CD0" w:rsidRPr="00CD1FD2">
        <w:rPr>
          <w:rFonts w:ascii="Arial" w:hAnsi="Arial" w:cs="Arial"/>
          <w:sz w:val="20"/>
          <w:szCs w:val="20"/>
        </w:rPr>
        <w:t xml:space="preserve"> </w:t>
      </w:r>
      <w:hyperlink r:id="rId27" w:anchor=":~:text=The%20Standards%20explain%20how%20the,relation%20to%20the%20Welsh%20language" w:history="1">
        <w:r w:rsidR="00961CD0" w:rsidRPr="00CD1FD2">
          <w:rPr>
            <w:rStyle w:val="Hyperlink"/>
            <w:rFonts w:ascii="Arial" w:hAnsi="Arial" w:cs="Arial"/>
            <w:sz w:val="20"/>
            <w:szCs w:val="20"/>
          </w:rPr>
          <w:t xml:space="preserve">Welsh Language </w:t>
        </w:r>
        <w:r w:rsidR="00A805CB" w:rsidRPr="00CD1FD2">
          <w:rPr>
            <w:rStyle w:val="Hyperlink"/>
            <w:rFonts w:ascii="Arial" w:hAnsi="Arial" w:cs="Arial"/>
            <w:sz w:val="20"/>
            <w:szCs w:val="20"/>
          </w:rPr>
          <w:t>S</w:t>
        </w:r>
        <w:r w:rsidR="00961CD0" w:rsidRPr="00CD1FD2">
          <w:rPr>
            <w:rStyle w:val="Hyperlink"/>
            <w:rFonts w:ascii="Arial" w:hAnsi="Arial" w:cs="Arial"/>
            <w:sz w:val="20"/>
            <w:szCs w:val="20"/>
          </w:rPr>
          <w:t>tandards</w:t>
        </w:r>
      </w:hyperlink>
      <w:r w:rsidR="00961CD0" w:rsidRPr="00CD1FD2">
        <w:rPr>
          <w:rFonts w:ascii="Arial" w:hAnsi="Arial" w:cs="Arial"/>
          <w:sz w:val="20"/>
          <w:szCs w:val="20"/>
        </w:rPr>
        <w:t>.</w:t>
      </w:r>
      <w:r w:rsidR="00136A67" w:rsidRPr="00CD1FD2">
        <w:rPr>
          <w:rFonts w:ascii="Arial" w:hAnsi="Arial" w:cs="Arial"/>
          <w:sz w:val="20"/>
          <w:szCs w:val="20"/>
        </w:rPr>
        <w:t xml:space="preserve"> </w:t>
      </w:r>
      <w:r w:rsidR="005C28B5">
        <w:rPr>
          <w:rFonts w:ascii="Arial" w:hAnsi="Arial" w:cs="Arial"/>
          <w:sz w:val="20"/>
          <w:szCs w:val="20"/>
        </w:rPr>
        <w:t>In line with these standards</w:t>
      </w:r>
      <w:r w:rsidR="00E26546">
        <w:rPr>
          <w:rFonts w:ascii="Arial" w:hAnsi="Arial" w:cs="Arial"/>
          <w:sz w:val="20"/>
          <w:szCs w:val="20"/>
        </w:rPr>
        <w:t xml:space="preserve">, </w:t>
      </w:r>
      <w:r w:rsidR="00452DE9" w:rsidRPr="00E26546">
        <w:rPr>
          <w:rFonts w:ascii="Arial" w:hAnsi="Arial" w:cs="Arial"/>
          <w:bCs/>
          <w:sz w:val="20"/>
          <w:szCs w:val="20"/>
          <w:lang w:val="en-GB"/>
        </w:rPr>
        <w:t>all</w:t>
      </w:r>
      <w:r w:rsidR="00136A67" w:rsidRPr="00E26546">
        <w:rPr>
          <w:rFonts w:ascii="Arial" w:hAnsi="Arial" w:cs="Arial"/>
          <w:bCs/>
          <w:sz w:val="20"/>
          <w:szCs w:val="20"/>
          <w:lang w:val="en-GB"/>
        </w:rPr>
        <w:t xml:space="preserve"> University social media accounts</w:t>
      </w:r>
      <w:r w:rsidR="00461283" w:rsidRPr="00E26546">
        <w:rPr>
          <w:rFonts w:ascii="Arial" w:hAnsi="Arial" w:cs="Arial"/>
          <w:bCs/>
          <w:sz w:val="20"/>
          <w:szCs w:val="20"/>
          <w:lang w:val="en-GB"/>
        </w:rPr>
        <w:t xml:space="preserve"> (those run centrally by MCSR and those run by Professional Services departments or Academic Schools)</w:t>
      </w:r>
      <w:r w:rsidR="00136A67" w:rsidRPr="00E26546">
        <w:rPr>
          <w:rFonts w:ascii="Arial" w:hAnsi="Arial" w:cs="Arial"/>
          <w:bCs/>
          <w:sz w:val="20"/>
          <w:szCs w:val="20"/>
          <w:lang w:val="en-GB"/>
        </w:rPr>
        <w:t xml:space="preserve"> must operate bilingually. Any content published must therefore be published simultaneously in both English and Welsh.</w:t>
      </w:r>
    </w:p>
    <w:p w14:paraId="68D760C9" w14:textId="77777777" w:rsidR="00E26546" w:rsidRDefault="00E26546" w:rsidP="00E26546">
      <w:pPr>
        <w:shd w:val="clear" w:color="auto" w:fill="FFFFFF"/>
        <w:ind w:left="720" w:hanging="720"/>
        <w:rPr>
          <w:rFonts w:ascii="Arial" w:hAnsi="Arial" w:cs="Arial"/>
          <w:bCs/>
          <w:sz w:val="20"/>
          <w:szCs w:val="20"/>
          <w:lang w:val="en-GB"/>
        </w:rPr>
      </w:pPr>
    </w:p>
    <w:p w14:paraId="3BB8E738" w14:textId="7B673FE2" w:rsidR="00E26546" w:rsidRDefault="00E26546" w:rsidP="00E26546">
      <w:pPr>
        <w:shd w:val="clear" w:color="auto" w:fill="FFFFFF"/>
        <w:ind w:left="720" w:hanging="720"/>
        <w:rPr>
          <w:rFonts w:ascii="Arial" w:hAnsi="Arial" w:cs="Arial"/>
          <w:bCs/>
          <w:sz w:val="20"/>
          <w:szCs w:val="20"/>
          <w:lang w:val="en-GB"/>
        </w:rPr>
      </w:pPr>
      <w:r>
        <w:rPr>
          <w:rFonts w:ascii="Arial" w:hAnsi="Arial" w:cs="Arial"/>
          <w:bCs/>
          <w:sz w:val="20"/>
          <w:szCs w:val="20"/>
          <w:lang w:val="en-GB"/>
        </w:rPr>
        <w:t>7.2</w:t>
      </w:r>
      <w:r>
        <w:rPr>
          <w:rFonts w:ascii="Arial" w:hAnsi="Arial" w:cs="Arial"/>
          <w:bCs/>
          <w:sz w:val="20"/>
          <w:szCs w:val="20"/>
          <w:lang w:val="en-GB"/>
        </w:rPr>
        <w:tab/>
        <w:t>T</w:t>
      </w:r>
      <w:proofErr w:type="spellStart"/>
      <w:r w:rsidR="00CB3A84" w:rsidRPr="00E26546">
        <w:rPr>
          <w:rFonts w:ascii="Arial" w:eastAsia="Times New Roman" w:hAnsi="Arial" w:cs="Arial"/>
          <w:sz w:val="20"/>
          <w:szCs w:val="20"/>
          <w:lang w:val="cy-GB"/>
        </w:rPr>
        <w:t>h</w:t>
      </w:r>
      <w:r w:rsidR="00B86DC9" w:rsidRPr="00E26546">
        <w:rPr>
          <w:rFonts w:ascii="Arial" w:eastAsia="Times New Roman" w:hAnsi="Arial" w:cs="Arial"/>
          <w:sz w:val="20"/>
          <w:szCs w:val="20"/>
          <w:lang w:val="cy-GB"/>
        </w:rPr>
        <w:t>e</w:t>
      </w:r>
      <w:proofErr w:type="spellEnd"/>
      <w:r w:rsidR="00B86DC9" w:rsidRPr="00E26546">
        <w:rPr>
          <w:rFonts w:ascii="Arial" w:eastAsia="Times New Roman" w:hAnsi="Arial" w:cs="Arial"/>
          <w:sz w:val="20"/>
          <w:szCs w:val="20"/>
          <w:lang w:val="cy-GB"/>
        </w:rPr>
        <w:t xml:space="preserve"> Welsh Language </w:t>
      </w:r>
      <w:proofErr w:type="spellStart"/>
      <w:r w:rsidR="00CB3A84" w:rsidRPr="00E26546">
        <w:rPr>
          <w:rFonts w:ascii="Arial" w:eastAsia="Times New Roman" w:hAnsi="Arial" w:cs="Arial"/>
          <w:sz w:val="20"/>
          <w:szCs w:val="20"/>
          <w:lang w:val="cy-GB"/>
        </w:rPr>
        <w:t>must</w:t>
      </w:r>
      <w:proofErr w:type="spellEnd"/>
      <w:r w:rsidR="00CB3A84" w:rsidRPr="00E26546">
        <w:rPr>
          <w:rFonts w:ascii="Arial" w:eastAsia="Times New Roman" w:hAnsi="Arial" w:cs="Arial"/>
          <w:sz w:val="20"/>
          <w:szCs w:val="20"/>
          <w:lang w:val="cy-GB"/>
        </w:rPr>
        <w:t xml:space="preserve"> not be </w:t>
      </w:r>
      <w:proofErr w:type="spellStart"/>
      <w:r w:rsidR="00CB3A84" w:rsidRPr="00E26546">
        <w:rPr>
          <w:rFonts w:ascii="Arial" w:eastAsia="Times New Roman" w:hAnsi="Arial" w:cs="Arial"/>
          <w:sz w:val="20"/>
          <w:szCs w:val="20"/>
          <w:lang w:val="cy-GB"/>
        </w:rPr>
        <w:t>treated</w:t>
      </w:r>
      <w:proofErr w:type="spellEnd"/>
      <w:r w:rsidR="00CB3A84" w:rsidRPr="00E26546">
        <w:rPr>
          <w:rFonts w:ascii="Arial" w:eastAsia="Times New Roman" w:hAnsi="Arial" w:cs="Arial"/>
          <w:sz w:val="20"/>
          <w:szCs w:val="20"/>
          <w:lang w:val="cy-GB"/>
        </w:rPr>
        <w:t xml:space="preserve"> </w:t>
      </w:r>
      <w:proofErr w:type="spellStart"/>
      <w:r w:rsidR="00B55E19" w:rsidRPr="00E26546">
        <w:rPr>
          <w:rFonts w:ascii="Arial" w:eastAsia="Times New Roman" w:hAnsi="Arial" w:cs="Arial"/>
          <w:sz w:val="20"/>
          <w:szCs w:val="20"/>
          <w:lang w:val="cy-GB"/>
        </w:rPr>
        <w:t>any</w:t>
      </w:r>
      <w:proofErr w:type="spellEnd"/>
      <w:r w:rsidR="00B55E19" w:rsidRPr="00E26546">
        <w:rPr>
          <w:rFonts w:ascii="Arial" w:eastAsia="Times New Roman" w:hAnsi="Arial" w:cs="Arial"/>
          <w:sz w:val="20"/>
          <w:szCs w:val="20"/>
          <w:lang w:val="cy-GB"/>
        </w:rPr>
        <w:t xml:space="preserve"> </w:t>
      </w:r>
      <w:proofErr w:type="spellStart"/>
      <w:r w:rsidR="00B86DC9" w:rsidRPr="00E26546">
        <w:rPr>
          <w:rFonts w:ascii="Arial" w:eastAsia="Times New Roman" w:hAnsi="Arial" w:cs="Arial"/>
          <w:sz w:val="20"/>
          <w:szCs w:val="20"/>
          <w:lang w:val="cy-GB"/>
        </w:rPr>
        <w:t>less</w:t>
      </w:r>
      <w:proofErr w:type="spellEnd"/>
      <w:r w:rsidR="00B86DC9" w:rsidRPr="00E26546">
        <w:rPr>
          <w:rFonts w:ascii="Arial" w:eastAsia="Times New Roman" w:hAnsi="Arial" w:cs="Arial"/>
          <w:sz w:val="20"/>
          <w:szCs w:val="20"/>
          <w:lang w:val="cy-GB"/>
        </w:rPr>
        <w:t xml:space="preserve"> favourably than the English Language.</w:t>
      </w:r>
      <w:r w:rsidRPr="00E26546">
        <w:rPr>
          <w:rFonts w:ascii="Arial" w:eastAsia="Times New Roman" w:hAnsi="Arial" w:cs="Arial"/>
          <w:sz w:val="20"/>
          <w:szCs w:val="20"/>
          <w:lang w:val="en-GB" w:eastAsia="cy-GB"/>
        </w:rPr>
        <w:t xml:space="preserve"> </w:t>
      </w:r>
      <w:r w:rsidR="00136A67" w:rsidRPr="00E26546">
        <w:rPr>
          <w:rFonts w:ascii="Arial" w:hAnsi="Arial" w:cs="Arial"/>
          <w:bCs/>
          <w:sz w:val="20"/>
          <w:szCs w:val="20"/>
          <w:lang w:val="en-GB"/>
        </w:rPr>
        <w:t>This could be implemented by publishing content bilingually within one account, or by creating two separate accounts. In the latter case, it should be ensured that these accounts are updated at the same time, and that the Welsh and English versions correspond in every respect.</w:t>
      </w:r>
    </w:p>
    <w:p w14:paraId="18D38186" w14:textId="77777777" w:rsidR="00E26546" w:rsidRPr="00E26546" w:rsidRDefault="00E26546" w:rsidP="00E26546">
      <w:pPr>
        <w:shd w:val="clear" w:color="auto" w:fill="FFFFFF"/>
        <w:ind w:left="720" w:hanging="720"/>
        <w:rPr>
          <w:rFonts w:ascii="Arial" w:hAnsi="Arial" w:cs="Arial"/>
          <w:bCs/>
          <w:sz w:val="20"/>
          <w:szCs w:val="20"/>
          <w:lang w:val="en-GB"/>
        </w:rPr>
      </w:pPr>
    </w:p>
    <w:p w14:paraId="353DFD46" w14:textId="365ABFC5" w:rsidR="0091696E" w:rsidRDefault="00E26546" w:rsidP="0091696E">
      <w:pPr>
        <w:pStyle w:val="ListParagraph"/>
        <w:shd w:val="clear" w:color="auto" w:fill="FFFFFF"/>
        <w:ind w:hanging="720"/>
        <w:rPr>
          <w:rFonts w:ascii="Arial" w:eastAsia="Times New Roman" w:hAnsi="Arial" w:cs="Arial"/>
          <w:sz w:val="20"/>
          <w:szCs w:val="20"/>
          <w:lang w:val="cy-GB"/>
        </w:rPr>
      </w:pPr>
      <w:r>
        <w:rPr>
          <w:rFonts w:ascii="Arial" w:eastAsia="Times New Roman" w:hAnsi="Arial" w:cs="Arial"/>
          <w:sz w:val="20"/>
          <w:szCs w:val="20"/>
          <w:lang w:val="cy-GB"/>
        </w:rPr>
        <w:t>7.3</w:t>
      </w:r>
      <w:r>
        <w:rPr>
          <w:rFonts w:ascii="Arial" w:eastAsia="Times New Roman" w:hAnsi="Arial" w:cs="Arial"/>
          <w:sz w:val="20"/>
          <w:szCs w:val="20"/>
          <w:lang w:val="cy-GB"/>
        </w:rPr>
        <w:tab/>
      </w:r>
      <w:proofErr w:type="spellStart"/>
      <w:r w:rsidRPr="00E26546">
        <w:rPr>
          <w:rFonts w:ascii="Arial" w:eastAsia="Times New Roman" w:hAnsi="Arial" w:cs="Arial"/>
          <w:sz w:val="20"/>
          <w:szCs w:val="20"/>
          <w:lang w:val="cy-GB"/>
        </w:rPr>
        <w:t>I</w:t>
      </w:r>
      <w:r w:rsidR="00E953D0" w:rsidRPr="00E26546">
        <w:rPr>
          <w:rFonts w:ascii="Arial" w:eastAsia="Times New Roman" w:hAnsi="Arial" w:cs="Arial"/>
          <w:sz w:val="20"/>
          <w:szCs w:val="20"/>
          <w:lang w:val="cy-GB"/>
        </w:rPr>
        <w:t>f</w:t>
      </w:r>
      <w:proofErr w:type="spellEnd"/>
      <w:r w:rsidR="00E953D0" w:rsidRPr="00E26546">
        <w:rPr>
          <w:rFonts w:ascii="Arial" w:eastAsia="Times New Roman" w:hAnsi="Arial" w:cs="Arial"/>
          <w:sz w:val="20"/>
          <w:szCs w:val="20"/>
          <w:lang w:val="cy-GB"/>
        </w:rPr>
        <w:t xml:space="preserve"> a person </w:t>
      </w:r>
      <w:proofErr w:type="spellStart"/>
      <w:r w:rsidR="00E953D0" w:rsidRPr="00E26546">
        <w:rPr>
          <w:rFonts w:ascii="Arial" w:eastAsia="Times New Roman" w:hAnsi="Arial" w:cs="Arial"/>
          <w:sz w:val="20"/>
          <w:szCs w:val="20"/>
          <w:lang w:val="cy-GB"/>
        </w:rPr>
        <w:t>contacts</w:t>
      </w:r>
      <w:proofErr w:type="spellEnd"/>
      <w:r w:rsidR="00E953D0" w:rsidRPr="00E26546">
        <w:rPr>
          <w:rFonts w:ascii="Arial" w:eastAsia="Times New Roman" w:hAnsi="Arial" w:cs="Arial"/>
          <w:sz w:val="20"/>
          <w:szCs w:val="20"/>
          <w:lang w:val="cy-GB"/>
        </w:rPr>
        <w:t xml:space="preserve"> </w:t>
      </w:r>
      <w:r w:rsidR="0091696E">
        <w:rPr>
          <w:rFonts w:ascii="Arial" w:eastAsia="Times New Roman" w:hAnsi="Arial" w:cs="Arial"/>
          <w:sz w:val="20"/>
          <w:szCs w:val="20"/>
          <w:lang w:val="cy-GB"/>
        </w:rPr>
        <w:t xml:space="preserve">a staff or </w:t>
      </w:r>
      <w:proofErr w:type="spellStart"/>
      <w:r w:rsidR="0091696E">
        <w:rPr>
          <w:rFonts w:ascii="Arial" w:eastAsia="Times New Roman" w:hAnsi="Arial" w:cs="Arial"/>
          <w:sz w:val="20"/>
          <w:szCs w:val="20"/>
          <w:lang w:val="cy-GB"/>
        </w:rPr>
        <w:t>student</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running</w:t>
      </w:r>
      <w:proofErr w:type="spellEnd"/>
      <w:r w:rsidR="0091696E">
        <w:rPr>
          <w:rFonts w:ascii="Arial" w:eastAsia="Times New Roman" w:hAnsi="Arial" w:cs="Arial"/>
          <w:sz w:val="20"/>
          <w:szCs w:val="20"/>
          <w:lang w:val="cy-GB"/>
        </w:rPr>
        <w:t xml:space="preserve"> a University </w:t>
      </w:r>
      <w:proofErr w:type="spellStart"/>
      <w:r w:rsidR="0091696E">
        <w:rPr>
          <w:rFonts w:ascii="Arial" w:eastAsia="Times New Roman" w:hAnsi="Arial" w:cs="Arial"/>
          <w:sz w:val="20"/>
          <w:szCs w:val="20"/>
          <w:lang w:val="cy-GB"/>
        </w:rPr>
        <w:t>social</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media</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account</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via</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social</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media</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in</w:t>
      </w:r>
      <w:proofErr w:type="spellEnd"/>
      <w:r w:rsidR="00E953D0" w:rsidRPr="00E26546">
        <w:rPr>
          <w:rFonts w:ascii="Arial" w:eastAsia="Times New Roman" w:hAnsi="Arial" w:cs="Arial"/>
          <w:sz w:val="20"/>
          <w:szCs w:val="20"/>
          <w:lang w:val="cy-GB"/>
        </w:rPr>
        <w:t xml:space="preserve"> Welsh, </w:t>
      </w:r>
      <w:r w:rsidR="0091696E">
        <w:rPr>
          <w:rFonts w:ascii="Arial" w:eastAsia="Times New Roman" w:hAnsi="Arial" w:cs="Arial"/>
          <w:sz w:val="20"/>
          <w:szCs w:val="20"/>
          <w:lang w:val="cy-GB"/>
        </w:rPr>
        <w:t>the</w:t>
      </w:r>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reply</w:t>
      </w:r>
      <w:proofErr w:type="spellEnd"/>
      <w:r w:rsidR="00E953D0" w:rsidRPr="00E26546">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must</w:t>
      </w:r>
      <w:proofErr w:type="spellEnd"/>
      <w:r w:rsidR="0091696E">
        <w:rPr>
          <w:rFonts w:ascii="Arial" w:eastAsia="Times New Roman" w:hAnsi="Arial" w:cs="Arial"/>
          <w:sz w:val="20"/>
          <w:szCs w:val="20"/>
          <w:lang w:val="cy-GB"/>
        </w:rPr>
        <w:t xml:space="preserve"> be </w:t>
      </w:r>
      <w:proofErr w:type="spellStart"/>
      <w:r w:rsidR="00E953D0" w:rsidRPr="00E26546">
        <w:rPr>
          <w:rFonts w:ascii="Arial" w:eastAsia="Times New Roman" w:hAnsi="Arial" w:cs="Arial"/>
          <w:sz w:val="20"/>
          <w:szCs w:val="20"/>
          <w:lang w:val="cy-GB"/>
        </w:rPr>
        <w:t>in</w:t>
      </w:r>
      <w:proofErr w:type="spellEnd"/>
      <w:r w:rsidR="00E953D0" w:rsidRPr="00E26546">
        <w:rPr>
          <w:rFonts w:ascii="Arial" w:eastAsia="Times New Roman" w:hAnsi="Arial" w:cs="Arial"/>
          <w:sz w:val="20"/>
          <w:szCs w:val="20"/>
          <w:lang w:val="cy-GB"/>
        </w:rPr>
        <w:t xml:space="preserve"> Welsh (</w:t>
      </w:r>
      <w:proofErr w:type="spellStart"/>
      <w:r w:rsidR="00E953D0" w:rsidRPr="00E26546">
        <w:rPr>
          <w:rFonts w:ascii="Arial" w:eastAsia="Times New Roman" w:hAnsi="Arial" w:cs="Arial"/>
          <w:sz w:val="20"/>
          <w:szCs w:val="20"/>
          <w:lang w:val="cy-GB"/>
        </w:rPr>
        <w:t>if</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an</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answer</w:t>
      </w:r>
      <w:proofErr w:type="spellEnd"/>
      <w:r w:rsidR="00E953D0" w:rsidRPr="00E26546">
        <w:rPr>
          <w:rFonts w:ascii="Arial" w:eastAsia="Times New Roman" w:hAnsi="Arial" w:cs="Arial"/>
          <w:sz w:val="20"/>
          <w:szCs w:val="20"/>
          <w:lang w:val="cy-GB"/>
        </w:rPr>
        <w:t xml:space="preserve"> is </w:t>
      </w:r>
      <w:proofErr w:type="spellStart"/>
      <w:r w:rsidR="00E953D0" w:rsidRPr="00E26546">
        <w:rPr>
          <w:rFonts w:ascii="Arial" w:eastAsia="Times New Roman" w:hAnsi="Arial" w:cs="Arial"/>
          <w:sz w:val="20"/>
          <w:szCs w:val="20"/>
          <w:lang w:val="cy-GB"/>
        </w:rPr>
        <w:t>required</w:t>
      </w:r>
      <w:proofErr w:type="spellEnd"/>
      <w:r w:rsidR="00E953D0" w:rsidRPr="00E26546">
        <w:rPr>
          <w:rFonts w:ascii="Arial" w:eastAsia="Times New Roman" w:hAnsi="Arial" w:cs="Arial"/>
          <w:sz w:val="20"/>
          <w:szCs w:val="20"/>
          <w:lang w:val="cy-GB"/>
        </w:rPr>
        <w:t>).</w:t>
      </w:r>
    </w:p>
    <w:p w14:paraId="79689B61" w14:textId="77777777" w:rsidR="0091696E" w:rsidRDefault="0091696E" w:rsidP="0091696E">
      <w:pPr>
        <w:pStyle w:val="ListParagraph"/>
        <w:shd w:val="clear" w:color="auto" w:fill="FFFFFF"/>
        <w:ind w:hanging="720"/>
        <w:rPr>
          <w:rFonts w:ascii="Arial" w:eastAsia="Times New Roman" w:hAnsi="Arial" w:cs="Arial"/>
          <w:sz w:val="20"/>
          <w:szCs w:val="20"/>
          <w:lang w:val="cy-GB"/>
        </w:rPr>
      </w:pPr>
    </w:p>
    <w:p w14:paraId="38009A23" w14:textId="78CB4A80" w:rsidR="00136A67" w:rsidRDefault="0091696E" w:rsidP="0091696E">
      <w:pPr>
        <w:pStyle w:val="ListParagraph"/>
        <w:shd w:val="clear" w:color="auto" w:fill="FFFFFF"/>
        <w:ind w:hanging="720"/>
        <w:rPr>
          <w:rFonts w:ascii="Arial" w:hAnsi="Arial" w:cs="Arial"/>
          <w:bCs/>
          <w:sz w:val="20"/>
          <w:szCs w:val="20"/>
          <w:lang w:val="en-GB"/>
        </w:rPr>
      </w:pPr>
      <w:r>
        <w:rPr>
          <w:rFonts w:ascii="Arial" w:eastAsia="Times New Roman" w:hAnsi="Arial" w:cs="Arial"/>
          <w:sz w:val="20"/>
          <w:szCs w:val="20"/>
          <w:lang w:val="cy-GB"/>
        </w:rPr>
        <w:t>7.4</w:t>
      </w:r>
      <w:r>
        <w:rPr>
          <w:rFonts w:ascii="Arial" w:eastAsia="Times New Roman" w:hAnsi="Arial" w:cs="Arial"/>
          <w:sz w:val="20"/>
          <w:szCs w:val="20"/>
          <w:lang w:val="cy-GB"/>
        </w:rPr>
        <w:tab/>
      </w:r>
      <w:r w:rsidR="00136A67" w:rsidRPr="0091696E">
        <w:rPr>
          <w:rFonts w:ascii="Arial" w:hAnsi="Arial" w:cs="Arial"/>
          <w:bCs/>
          <w:sz w:val="20"/>
          <w:szCs w:val="20"/>
          <w:lang w:val="en-GB"/>
        </w:rPr>
        <w:t xml:space="preserve">Regarding the Commissioner: The Commissioner conducts spot checks every year, measuring institutions’ compliance with the Welsh Language Standards. One of the most accessible and easiest platforms for the Commissioner to check are public platforms. Moreover, these can easily be accessed by students and members of the public who could lodge a complaint if the University is not posting content bilingually. This could lead to an investigation by the Commissioner’s office, a fine for the University and reputational damage. </w:t>
      </w:r>
    </w:p>
    <w:p w14:paraId="0E177828" w14:textId="77777777" w:rsidR="0091696E" w:rsidRDefault="0091696E" w:rsidP="0091696E">
      <w:pPr>
        <w:pStyle w:val="ListParagraph"/>
        <w:shd w:val="clear" w:color="auto" w:fill="FFFFFF"/>
        <w:ind w:hanging="720"/>
        <w:rPr>
          <w:rFonts w:ascii="Arial" w:hAnsi="Arial" w:cs="Arial"/>
          <w:bCs/>
          <w:sz w:val="20"/>
          <w:szCs w:val="20"/>
          <w:lang w:val="en-GB"/>
        </w:rPr>
      </w:pPr>
    </w:p>
    <w:p w14:paraId="0F3C329A" w14:textId="6A9195B5" w:rsidR="0091696E" w:rsidRDefault="0091696E" w:rsidP="0091696E">
      <w:pPr>
        <w:pStyle w:val="ListParagraph"/>
        <w:shd w:val="clear" w:color="auto" w:fill="FFFFFF"/>
        <w:ind w:hanging="720"/>
        <w:rPr>
          <w:rFonts w:ascii="Arial" w:hAnsi="Arial" w:cs="Arial"/>
          <w:sz w:val="20"/>
          <w:szCs w:val="20"/>
        </w:rPr>
      </w:pPr>
      <w:r>
        <w:rPr>
          <w:rFonts w:ascii="Arial" w:hAnsi="Arial" w:cs="Arial"/>
          <w:sz w:val="20"/>
          <w:szCs w:val="20"/>
        </w:rPr>
        <w:t>7.5</w:t>
      </w:r>
      <w:r>
        <w:rPr>
          <w:rFonts w:ascii="Arial" w:hAnsi="Arial" w:cs="Arial"/>
          <w:sz w:val="20"/>
          <w:szCs w:val="20"/>
        </w:rPr>
        <w:tab/>
      </w:r>
      <w:r w:rsidRPr="00CD1FD2">
        <w:rPr>
          <w:rFonts w:ascii="Arial" w:hAnsi="Arial" w:cs="Arial"/>
          <w:sz w:val="20"/>
          <w:szCs w:val="20"/>
        </w:rPr>
        <w:t xml:space="preserve">MCSR reserves the right to direct that content is removed from any page, or that any </w:t>
      </w:r>
      <w:r>
        <w:rPr>
          <w:rFonts w:ascii="Arial" w:hAnsi="Arial" w:cs="Arial"/>
          <w:sz w:val="20"/>
          <w:szCs w:val="20"/>
        </w:rPr>
        <w:t xml:space="preserve">new or existing </w:t>
      </w:r>
      <w:r w:rsidRPr="00CD1FD2">
        <w:rPr>
          <w:rFonts w:ascii="Arial" w:hAnsi="Arial" w:cs="Arial"/>
          <w:sz w:val="20"/>
          <w:szCs w:val="20"/>
        </w:rPr>
        <w:t>social media account that is linked to the University is deleted</w:t>
      </w:r>
      <w:r>
        <w:rPr>
          <w:rFonts w:ascii="Arial" w:hAnsi="Arial" w:cs="Arial"/>
          <w:sz w:val="20"/>
          <w:szCs w:val="20"/>
        </w:rPr>
        <w:t xml:space="preserve"> should the above rules and compliance with Welsh Language Standards not be followed</w:t>
      </w:r>
      <w:r w:rsidRPr="00CD1FD2">
        <w:rPr>
          <w:rFonts w:ascii="Arial" w:hAnsi="Arial" w:cs="Arial"/>
          <w:sz w:val="20"/>
          <w:szCs w:val="20"/>
        </w:rPr>
        <w:t>.</w:t>
      </w:r>
    </w:p>
    <w:p w14:paraId="29DF0CF5" w14:textId="77777777" w:rsidR="0091696E" w:rsidRDefault="0091696E" w:rsidP="0091696E">
      <w:pPr>
        <w:pStyle w:val="ListParagraph"/>
        <w:shd w:val="clear" w:color="auto" w:fill="FFFFFF"/>
        <w:ind w:hanging="720"/>
        <w:rPr>
          <w:rFonts w:ascii="Arial" w:hAnsi="Arial" w:cs="Arial"/>
          <w:sz w:val="20"/>
          <w:szCs w:val="20"/>
        </w:rPr>
      </w:pPr>
    </w:p>
    <w:p w14:paraId="52432135" w14:textId="11179E5E" w:rsidR="0091696E" w:rsidRPr="0091696E" w:rsidRDefault="0091696E" w:rsidP="0091696E">
      <w:pPr>
        <w:pStyle w:val="ListParagraph"/>
        <w:shd w:val="clear" w:color="auto" w:fill="FFFFFF"/>
        <w:ind w:hanging="720"/>
        <w:rPr>
          <w:rFonts w:ascii="Arial" w:hAnsi="Arial" w:cs="Arial"/>
          <w:b/>
          <w:bCs/>
          <w:sz w:val="20"/>
          <w:szCs w:val="20"/>
        </w:rPr>
      </w:pPr>
      <w:r w:rsidRPr="0091696E">
        <w:rPr>
          <w:rFonts w:ascii="Arial" w:hAnsi="Arial" w:cs="Arial"/>
          <w:b/>
          <w:bCs/>
          <w:sz w:val="20"/>
          <w:szCs w:val="20"/>
        </w:rPr>
        <w:t>8.0</w:t>
      </w:r>
      <w:r w:rsidRPr="0091696E">
        <w:rPr>
          <w:rFonts w:ascii="Arial" w:hAnsi="Arial" w:cs="Arial"/>
          <w:b/>
          <w:bCs/>
          <w:sz w:val="20"/>
          <w:szCs w:val="20"/>
        </w:rPr>
        <w:tab/>
        <w:t>G</w:t>
      </w:r>
      <w:r w:rsidR="003B65F7" w:rsidRPr="0091696E">
        <w:rPr>
          <w:rFonts w:ascii="Arial" w:hAnsi="Arial" w:cs="Arial"/>
          <w:b/>
          <w:bCs/>
          <w:sz w:val="20"/>
          <w:szCs w:val="20"/>
        </w:rPr>
        <w:t xml:space="preserve">uidance </w:t>
      </w:r>
      <w:r>
        <w:rPr>
          <w:rFonts w:ascii="Arial" w:hAnsi="Arial" w:cs="Arial"/>
          <w:b/>
          <w:bCs/>
          <w:sz w:val="20"/>
          <w:szCs w:val="20"/>
        </w:rPr>
        <w:t xml:space="preserve">for staff </w:t>
      </w:r>
      <w:r w:rsidR="003B65F7" w:rsidRPr="0091696E">
        <w:rPr>
          <w:rFonts w:ascii="Arial" w:hAnsi="Arial" w:cs="Arial"/>
          <w:b/>
          <w:bCs/>
          <w:sz w:val="20"/>
          <w:szCs w:val="20"/>
        </w:rPr>
        <w:t>on s</w:t>
      </w:r>
      <w:r w:rsidR="00A12D19" w:rsidRPr="0091696E">
        <w:rPr>
          <w:rFonts w:ascii="Arial" w:hAnsi="Arial" w:cs="Arial"/>
          <w:b/>
          <w:bCs/>
          <w:sz w:val="20"/>
          <w:szCs w:val="20"/>
        </w:rPr>
        <w:t xml:space="preserve">etting up a new </w:t>
      </w:r>
      <w:r w:rsidR="0007630A" w:rsidRPr="0091696E">
        <w:rPr>
          <w:rFonts w:ascii="Arial" w:hAnsi="Arial" w:cs="Arial"/>
          <w:b/>
          <w:bCs/>
          <w:sz w:val="20"/>
          <w:szCs w:val="20"/>
        </w:rPr>
        <w:t xml:space="preserve">Cardiff Metropolitan University social media </w:t>
      </w:r>
      <w:r w:rsidR="00A12D19" w:rsidRPr="0091696E">
        <w:rPr>
          <w:rFonts w:ascii="Arial" w:hAnsi="Arial" w:cs="Arial"/>
          <w:b/>
          <w:bCs/>
          <w:sz w:val="20"/>
          <w:szCs w:val="20"/>
        </w:rPr>
        <w:t>account</w:t>
      </w:r>
      <w:r w:rsidRPr="0091696E">
        <w:rPr>
          <w:rFonts w:ascii="Arial" w:hAnsi="Arial" w:cs="Arial"/>
          <w:b/>
          <w:bCs/>
          <w:sz w:val="20"/>
          <w:szCs w:val="20"/>
        </w:rPr>
        <w:t>.</w:t>
      </w:r>
    </w:p>
    <w:p w14:paraId="06EE2DA5" w14:textId="77777777" w:rsidR="0091696E" w:rsidRPr="0091696E" w:rsidRDefault="0091696E" w:rsidP="0091696E">
      <w:pPr>
        <w:shd w:val="clear" w:color="auto" w:fill="FFFFFF"/>
        <w:rPr>
          <w:rFonts w:ascii="Arial" w:hAnsi="Arial" w:cs="Arial"/>
          <w:b/>
          <w:bCs/>
          <w:sz w:val="20"/>
          <w:szCs w:val="20"/>
        </w:rPr>
      </w:pPr>
    </w:p>
    <w:p w14:paraId="555F2475" w14:textId="071579E1" w:rsidR="0091696E" w:rsidRDefault="37EDC7D6" w:rsidP="00AB1913">
      <w:pPr>
        <w:pStyle w:val="ListParagraph"/>
        <w:numPr>
          <w:ilvl w:val="2"/>
          <w:numId w:val="7"/>
        </w:numPr>
        <w:shd w:val="clear" w:color="auto" w:fill="FFFFFF"/>
        <w:rPr>
          <w:rFonts w:ascii="Arial" w:hAnsi="Arial" w:cs="Arial"/>
          <w:sz w:val="20"/>
          <w:szCs w:val="20"/>
        </w:rPr>
      </w:pPr>
      <w:r w:rsidRPr="0091696E">
        <w:rPr>
          <w:rFonts w:ascii="Arial" w:hAnsi="Arial" w:cs="Arial"/>
          <w:sz w:val="20"/>
          <w:szCs w:val="20"/>
        </w:rPr>
        <w:t xml:space="preserve">There are more than 100 live social media accounts for Cardiff Metropolitan University. Before creating a new </w:t>
      </w:r>
      <w:r w:rsidR="00314027" w:rsidRPr="0091696E">
        <w:rPr>
          <w:rFonts w:ascii="Arial" w:hAnsi="Arial" w:cs="Arial"/>
          <w:sz w:val="20"/>
          <w:szCs w:val="20"/>
        </w:rPr>
        <w:t>University</w:t>
      </w:r>
      <w:r w:rsidRPr="0091696E">
        <w:rPr>
          <w:rFonts w:ascii="Arial" w:hAnsi="Arial" w:cs="Arial"/>
          <w:sz w:val="20"/>
          <w:szCs w:val="20"/>
        </w:rPr>
        <w:t xml:space="preserve"> social media account,</w:t>
      </w:r>
      <w:r w:rsidR="001D4286" w:rsidRPr="0091696E">
        <w:rPr>
          <w:rFonts w:ascii="Arial" w:hAnsi="Arial" w:cs="Arial"/>
          <w:sz w:val="20"/>
          <w:szCs w:val="20"/>
        </w:rPr>
        <w:t xml:space="preserve"> </w:t>
      </w:r>
      <w:r w:rsidRPr="0091696E">
        <w:rPr>
          <w:rFonts w:ascii="Arial" w:hAnsi="Arial" w:cs="Arial"/>
          <w:sz w:val="20"/>
          <w:szCs w:val="20"/>
        </w:rPr>
        <w:t xml:space="preserve">staff </w:t>
      </w:r>
      <w:r w:rsidR="001D4286" w:rsidRPr="0091696E">
        <w:rPr>
          <w:rFonts w:ascii="Arial" w:hAnsi="Arial" w:cs="Arial"/>
          <w:sz w:val="20"/>
          <w:szCs w:val="20"/>
        </w:rPr>
        <w:t xml:space="preserve">are asked to </w:t>
      </w:r>
      <w:r w:rsidRPr="0091696E">
        <w:rPr>
          <w:rFonts w:ascii="Arial" w:hAnsi="Arial" w:cs="Arial"/>
          <w:sz w:val="20"/>
          <w:szCs w:val="20"/>
        </w:rPr>
        <w:t>consider whether there is a set of objectives which cannot be met through an existing account</w:t>
      </w:r>
      <w:r w:rsidR="00E43D2D" w:rsidRPr="0091696E">
        <w:rPr>
          <w:rFonts w:ascii="Arial" w:hAnsi="Arial" w:cs="Arial"/>
          <w:sz w:val="20"/>
          <w:szCs w:val="20"/>
        </w:rPr>
        <w:t>,</w:t>
      </w:r>
      <w:r w:rsidRPr="0091696E">
        <w:rPr>
          <w:rFonts w:ascii="Arial" w:hAnsi="Arial" w:cs="Arial"/>
          <w:sz w:val="20"/>
          <w:szCs w:val="20"/>
        </w:rPr>
        <w:t xml:space="preserve"> </w:t>
      </w:r>
      <w:r w:rsidR="00E43D2D" w:rsidRPr="0091696E">
        <w:rPr>
          <w:rFonts w:ascii="Arial" w:hAnsi="Arial" w:cs="Arial"/>
          <w:sz w:val="20"/>
          <w:szCs w:val="20"/>
        </w:rPr>
        <w:t>whether</w:t>
      </w:r>
      <w:r w:rsidRPr="0091696E">
        <w:rPr>
          <w:rFonts w:ascii="Arial" w:hAnsi="Arial" w:cs="Arial"/>
          <w:sz w:val="20"/>
          <w:szCs w:val="20"/>
        </w:rPr>
        <w:t xml:space="preserve"> a</w:t>
      </w:r>
      <w:r w:rsidR="004966AA" w:rsidRPr="0091696E">
        <w:rPr>
          <w:rFonts w:ascii="Arial" w:hAnsi="Arial" w:cs="Arial"/>
          <w:sz w:val="20"/>
          <w:szCs w:val="20"/>
        </w:rPr>
        <w:t>lternative</w:t>
      </w:r>
      <w:r w:rsidRPr="0091696E">
        <w:rPr>
          <w:rFonts w:ascii="Arial" w:hAnsi="Arial" w:cs="Arial"/>
          <w:sz w:val="20"/>
          <w:szCs w:val="20"/>
        </w:rPr>
        <w:t xml:space="preserve"> communications</w:t>
      </w:r>
      <w:r w:rsidR="00075A7A" w:rsidRPr="0091696E">
        <w:rPr>
          <w:rFonts w:ascii="Arial" w:hAnsi="Arial" w:cs="Arial"/>
          <w:sz w:val="20"/>
          <w:szCs w:val="20"/>
        </w:rPr>
        <w:t xml:space="preserve"> and marketing</w:t>
      </w:r>
      <w:r w:rsidRPr="0091696E">
        <w:rPr>
          <w:rFonts w:ascii="Arial" w:hAnsi="Arial" w:cs="Arial"/>
          <w:sz w:val="20"/>
          <w:szCs w:val="20"/>
        </w:rPr>
        <w:t xml:space="preserve"> </w:t>
      </w:r>
      <w:r w:rsidR="00075A7A" w:rsidRPr="0091696E">
        <w:rPr>
          <w:rFonts w:ascii="Arial" w:hAnsi="Arial" w:cs="Arial"/>
          <w:sz w:val="20"/>
          <w:szCs w:val="20"/>
        </w:rPr>
        <w:t>methods</w:t>
      </w:r>
      <w:r w:rsidR="00E43D2D" w:rsidRPr="0091696E">
        <w:rPr>
          <w:rFonts w:ascii="Arial" w:hAnsi="Arial" w:cs="Arial"/>
          <w:sz w:val="20"/>
          <w:szCs w:val="20"/>
        </w:rPr>
        <w:t xml:space="preserve"> might meet those objectives more effectively</w:t>
      </w:r>
      <w:r w:rsidR="00F84118" w:rsidRPr="0091696E">
        <w:rPr>
          <w:rFonts w:ascii="Arial" w:hAnsi="Arial" w:cs="Arial"/>
          <w:sz w:val="20"/>
          <w:szCs w:val="20"/>
        </w:rPr>
        <w:t xml:space="preserve"> and whether sufficient resource and content will be in place over the long term to ensure its success.</w:t>
      </w:r>
    </w:p>
    <w:p w14:paraId="5A507208" w14:textId="77777777" w:rsidR="0091696E" w:rsidRPr="0091696E" w:rsidRDefault="0091696E" w:rsidP="0091696E">
      <w:pPr>
        <w:shd w:val="clear" w:color="auto" w:fill="FFFFFF"/>
        <w:rPr>
          <w:rFonts w:ascii="Arial" w:hAnsi="Arial" w:cs="Arial"/>
          <w:sz w:val="20"/>
          <w:szCs w:val="20"/>
        </w:rPr>
      </w:pPr>
    </w:p>
    <w:p w14:paraId="1B7BE531" w14:textId="77777777" w:rsidR="0091696E" w:rsidRDefault="0091696E" w:rsidP="00AB1913">
      <w:pPr>
        <w:pStyle w:val="ListParagraph"/>
        <w:numPr>
          <w:ilvl w:val="2"/>
          <w:numId w:val="7"/>
        </w:numPr>
        <w:shd w:val="clear" w:color="auto" w:fill="FFFFFF"/>
        <w:rPr>
          <w:rFonts w:ascii="Arial" w:hAnsi="Arial" w:cs="Arial"/>
          <w:sz w:val="20"/>
          <w:szCs w:val="20"/>
        </w:rPr>
      </w:pPr>
      <w:r w:rsidRPr="0091696E">
        <w:rPr>
          <w:rFonts w:ascii="Arial" w:hAnsi="Arial" w:cs="Arial"/>
          <w:sz w:val="20"/>
          <w:szCs w:val="20"/>
        </w:rPr>
        <w:t>B</w:t>
      </w:r>
      <w:r w:rsidR="005C2EA8" w:rsidRPr="0091696E">
        <w:rPr>
          <w:rFonts w:ascii="Arial" w:hAnsi="Arial" w:cs="Arial"/>
          <w:sz w:val="20"/>
          <w:szCs w:val="20"/>
        </w:rPr>
        <w:t xml:space="preserve">efore opening a new account, </w:t>
      </w:r>
      <w:r>
        <w:rPr>
          <w:rFonts w:ascii="Arial" w:hAnsi="Arial" w:cs="Arial"/>
          <w:sz w:val="20"/>
          <w:szCs w:val="20"/>
        </w:rPr>
        <w:t xml:space="preserve">a </w:t>
      </w:r>
      <w:r w:rsidR="002E1B53" w:rsidRPr="0091696E">
        <w:rPr>
          <w:rFonts w:ascii="Arial" w:hAnsi="Arial" w:cs="Arial"/>
          <w:sz w:val="20"/>
          <w:szCs w:val="20"/>
        </w:rPr>
        <w:t xml:space="preserve">brief </w:t>
      </w:r>
      <w:r w:rsidR="005C2EA8" w:rsidRPr="0091696E">
        <w:rPr>
          <w:rFonts w:ascii="Arial" w:hAnsi="Arial" w:cs="Arial"/>
          <w:sz w:val="20"/>
          <w:szCs w:val="20"/>
        </w:rPr>
        <w:t>business case</w:t>
      </w:r>
      <w:r w:rsidR="003D2FCF" w:rsidRPr="0091696E">
        <w:rPr>
          <w:rFonts w:ascii="Arial" w:hAnsi="Arial" w:cs="Arial"/>
          <w:sz w:val="20"/>
          <w:szCs w:val="20"/>
        </w:rPr>
        <w:t xml:space="preserve"> </w:t>
      </w:r>
      <w:r>
        <w:rPr>
          <w:rFonts w:ascii="Arial" w:hAnsi="Arial" w:cs="Arial"/>
          <w:sz w:val="20"/>
          <w:szCs w:val="20"/>
        </w:rPr>
        <w:t xml:space="preserve">should be submitted </w:t>
      </w:r>
      <w:r w:rsidR="003D2FCF" w:rsidRPr="0091696E">
        <w:rPr>
          <w:rFonts w:ascii="Arial" w:hAnsi="Arial" w:cs="Arial"/>
          <w:sz w:val="20"/>
          <w:szCs w:val="20"/>
        </w:rPr>
        <w:t xml:space="preserve">setting out the </w:t>
      </w:r>
      <w:r w:rsidR="00EC5284" w:rsidRPr="0091696E">
        <w:rPr>
          <w:rFonts w:ascii="Arial" w:hAnsi="Arial" w:cs="Arial"/>
          <w:sz w:val="20"/>
          <w:szCs w:val="20"/>
        </w:rPr>
        <w:t xml:space="preserve">objectives, rationale and resourcing plans </w:t>
      </w:r>
      <w:r w:rsidR="00F77AC6" w:rsidRPr="0091696E">
        <w:rPr>
          <w:rFonts w:ascii="Arial" w:hAnsi="Arial" w:cs="Arial"/>
          <w:sz w:val="20"/>
          <w:szCs w:val="20"/>
        </w:rPr>
        <w:t xml:space="preserve">to the </w:t>
      </w:r>
      <w:r w:rsidR="37EDC7D6" w:rsidRPr="0091696E">
        <w:rPr>
          <w:rFonts w:ascii="Arial" w:hAnsi="Arial" w:cs="Arial"/>
          <w:sz w:val="20"/>
          <w:szCs w:val="20"/>
        </w:rPr>
        <w:t>Head of</w:t>
      </w:r>
      <w:r w:rsidR="00B66444" w:rsidRPr="0091696E">
        <w:rPr>
          <w:rFonts w:ascii="Arial" w:hAnsi="Arial" w:cs="Arial"/>
          <w:sz w:val="20"/>
          <w:szCs w:val="20"/>
        </w:rPr>
        <w:t xml:space="preserve"> Brand and Marketing</w:t>
      </w:r>
      <w:r w:rsidR="00F77AC6" w:rsidRPr="0091696E">
        <w:rPr>
          <w:rFonts w:ascii="Arial" w:hAnsi="Arial" w:cs="Arial"/>
          <w:sz w:val="20"/>
          <w:szCs w:val="20"/>
        </w:rPr>
        <w:t xml:space="preserve">, who </w:t>
      </w:r>
      <w:r w:rsidR="00CC521D" w:rsidRPr="0091696E">
        <w:rPr>
          <w:rFonts w:ascii="Arial" w:hAnsi="Arial" w:cs="Arial"/>
          <w:sz w:val="20"/>
          <w:szCs w:val="20"/>
        </w:rPr>
        <w:t>will need to</w:t>
      </w:r>
      <w:r w:rsidR="00F77AC6" w:rsidRPr="0091696E">
        <w:rPr>
          <w:rFonts w:ascii="Arial" w:hAnsi="Arial" w:cs="Arial"/>
          <w:sz w:val="20"/>
          <w:szCs w:val="20"/>
        </w:rPr>
        <w:t xml:space="preserve"> give </w:t>
      </w:r>
      <w:proofErr w:type="spellStart"/>
      <w:r w:rsidR="00F77AC6" w:rsidRPr="0091696E">
        <w:rPr>
          <w:rFonts w:ascii="Arial" w:hAnsi="Arial" w:cs="Arial"/>
          <w:sz w:val="20"/>
          <w:szCs w:val="20"/>
        </w:rPr>
        <w:t>authorisation</w:t>
      </w:r>
      <w:proofErr w:type="spellEnd"/>
      <w:r w:rsidR="00F77AC6" w:rsidRPr="0091696E">
        <w:rPr>
          <w:rFonts w:ascii="Arial" w:hAnsi="Arial" w:cs="Arial"/>
          <w:sz w:val="20"/>
          <w:szCs w:val="20"/>
        </w:rPr>
        <w:t xml:space="preserve"> </w:t>
      </w:r>
      <w:r>
        <w:rPr>
          <w:rFonts w:ascii="Arial" w:hAnsi="Arial" w:cs="Arial"/>
          <w:sz w:val="20"/>
          <w:szCs w:val="20"/>
        </w:rPr>
        <w:t>to</w:t>
      </w:r>
      <w:r w:rsidR="00F77AC6" w:rsidRPr="0091696E">
        <w:rPr>
          <w:rFonts w:ascii="Arial" w:hAnsi="Arial" w:cs="Arial"/>
          <w:sz w:val="20"/>
          <w:szCs w:val="20"/>
        </w:rPr>
        <w:t xml:space="preserve"> proceed.</w:t>
      </w:r>
    </w:p>
    <w:p w14:paraId="7B14365B" w14:textId="77777777" w:rsidR="0091696E" w:rsidRPr="0091696E" w:rsidRDefault="0091696E" w:rsidP="0091696E">
      <w:pPr>
        <w:pStyle w:val="ListParagraph"/>
        <w:rPr>
          <w:rFonts w:ascii="Arial" w:hAnsi="Arial" w:cs="Arial"/>
          <w:sz w:val="20"/>
          <w:szCs w:val="20"/>
        </w:rPr>
      </w:pPr>
    </w:p>
    <w:p w14:paraId="18DFB039" w14:textId="3A34ED2F" w:rsidR="00AE52BE" w:rsidRPr="0091696E" w:rsidRDefault="37EDC7D6" w:rsidP="00AB1913">
      <w:pPr>
        <w:pStyle w:val="ListParagraph"/>
        <w:numPr>
          <w:ilvl w:val="2"/>
          <w:numId w:val="7"/>
        </w:numPr>
        <w:shd w:val="clear" w:color="auto" w:fill="FFFFFF"/>
        <w:rPr>
          <w:rFonts w:ascii="Arial" w:hAnsi="Arial" w:cs="Arial"/>
          <w:sz w:val="20"/>
          <w:szCs w:val="20"/>
        </w:rPr>
      </w:pPr>
      <w:r w:rsidRPr="0091696E">
        <w:rPr>
          <w:rFonts w:ascii="Arial" w:hAnsi="Arial" w:cs="Arial"/>
          <w:sz w:val="20"/>
          <w:szCs w:val="20"/>
        </w:rPr>
        <w:lastRenderedPageBreak/>
        <w:t xml:space="preserve">If a new account is to be established, its name </w:t>
      </w:r>
      <w:r w:rsidR="00D010E6" w:rsidRPr="0091696E">
        <w:rPr>
          <w:rFonts w:ascii="Arial" w:hAnsi="Arial" w:cs="Arial"/>
          <w:sz w:val="20"/>
          <w:szCs w:val="20"/>
        </w:rPr>
        <w:t>should</w:t>
      </w:r>
      <w:r w:rsidRPr="0091696E">
        <w:rPr>
          <w:rFonts w:ascii="Arial" w:hAnsi="Arial" w:cs="Arial"/>
          <w:sz w:val="20"/>
          <w:szCs w:val="20"/>
        </w:rPr>
        <w:t xml:space="preserve"> begin with “</w:t>
      </w:r>
      <w:proofErr w:type="spellStart"/>
      <w:r w:rsidRPr="0091696E">
        <w:rPr>
          <w:rFonts w:ascii="Arial" w:hAnsi="Arial" w:cs="Arial"/>
          <w:sz w:val="20"/>
          <w:szCs w:val="20"/>
        </w:rPr>
        <w:t>CardiffMet</w:t>
      </w:r>
      <w:proofErr w:type="spellEnd"/>
      <w:r w:rsidRPr="0091696E">
        <w:rPr>
          <w:rFonts w:ascii="Arial" w:hAnsi="Arial" w:cs="Arial"/>
          <w:sz w:val="20"/>
          <w:szCs w:val="20"/>
        </w:rPr>
        <w:t>” for consistency with other University accounts</w:t>
      </w:r>
      <w:r w:rsidR="00E905A9" w:rsidRPr="0091696E">
        <w:rPr>
          <w:rFonts w:ascii="Arial" w:hAnsi="Arial" w:cs="Arial"/>
          <w:sz w:val="20"/>
          <w:szCs w:val="20"/>
        </w:rPr>
        <w:t xml:space="preserve"> (unless </w:t>
      </w:r>
      <w:r w:rsidR="00D43F31" w:rsidRPr="0091696E">
        <w:rPr>
          <w:rFonts w:ascii="Arial" w:hAnsi="Arial" w:cs="Arial"/>
          <w:sz w:val="20"/>
          <w:szCs w:val="20"/>
        </w:rPr>
        <w:t xml:space="preserve">express permission is granted by the Head of </w:t>
      </w:r>
      <w:r w:rsidR="000B447D" w:rsidRPr="0091696E">
        <w:rPr>
          <w:rFonts w:ascii="Arial" w:hAnsi="Arial" w:cs="Arial"/>
          <w:sz w:val="20"/>
          <w:szCs w:val="20"/>
        </w:rPr>
        <w:t>Marketing and Brand)</w:t>
      </w:r>
      <w:r w:rsidRPr="0091696E">
        <w:rPr>
          <w:rFonts w:ascii="Arial" w:hAnsi="Arial" w:cs="Arial"/>
          <w:sz w:val="20"/>
          <w:szCs w:val="20"/>
        </w:rPr>
        <w:t>.</w:t>
      </w:r>
    </w:p>
    <w:p w14:paraId="28C9F491" w14:textId="57DDD6F4" w:rsidR="006C41C3" w:rsidRPr="0091696E" w:rsidRDefault="0091696E" w:rsidP="0091696E">
      <w:pPr>
        <w:pStyle w:val="ListParagraph"/>
        <w:ind w:hanging="720"/>
        <w:rPr>
          <w:rFonts w:ascii="Arial" w:hAnsi="Arial" w:cs="Arial"/>
          <w:b/>
          <w:bCs/>
          <w:sz w:val="20"/>
          <w:szCs w:val="20"/>
        </w:rPr>
      </w:pPr>
      <w:r>
        <w:rPr>
          <w:rFonts w:ascii="Arial" w:hAnsi="Arial" w:cs="Arial"/>
          <w:b/>
          <w:bCs/>
          <w:sz w:val="20"/>
          <w:szCs w:val="20"/>
        </w:rPr>
        <w:t>9.0</w:t>
      </w:r>
      <w:r>
        <w:rPr>
          <w:rFonts w:ascii="Arial" w:hAnsi="Arial" w:cs="Arial"/>
          <w:b/>
          <w:bCs/>
          <w:sz w:val="20"/>
          <w:szCs w:val="20"/>
        </w:rPr>
        <w:tab/>
      </w:r>
      <w:r w:rsidR="006C41C3" w:rsidRPr="0091696E">
        <w:rPr>
          <w:rFonts w:ascii="Arial" w:hAnsi="Arial" w:cs="Arial"/>
          <w:b/>
          <w:bCs/>
          <w:sz w:val="20"/>
          <w:szCs w:val="20"/>
        </w:rPr>
        <w:t xml:space="preserve">Guidance </w:t>
      </w:r>
      <w:r w:rsidR="00683B74" w:rsidRPr="0091696E">
        <w:rPr>
          <w:rFonts w:ascii="Arial" w:hAnsi="Arial" w:cs="Arial"/>
          <w:b/>
          <w:bCs/>
          <w:sz w:val="20"/>
          <w:szCs w:val="20"/>
        </w:rPr>
        <w:t>for</w:t>
      </w:r>
      <w:r>
        <w:rPr>
          <w:rFonts w:ascii="Arial" w:hAnsi="Arial" w:cs="Arial"/>
          <w:b/>
          <w:bCs/>
          <w:sz w:val="20"/>
          <w:szCs w:val="20"/>
        </w:rPr>
        <w:t xml:space="preserve"> all</w:t>
      </w:r>
      <w:r w:rsidR="00683B74" w:rsidRPr="0091696E">
        <w:rPr>
          <w:rFonts w:ascii="Arial" w:hAnsi="Arial" w:cs="Arial"/>
          <w:b/>
          <w:bCs/>
          <w:sz w:val="20"/>
          <w:szCs w:val="20"/>
        </w:rPr>
        <w:t xml:space="preserve"> those with responsibility for</w:t>
      </w:r>
      <w:r w:rsidR="00E26BD8" w:rsidRPr="0091696E">
        <w:rPr>
          <w:rFonts w:ascii="Arial" w:hAnsi="Arial" w:cs="Arial"/>
          <w:b/>
          <w:bCs/>
          <w:sz w:val="20"/>
          <w:szCs w:val="20"/>
        </w:rPr>
        <w:t xml:space="preserve"> a</w:t>
      </w:r>
      <w:r w:rsidR="006C41C3" w:rsidRPr="0091696E">
        <w:rPr>
          <w:rFonts w:ascii="Arial" w:hAnsi="Arial" w:cs="Arial"/>
          <w:b/>
          <w:bCs/>
          <w:sz w:val="20"/>
          <w:szCs w:val="20"/>
        </w:rPr>
        <w:t xml:space="preserve"> Cardiff Metropolitan University social media account</w:t>
      </w:r>
    </w:p>
    <w:p w14:paraId="7D9E0090" w14:textId="77777777" w:rsidR="006C41C3" w:rsidRPr="0091696E" w:rsidRDefault="006C41C3" w:rsidP="0091696E">
      <w:pPr>
        <w:rPr>
          <w:rFonts w:ascii="Arial" w:hAnsi="Arial" w:cs="Arial"/>
          <w:b/>
          <w:bCs/>
          <w:sz w:val="20"/>
          <w:szCs w:val="20"/>
        </w:rPr>
      </w:pPr>
    </w:p>
    <w:p w14:paraId="56B3D99B" w14:textId="15921A5F" w:rsidR="004E4B43" w:rsidRDefault="0091696E" w:rsidP="0091696E">
      <w:pPr>
        <w:ind w:left="720" w:hanging="720"/>
        <w:rPr>
          <w:rFonts w:ascii="Arial" w:hAnsi="Arial" w:cs="Arial"/>
          <w:sz w:val="20"/>
          <w:szCs w:val="20"/>
        </w:rPr>
      </w:pPr>
      <w:r>
        <w:rPr>
          <w:rFonts w:ascii="Arial" w:hAnsi="Arial" w:cs="Arial"/>
          <w:sz w:val="20"/>
          <w:szCs w:val="20"/>
        </w:rPr>
        <w:t>9</w:t>
      </w:r>
      <w:r w:rsidR="00683B74">
        <w:rPr>
          <w:rFonts w:ascii="Arial" w:hAnsi="Arial" w:cs="Arial"/>
          <w:sz w:val="20"/>
          <w:szCs w:val="20"/>
        </w:rPr>
        <w:t>.1</w:t>
      </w:r>
      <w:r w:rsidR="00683B74">
        <w:rPr>
          <w:rFonts w:ascii="Arial" w:hAnsi="Arial" w:cs="Arial"/>
          <w:sz w:val="20"/>
          <w:szCs w:val="20"/>
        </w:rPr>
        <w:tab/>
      </w:r>
      <w:r w:rsidR="00350673" w:rsidRPr="006C41C3">
        <w:rPr>
          <w:rFonts w:ascii="Arial" w:hAnsi="Arial" w:cs="Arial"/>
          <w:sz w:val="20"/>
          <w:szCs w:val="20"/>
        </w:rPr>
        <w:t xml:space="preserve">All posts from </w:t>
      </w:r>
      <w:proofErr w:type="gramStart"/>
      <w:r w:rsidR="002E1B53" w:rsidRPr="006C41C3">
        <w:rPr>
          <w:rFonts w:ascii="Arial" w:hAnsi="Arial" w:cs="Arial"/>
          <w:sz w:val="20"/>
          <w:szCs w:val="20"/>
        </w:rPr>
        <w:t>University</w:t>
      </w:r>
      <w:proofErr w:type="gramEnd"/>
      <w:r w:rsidR="00350673" w:rsidRPr="006C41C3">
        <w:rPr>
          <w:rFonts w:ascii="Arial" w:hAnsi="Arial" w:cs="Arial"/>
          <w:sz w:val="20"/>
          <w:szCs w:val="20"/>
        </w:rPr>
        <w:t xml:space="preserve"> social media accounts represent Cardiff Metropolitan University. </w:t>
      </w:r>
      <w:r w:rsidR="00C711BF" w:rsidRPr="006C41C3">
        <w:rPr>
          <w:rFonts w:ascii="Arial" w:hAnsi="Arial" w:cs="Arial"/>
          <w:sz w:val="20"/>
          <w:szCs w:val="20"/>
        </w:rPr>
        <w:t>A</w:t>
      </w:r>
      <w:r w:rsidR="00350673" w:rsidRPr="006C41C3">
        <w:rPr>
          <w:rFonts w:ascii="Arial" w:hAnsi="Arial" w:cs="Arial"/>
          <w:sz w:val="20"/>
          <w:szCs w:val="20"/>
        </w:rPr>
        <w:t xml:space="preserve">ll messages posted </w:t>
      </w:r>
      <w:r w:rsidR="00C711BF" w:rsidRPr="006C41C3">
        <w:rPr>
          <w:rFonts w:ascii="Arial" w:hAnsi="Arial" w:cs="Arial"/>
          <w:sz w:val="20"/>
          <w:szCs w:val="20"/>
        </w:rPr>
        <w:t>must be</w:t>
      </w:r>
      <w:r w:rsidR="00350673" w:rsidRPr="006C41C3">
        <w:rPr>
          <w:rFonts w:ascii="Arial" w:hAnsi="Arial" w:cs="Arial"/>
          <w:sz w:val="20"/>
          <w:szCs w:val="20"/>
        </w:rPr>
        <w:t xml:space="preserve"> appropriate</w:t>
      </w:r>
      <w:r w:rsidR="00352998" w:rsidRPr="006C41C3">
        <w:rPr>
          <w:rFonts w:ascii="Arial" w:hAnsi="Arial" w:cs="Arial"/>
          <w:sz w:val="20"/>
          <w:szCs w:val="20"/>
        </w:rPr>
        <w:t xml:space="preserve"> </w:t>
      </w:r>
      <w:r w:rsidR="00D70F06" w:rsidRPr="006C41C3">
        <w:rPr>
          <w:rFonts w:ascii="Arial" w:hAnsi="Arial" w:cs="Arial"/>
          <w:sz w:val="20"/>
          <w:szCs w:val="20"/>
        </w:rPr>
        <w:t>and must</w:t>
      </w:r>
      <w:r w:rsidR="00350673" w:rsidRPr="006C41C3">
        <w:rPr>
          <w:rFonts w:ascii="Arial" w:hAnsi="Arial" w:cs="Arial"/>
          <w:sz w:val="20"/>
          <w:szCs w:val="20"/>
        </w:rPr>
        <w:t xml:space="preserve"> not damage the </w:t>
      </w:r>
      <w:r w:rsidR="00352998" w:rsidRPr="006C41C3">
        <w:rPr>
          <w:rFonts w:ascii="Arial" w:hAnsi="Arial" w:cs="Arial"/>
          <w:sz w:val="20"/>
          <w:szCs w:val="20"/>
        </w:rPr>
        <w:t xml:space="preserve">University’s </w:t>
      </w:r>
      <w:r w:rsidR="00350673" w:rsidRPr="006C41C3">
        <w:rPr>
          <w:rFonts w:ascii="Arial" w:hAnsi="Arial" w:cs="Arial"/>
          <w:sz w:val="20"/>
          <w:szCs w:val="20"/>
        </w:rPr>
        <w:t xml:space="preserve">reputation or bring </w:t>
      </w:r>
      <w:r w:rsidR="00352998" w:rsidRPr="006C41C3">
        <w:rPr>
          <w:rFonts w:ascii="Arial" w:hAnsi="Arial" w:cs="Arial"/>
          <w:sz w:val="20"/>
          <w:szCs w:val="20"/>
        </w:rPr>
        <w:t>the University</w:t>
      </w:r>
      <w:r w:rsidR="00350673" w:rsidRPr="006C41C3">
        <w:rPr>
          <w:rFonts w:ascii="Arial" w:hAnsi="Arial" w:cs="Arial"/>
          <w:sz w:val="20"/>
          <w:szCs w:val="20"/>
        </w:rPr>
        <w:t xml:space="preserve"> into disrepute. </w:t>
      </w:r>
    </w:p>
    <w:p w14:paraId="2EE69AC1" w14:textId="77777777" w:rsidR="006E0E40" w:rsidRPr="006C41C3" w:rsidRDefault="006E0E40" w:rsidP="006C41C3">
      <w:pPr>
        <w:rPr>
          <w:rFonts w:ascii="Arial" w:hAnsi="Arial" w:cs="Arial"/>
          <w:b/>
          <w:bCs/>
          <w:sz w:val="20"/>
          <w:szCs w:val="20"/>
        </w:rPr>
      </w:pPr>
    </w:p>
    <w:p w14:paraId="489B5CB4" w14:textId="63C344F6" w:rsidR="006E0E40" w:rsidRPr="006E0E40" w:rsidRDefault="0091696E" w:rsidP="0091696E">
      <w:pPr>
        <w:ind w:left="720" w:hanging="720"/>
        <w:rPr>
          <w:rFonts w:ascii="Arial" w:hAnsi="Arial" w:cs="Arial"/>
          <w:sz w:val="20"/>
          <w:szCs w:val="20"/>
        </w:rPr>
      </w:pPr>
      <w:r>
        <w:rPr>
          <w:rFonts w:ascii="Arial" w:hAnsi="Arial" w:cs="Arial"/>
          <w:sz w:val="20"/>
          <w:szCs w:val="20"/>
        </w:rPr>
        <w:t>9</w:t>
      </w:r>
      <w:r w:rsidR="006E0E40">
        <w:rPr>
          <w:rFonts w:ascii="Arial" w:hAnsi="Arial" w:cs="Arial"/>
          <w:sz w:val="20"/>
          <w:szCs w:val="20"/>
        </w:rPr>
        <w:t>.2</w:t>
      </w:r>
      <w:r w:rsidR="006E0E40">
        <w:rPr>
          <w:rFonts w:ascii="Arial" w:hAnsi="Arial" w:cs="Arial"/>
          <w:sz w:val="20"/>
          <w:szCs w:val="20"/>
        </w:rPr>
        <w:tab/>
        <w:t>A</w:t>
      </w:r>
      <w:r w:rsidR="006E0E40" w:rsidRPr="006E0E40">
        <w:rPr>
          <w:rFonts w:ascii="Arial" w:hAnsi="Arial" w:cs="Arial"/>
          <w:sz w:val="20"/>
          <w:szCs w:val="20"/>
        </w:rPr>
        <w:t xml:space="preserve">ll University social media accounts should be aimed at an external audience. If </w:t>
      </w:r>
      <w:r>
        <w:rPr>
          <w:rFonts w:ascii="Arial" w:hAnsi="Arial" w:cs="Arial"/>
          <w:sz w:val="20"/>
          <w:szCs w:val="20"/>
        </w:rPr>
        <w:t>the</w:t>
      </w:r>
      <w:r w:rsidR="006E0E40" w:rsidRPr="006E0E40">
        <w:rPr>
          <w:rFonts w:ascii="Arial" w:hAnsi="Arial" w:cs="Arial"/>
          <w:sz w:val="20"/>
          <w:szCs w:val="20"/>
        </w:rPr>
        <w:t xml:space="preserve"> target audience </w:t>
      </w:r>
      <w:r>
        <w:rPr>
          <w:rFonts w:ascii="Arial" w:hAnsi="Arial" w:cs="Arial"/>
          <w:sz w:val="20"/>
          <w:szCs w:val="20"/>
        </w:rPr>
        <w:t xml:space="preserve">for the message </w:t>
      </w:r>
      <w:r w:rsidR="006E0E40" w:rsidRPr="006E0E40">
        <w:rPr>
          <w:rFonts w:ascii="Arial" w:hAnsi="Arial" w:cs="Arial"/>
          <w:sz w:val="20"/>
          <w:szCs w:val="20"/>
        </w:rPr>
        <w:t xml:space="preserve">is internal (staff/students), existing communications channels (InSite for staff, </w:t>
      </w:r>
      <w:proofErr w:type="spellStart"/>
      <w:r w:rsidR="006E0E40" w:rsidRPr="006E0E40">
        <w:rPr>
          <w:rFonts w:ascii="Arial" w:hAnsi="Arial" w:cs="Arial"/>
          <w:sz w:val="20"/>
          <w:szCs w:val="20"/>
        </w:rPr>
        <w:t>MetCentral</w:t>
      </w:r>
      <w:proofErr w:type="spellEnd"/>
      <w:r w:rsidR="006E0E40" w:rsidRPr="006E0E40">
        <w:rPr>
          <w:rFonts w:ascii="Arial" w:hAnsi="Arial" w:cs="Arial"/>
          <w:sz w:val="20"/>
          <w:szCs w:val="20"/>
        </w:rPr>
        <w:t xml:space="preserve"> for students) </w:t>
      </w:r>
      <w:r>
        <w:rPr>
          <w:rFonts w:ascii="Arial" w:hAnsi="Arial" w:cs="Arial"/>
          <w:sz w:val="20"/>
          <w:szCs w:val="20"/>
        </w:rPr>
        <w:t xml:space="preserve">should be used </w:t>
      </w:r>
      <w:r w:rsidR="006E0E40" w:rsidRPr="006E0E40">
        <w:rPr>
          <w:rFonts w:ascii="Arial" w:hAnsi="Arial" w:cs="Arial"/>
          <w:sz w:val="20"/>
          <w:szCs w:val="20"/>
        </w:rPr>
        <w:t>instead. In exceptional circumstances, such as a major incident, social media may be used for internal communications, upon approval or direction from the Head of Communications.</w:t>
      </w:r>
      <w:r w:rsidR="006E0E40">
        <w:rPr>
          <w:rFonts w:ascii="Arial" w:hAnsi="Arial" w:cs="Arial"/>
          <w:sz w:val="20"/>
          <w:szCs w:val="20"/>
        </w:rPr>
        <w:t xml:space="preserve"> </w:t>
      </w:r>
      <w:r>
        <w:rPr>
          <w:rFonts w:ascii="Arial" w:hAnsi="Arial" w:cs="Arial"/>
          <w:sz w:val="20"/>
          <w:szCs w:val="20"/>
        </w:rPr>
        <w:t>For content aimed at</w:t>
      </w:r>
      <w:r w:rsidR="006E0E40" w:rsidRPr="006E0E40">
        <w:rPr>
          <w:rFonts w:ascii="Arial" w:hAnsi="Arial" w:cs="Arial"/>
          <w:sz w:val="20"/>
          <w:szCs w:val="20"/>
        </w:rPr>
        <w:t xml:space="preserve"> an internal audience, contact the Stakeholder Communications Manager for guidance. </w:t>
      </w:r>
    </w:p>
    <w:p w14:paraId="65FA1267" w14:textId="77777777" w:rsidR="006E0E40" w:rsidRDefault="006E0E40" w:rsidP="006C41C3">
      <w:pPr>
        <w:rPr>
          <w:rFonts w:ascii="Arial" w:hAnsi="Arial" w:cs="Arial"/>
          <w:sz w:val="20"/>
          <w:szCs w:val="20"/>
        </w:rPr>
      </w:pPr>
    </w:p>
    <w:p w14:paraId="177F9FE8" w14:textId="1954B820" w:rsidR="00D47FB3" w:rsidRPr="006C41C3" w:rsidRDefault="0091696E" w:rsidP="0091696E">
      <w:pPr>
        <w:ind w:left="720" w:hanging="720"/>
        <w:rPr>
          <w:rFonts w:ascii="Arial" w:hAnsi="Arial" w:cs="Arial"/>
          <w:sz w:val="20"/>
          <w:szCs w:val="20"/>
        </w:rPr>
      </w:pPr>
      <w:r>
        <w:rPr>
          <w:rFonts w:ascii="Arial" w:hAnsi="Arial" w:cs="Arial"/>
          <w:sz w:val="20"/>
          <w:szCs w:val="20"/>
        </w:rPr>
        <w:t>9</w:t>
      </w:r>
      <w:r w:rsidR="00683B74">
        <w:rPr>
          <w:rFonts w:ascii="Arial" w:hAnsi="Arial" w:cs="Arial"/>
          <w:sz w:val="20"/>
          <w:szCs w:val="20"/>
        </w:rPr>
        <w:t>.</w:t>
      </w:r>
      <w:r w:rsidR="006E0E40">
        <w:rPr>
          <w:rFonts w:ascii="Arial" w:hAnsi="Arial" w:cs="Arial"/>
          <w:sz w:val="20"/>
          <w:szCs w:val="20"/>
        </w:rPr>
        <w:t>3</w:t>
      </w:r>
      <w:r w:rsidR="00683B74">
        <w:rPr>
          <w:rFonts w:ascii="Arial" w:hAnsi="Arial" w:cs="Arial"/>
          <w:sz w:val="20"/>
          <w:szCs w:val="20"/>
        </w:rPr>
        <w:tab/>
      </w:r>
      <w:r w:rsidR="37EDC7D6" w:rsidRPr="006C41C3">
        <w:rPr>
          <w:rFonts w:ascii="Arial" w:hAnsi="Arial" w:cs="Arial"/>
          <w:sz w:val="20"/>
          <w:szCs w:val="20"/>
        </w:rPr>
        <w:t xml:space="preserve">Safeguards should be put in place to </w:t>
      </w:r>
      <w:proofErr w:type="spellStart"/>
      <w:r w:rsidR="37EDC7D6" w:rsidRPr="006C41C3">
        <w:rPr>
          <w:rFonts w:ascii="Arial" w:hAnsi="Arial" w:cs="Arial"/>
          <w:sz w:val="20"/>
          <w:szCs w:val="20"/>
        </w:rPr>
        <w:t>minimise</w:t>
      </w:r>
      <w:proofErr w:type="spellEnd"/>
      <w:r w:rsidR="37EDC7D6" w:rsidRPr="006C41C3">
        <w:rPr>
          <w:rFonts w:ascii="Arial" w:hAnsi="Arial" w:cs="Arial"/>
          <w:sz w:val="20"/>
          <w:szCs w:val="20"/>
        </w:rPr>
        <w:t xml:space="preserve"> the risk of </w:t>
      </w:r>
      <w:r w:rsidR="001C6B6F" w:rsidRPr="006C41C3">
        <w:rPr>
          <w:rFonts w:ascii="Arial" w:hAnsi="Arial" w:cs="Arial"/>
          <w:sz w:val="20"/>
          <w:szCs w:val="20"/>
        </w:rPr>
        <w:t>spelling</w:t>
      </w:r>
      <w:r w:rsidR="766A914F" w:rsidRPr="006C41C3">
        <w:rPr>
          <w:rFonts w:ascii="Arial" w:hAnsi="Arial" w:cs="Arial"/>
          <w:sz w:val="20"/>
          <w:szCs w:val="20"/>
        </w:rPr>
        <w:t xml:space="preserve"> and </w:t>
      </w:r>
      <w:r w:rsidR="001C6B6F" w:rsidRPr="006C41C3">
        <w:rPr>
          <w:rFonts w:ascii="Arial" w:hAnsi="Arial" w:cs="Arial"/>
          <w:sz w:val="20"/>
          <w:szCs w:val="20"/>
        </w:rPr>
        <w:t xml:space="preserve">grammatical </w:t>
      </w:r>
      <w:r w:rsidR="37EDC7D6" w:rsidRPr="006C41C3">
        <w:rPr>
          <w:rFonts w:ascii="Arial" w:hAnsi="Arial" w:cs="Arial"/>
          <w:sz w:val="20"/>
          <w:szCs w:val="20"/>
        </w:rPr>
        <w:t>errors</w:t>
      </w:r>
      <w:r w:rsidR="001C6B6F" w:rsidRPr="006C41C3">
        <w:rPr>
          <w:rFonts w:ascii="Arial" w:hAnsi="Arial" w:cs="Arial"/>
          <w:sz w:val="20"/>
          <w:szCs w:val="20"/>
        </w:rPr>
        <w:t xml:space="preserve"> and </w:t>
      </w:r>
      <w:r w:rsidR="00505549" w:rsidRPr="006C41C3">
        <w:rPr>
          <w:rFonts w:ascii="Arial" w:hAnsi="Arial" w:cs="Arial"/>
          <w:sz w:val="20"/>
          <w:szCs w:val="20"/>
        </w:rPr>
        <w:t>to ensure</w:t>
      </w:r>
      <w:r w:rsidR="28233E4D" w:rsidRPr="006C41C3">
        <w:rPr>
          <w:rFonts w:ascii="Arial" w:hAnsi="Arial" w:cs="Arial"/>
          <w:sz w:val="20"/>
          <w:szCs w:val="20"/>
        </w:rPr>
        <w:t xml:space="preserve"> </w:t>
      </w:r>
      <w:bookmarkStart w:id="1" w:name="_Int_mJpO9LXh"/>
      <w:r w:rsidR="00505549" w:rsidRPr="006C41C3">
        <w:rPr>
          <w:rFonts w:ascii="Arial" w:hAnsi="Arial" w:cs="Arial"/>
          <w:sz w:val="20"/>
          <w:szCs w:val="20"/>
        </w:rPr>
        <w:t>appropriate</w:t>
      </w:r>
      <w:bookmarkEnd w:id="1"/>
      <w:r w:rsidR="00505549" w:rsidRPr="006C41C3">
        <w:rPr>
          <w:rFonts w:ascii="Arial" w:hAnsi="Arial" w:cs="Arial"/>
          <w:sz w:val="20"/>
          <w:szCs w:val="20"/>
        </w:rPr>
        <w:t xml:space="preserve"> </w:t>
      </w:r>
      <w:r w:rsidR="001C6B6F" w:rsidRPr="006C41C3">
        <w:rPr>
          <w:rFonts w:ascii="Arial" w:hAnsi="Arial" w:cs="Arial"/>
          <w:sz w:val="20"/>
          <w:szCs w:val="20"/>
        </w:rPr>
        <w:t>tone</w:t>
      </w:r>
      <w:r w:rsidR="00505549" w:rsidRPr="006C41C3">
        <w:rPr>
          <w:rFonts w:ascii="Arial" w:hAnsi="Arial" w:cs="Arial"/>
          <w:sz w:val="20"/>
          <w:szCs w:val="20"/>
        </w:rPr>
        <w:t xml:space="preserve"> of voice</w:t>
      </w:r>
      <w:r w:rsidR="37EDC7D6" w:rsidRPr="006C41C3">
        <w:rPr>
          <w:rFonts w:ascii="Arial" w:hAnsi="Arial" w:cs="Arial"/>
          <w:sz w:val="20"/>
          <w:szCs w:val="20"/>
        </w:rPr>
        <w:t>. This includes checking content, including language, images, emojis and any other media used, before publication</w:t>
      </w:r>
      <w:r w:rsidR="000B447D" w:rsidRPr="006C41C3">
        <w:rPr>
          <w:rFonts w:ascii="Arial" w:hAnsi="Arial" w:cs="Arial"/>
          <w:sz w:val="20"/>
          <w:szCs w:val="20"/>
        </w:rPr>
        <w:t xml:space="preserve">, ideally by another appropriately skilled </w:t>
      </w:r>
      <w:r w:rsidR="003B593A" w:rsidRPr="006C41C3">
        <w:rPr>
          <w:rFonts w:ascii="Arial" w:hAnsi="Arial" w:cs="Arial"/>
          <w:sz w:val="20"/>
          <w:szCs w:val="20"/>
        </w:rPr>
        <w:t>University social media user.</w:t>
      </w:r>
      <w:r w:rsidR="37EDC7D6" w:rsidRPr="006C41C3">
        <w:rPr>
          <w:rFonts w:ascii="Arial" w:hAnsi="Arial" w:cs="Arial"/>
          <w:sz w:val="20"/>
          <w:szCs w:val="20"/>
        </w:rPr>
        <w:t xml:space="preserve"> </w:t>
      </w:r>
      <w:r w:rsidR="00452DE9">
        <w:rPr>
          <w:rFonts w:ascii="Arial" w:hAnsi="Arial" w:cs="Arial"/>
          <w:sz w:val="20"/>
          <w:szCs w:val="20"/>
        </w:rPr>
        <w:t xml:space="preserve">Alt text should be used where necessary. </w:t>
      </w:r>
    </w:p>
    <w:p w14:paraId="344F228F" w14:textId="2DD3943B" w:rsidR="007F0698" w:rsidRPr="008A1906" w:rsidRDefault="00527715" w:rsidP="00527715">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9</w:t>
      </w:r>
      <w:r w:rsidR="00683B74">
        <w:rPr>
          <w:rFonts w:ascii="Arial" w:hAnsi="Arial" w:cs="Arial"/>
          <w:sz w:val="20"/>
          <w:szCs w:val="20"/>
        </w:rPr>
        <w:t>.</w:t>
      </w:r>
      <w:r w:rsidR="006E0E40">
        <w:rPr>
          <w:rFonts w:ascii="Arial" w:hAnsi="Arial" w:cs="Arial"/>
          <w:sz w:val="20"/>
          <w:szCs w:val="20"/>
        </w:rPr>
        <w:t>4</w:t>
      </w:r>
      <w:r w:rsidR="00683B74">
        <w:rPr>
          <w:rFonts w:ascii="Arial" w:hAnsi="Arial" w:cs="Arial"/>
          <w:sz w:val="20"/>
          <w:szCs w:val="20"/>
        </w:rPr>
        <w:tab/>
      </w:r>
      <w:r w:rsidR="37EDC7D6" w:rsidRPr="008A1906">
        <w:rPr>
          <w:rFonts w:ascii="Arial" w:hAnsi="Arial" w:cs="Arial"/>
          <w:sz w:val="20"/>
          <w:szCs w:val="20"/>
        </w:rPr>
        <w:t>Both individuals and organisations can be held personally responsible for defamatory or libe</w:t>
      </w:r>
      <w:r w:rsidR="001A1246" w:rsidRPr="008A1906">
        <w:rPr>
          <w:rFonts w:ascii="Arial" w:hAnsi="Arial" w:cs="Arial"/>
          <w:sz w:val="20"/>
          <w:szCs w:val="20"/>
        </w:rPr>
        <w:t>l</w:t>
      </w:r>
      <w:r w:rsidR="004C5F2B" w:rsidRPr="008A1906">
        <w:rPr>
          <w:rFonts w:ascii="Arial" w:hAnsi="Arial" w:cs="Arial"/>
          <w:sz w:val="20"/>
          <w:szCs w:val="20"/>
        </w:rPr>
        <w:t>l</w:t>
      </w:r>
      <w:r w:rsidR="37EDC7D6" w:rsidRPr="008A1906">
        <w:rPr>
          <w:rFonts w:ascii="Arial" w:hAnsi="Arial" w:cs="Arial"/>
          <w:sz w:val="20"/>
          <w:szCs w:val="20"/>
        </w:rPr>
        <w:t>ous comment, or for infringing the copyright or trademarks of any organisation. It can lead</w:t>
      </w:r>
      <w:r w:rsidR="00B71C41" w:rsidRPr="008A1906">
        <w:rPr>
          <w:rFonts w:ascii="Arial" w:hAnsi="Arial" w:cs="Arial"/>
          <w:sz w:val="20"/>
          <w:szCs w:val="20"/>
        </w:rPr>
        <w:t xml:space="preserve"> </w:t>
      </w:r>
      <w:r w:rsidR="37EDC7D6" w:rsidRPr="008A1906">
        <w:rPr>
          <w:rFonts w:ascii="Arial" w:hAnsi="Arial" w:cs="Arial"/>
          <w:sz w:val="20"/>
          <w:szCs w:val="20"/>
        </w:rPr>
        <w:t xml:space="preserve">to </w:t>
      </w:r>
      <w:r w:rsidR="00B71C41" w:rsidRPr="008A1906">
        <w:rPr>
          <w:rFonts w:ascii="Arial" w:hAnsi="Arial" w:cs="Arial"/>
          <w:sz w:val="20"/>
          <w:szCs w:val="20"/>
        </w:rPr>
        <w:t xml:space="preserve">disciplinary </w:t>
      </w:r>
      <w:r w:rsidR="37EDC7D6" w:rsidRPr="008A1906">
        <w:rPr>
          <w:rFonts w:ascii="Arial" w:hAnsi="Arial" w:cs="Arial"/>
          <w:sz w:val="20"/>
          <w:szCs w:val="20"/>
        </w:rPr>
        <w:t xml:space="preserve">breaches </w:t>
      </w:r>
      <w:r w:rsidR="00B71C41" w:rsidRPr="008A1906">
        <w:rPr>
          <w:rFonts w:ascii="Arial" w:hAnsi="Arial" w:cs="Arial"/>
          <w:sz w:val="20"/>
          <w:szCs w:val="20"/>
        </w:rPr>
        <w:t xml:space="preserve">for which </w:t>
      </w:r>
      <w:r w:rsidR="00163FE0" w:rsidRPr="0094369F">
        <w:rPr>
          <w:rFonts w:ascii="Arial" w:hAnsi="Arial" w:cs="Arial"/>
          <w:sz w:val="20"/>
          <w:szCs w:val="20"/>
        </w:rPr>
        <w:t>the University’s</w:t>
      </w:r>
      <w:r w:rsidR="00163FE0" w:rsidRPr="00CD1FD2">
        <w:rPr>
          <w:rFonts w:ascii="Arial" w:hAnsi="Arial" w:cs="Arial"/>
          <w:sz w:val="20"/>
          <w:szCs w:val="20"/>
        </w:rPr>
        <w:t xml:space="preserve"> </w:t>
      </w:r>
      <w:hyperlink r:id="rId28" w:history="1">
        <w:r w:rsidR="00163FE0" w:rsidRPr="00CD1FD2">
          <w:rPr>
            <w:rStyle w:val="Hyperlink"/>
            <w:rFonts w:ascii="Arial" w:hAnsi="Arial" w:cs="Arial"/>
            <w:sz w:val="20"/>
            <w:szCs w:val="20"/>
          </w:rPr>
          <w:t>Staff Disciplinary Procedure</w:t>
        </w:r>
      </w:hyperlink>
      <w:r w:rsidR="00163FE0" w:rsidRPr="00CD1FD2">
        <w:rPr>
          <w:rFonts w:ascii="Arial" w:hAnsi="Arial" w:cs="Arial"/>
          <w:sz w:val="20"/>
          <w:szCs w:val="20"/>
        </w:rPr>
        <w:t xml:space="preserve"> (for staff) </w:t>
      </w:r>
      <w:r w:rsidR="00163FE0">
        <w:rPr>
          <w:rFonts w:ascii="Arial" w:hAnsi="Arial" w:cs="Arial"/>
          <w:sz w:val="20"/>
          <w:szCs w:val="20"/>
        </w:rPr>
        <w:t>or</w:t>
      </w:r>
      <w:r w:rsidR="00163FE0" w:rsidRPr="00CD1FD2">
        <w:rPr>
          <w:rFonts w:ascii="Arial" w:hAnsi="Arial" w:cs="Arial"/>
          <w:sz w:val="20"/>
          <w:szCs w:val="20"/>
        </w:rPr>
        <w:t xml:space="preserve"> the </w:t>
      </w:r>
      <w:hyperlink r:id="rId29" w:history="1">
        <w:r w:rsidR="00163FE0" w:rsidRPr="00163FE0">
          <w:rPr>
            <w:rStyle w:val="Hyperlink"/>
            <w:rFonts w:ascii="Arial" w:hAnsi="Arial" w:cs="Arial"/>
            <w:sz w:val="20"/>
            <w:szCs w:val="20"/>
          </w:rPr>
          <w:t>Student Disciplinary Procedure</w:t>
        </w:r>
      </w:hyperlink>
      <w:r w:rsidR="00163FE0">
        <w:rPr>
          <w:rFonts w:ascii="Arial" w:hAnsi="Arial" w:cs="Arial"/>
          <w:sz w:val="20"/>
          <w:szCs w:val="20"/>
        </w:rPr>
        <w:t xml:space="preserve"> </w:t>
      </w:r>
      <w:r w:rsidR="00B71C41" w:rsidRPr="008A1906">
        <w:rPr>
          <w:rFonts w:ascii="Arial" w:hAnsi="Arial" w:cs="Arial"/>
          <w:sz w:val="20"/>
          <w:szCs w:val="20"/>
        </w:rPr>
        <w:t>c</w:t>
      </w:r>
      <w:r w:rsidR="37EDC7D6" w:rsidRPr="008A1906">
        <w:rPr>
          <w:rFonts w:ascii="Arial" w:hAnsi="Arial" w:cs="Arial"/>
          <w:sz w:val="20"/>
          <w:szCs w:val="20"/>
        </w:rPr>
        <w:t>ould be invoked</w:t>
      </w:r>
      <w:r w:rsidR="00163FE0">
        <w:rPr>
          <w:rFonts w:ascii="Arial" w:hAnsi="Arial" w:cs="Arial"/>
          <w:sz w:val="20"/>
          <w:szCs w:val="20"/>
        </w:rPr>
        <w:t>. I</w:t>
      </w:r>
      <w:r w:rsidR="37EDC7D6" w:rsidRPr="008A1906">
        <w:rPr>
          <w:rFonts w:ascii="Arial" w:hAnsi="Arial" w:cs="Arial"/>
          <w:sz w:val="20"/>
          <w:szCs w:val="20"/>
        </w:rPr>
        <w:t>n</w:t>
      </w:r>
      <w:r w:rsidR="00030A80" w:rsidRPr="008A1906">
        <w:rPr>
          <w:rFonts w:ascii="Arial" w:hAnsi="Arial" w:cs="Arial"/>
          <w:sz w:val="20"/>
          <w:szCs w:val="20"/>
        </w:rPr>
        <w:t xml:space="preserve"> some</w:t>
      </w:r>
      <w:r w:rsidR="37EDC7D6" w:rsidRPr="008A1906">
        <w:rPr>
          <w:rFonts w:ascii="Arial" w:hAnsi="Arial" w:cs="Arial"/>
          <w:sz w:val="20"/>
          <w:szCs w:val="20"/>
        </w:rPr>
        <w:t xml:space="preserve"> cases, </w:t>
      </w:r>
      <w:r w:rsidR="002768D9" w:rsidRPr="008A1906">
        <w:rPr>
          <w:rFonts w:ascii="Arial" w:hAnsi="Arial" w:cs="Arial"/>
          <w:sz w:val="20"/>
          <w:szCs w:val="20"/>
        </w:rPr>
        <w:t>social media posters/account admins</w:t>
      </w:r>
      <w:r w:rsidR="37EDC7D6" w:rsidRPr="008A1906">
        <w:rPr>
          <w:rFonts w:ascii="Arial" w:hAnsi="Arial" w:cs="Arial"/>
          <w:sz w:val="20"/>
          <w:szCs w:val="20"/>
        </w:rPr>
        <w:t xml:space="preserve"> may </w:t>
      </w:r>
      <w:r w:rsidR="002768D9" w:rsidRPr="008A1906">
        <w:rPr>
          <w:rFonts w:ascii="Arial" w:hAnsi="Arial" w:cs="Arial"/>
          <w:sz w:val="20"/>
          <w:szCs w:val="20"/>
        </w:rPr>
        <w:t>b</w:t>
      </w:r>
      <w:r w:rsidR="37EDC7D6" w:rsidRPr="008A1906">
        <w:rPr>
          <w:rFonts w:ascii="Arial" w:hAnsi="Arial" w:cs="Arial"/>
          <w:sz w:val="20"/>
          <w:szCs w:val="20"/>
        </w:rPr>
        <w:t>reak the law</w:t>
      </w:r>
      <w:r w:rsidR="00030A80" w:rsidRPr="008A1906">
        <w:rPr>
          <w:rFonts w:ascii="Arial" w:hAnsi="Arial" w:cs="Arial"/>
          <w:sz w:val="20"/>
          <w:szCs w:val="20"/>
        </w:rPr>
        <w:t>/regulation</w:t>
      </w:r>
      <w:r w:rsidR="37EDC7D6" w:rsidRPr="008A1906">
        <w:rPr>
          <w:rFonts w:ascii="Arial" w:hAnsi="Arial" w:cs="Arial"/>
          <w:sz w:val="20"/>
          <w:szCs w:val="20"/>
        </w:rPr>
        <w:t>, for which there may be legal implications for both the individual and Cardiff Metropolitan University.</w:t>
      </w:r>
    </w:p>
    <w:p w14:paraId="5E0CD529" w14:textId="77777777" w:rsidR="008A1906" w:rsidRDefault="008A1906" w:rsidP="008A1906">
      <w:pPr>
        <w:rPr>
          <w:rFonts w:ascii="Arial" w:hAnsi="Arial" w:cs="Arial"/>
          <w:sz w:val="20"/>
          <w:szCs w:val="20"/>
        </w:rPr>
      </w:pPr>
    </w:p>
    <w:p w14:paraId="3C3067F9" w14:textId="05DB502D" w:rsidR="00D25089" w:rsidRDefault="00527715" w:rsidP="00527715">
      <w:pPr>
        <w:ind w:left="720" w:hanging="720"/>
        <w:rPr>
          <w:rFonts w:ascii="Arial" w:hAnsi="Arial" w:cs="Arial"/>
          <w:sz w:val="20"/>
          <w:szCs w:val="20"/>
        </w:rPr>
      </w:pPr>
      <w:r>
        <w:rPr>
          <w:rFonts w:ascii="Arial" w:hAnsi="Arial" w:cs="Arial"/>
          <w:sz w:val="20"/>
          <w:szCs w:val="20"/>
        </w:rPr>
        <w:t>9</w:t>
      </w:r>
      <w:r w:rsidR="00AC616D">
        <w:rPr>
          <w:rFonts w:ascii="Arial" w:hAnsi="Arial" w:cs="Arial"/>
          <w:sz w:val="20"/>
          <w:szCs w:val="20"/>
        </w:rPr>
        <w:t>.</w:t>
      </w:r>
      <w:r w:rsidR="006E0E40">
        <w:rPr>
          <w:rFonts w:ascii="Arial" w:hAnsi="Arial" w:cs="Arial"/>
          <w:sz w:val="20"/>
          <w:szCs w:val="20"/>
        </w:rPr>
        <w:t>5</w:t>
      </w:r>
      <w:r w:rsidR="00AC616D">
        <w:rPr>
          <w:rFonts w:ascii="Arial" w:hAnsi="Arial" w:cs="Arial"/>
          <w:sz w:val="20"/>
          <w:szCs w:val="20"/>
        </w:rPr>
        <w:tab/>
      </w:r>
      <w:r w:rsidR="00030A80" w:rsidRPr="008A1906">
        <w:rPr>
          <w:rFonts w:ascii="Arial" w:hAnsi="Arial" w:cs="Arial"/>
          <w:sz w:val="20"/>
          <w:szCs w:val="20"/>
        </w:rPr>
        <w:t>All posts should r</w:t>
      </w:r>
      <w:r w:rsidR="00D47FB3" w:rsidRPr="008A1906">
        <w:rPr>
          <w:rFonts w:ascii="Arial" w:hAnsi="Arial" w:cs="Arial"/>
          <w:sz w:val="20"/>
          <w:szCs w:val="20"/>
        </w:rPr>
        <w:t xml:space="preserve">espect the confidentiality of Cardiff Metropolitan University, its staff, its </w:t>
      </w:r>
      <w:bookmarkStart w:id="2" w:name="_Int_ActR9rbf"/>
      <w:r w:rsidR="00D47FB3" w:rsidRPr="008A1906">
        <w:rPr>
          <w:rFonts w:ascii="Arial" w:hAnsi="Arial" w:cs="Arial"/>
          <w:sz w:val="20"/>
          <w:szCs w:val="20"/>
        </w:rPr>
        <w:t>students</w:t>
      </w:r>
      <w:bookmarkEnd w:id="2"/>
      <w:r w:rsidR="00D47FB3" w:rsidRPr="008A1906">
        <w:rPr>
          <w:rFonts w:ascii="Arial" w:hAnsi="Arial" w:cs="Arial"/>
          <w:sz w:val="20"/>
          <w:szCs w:val="20"/>
        </w:rPr>
        <w:t xml:space="preserve"> and stakeholders. </w:t>
      </w:r>
    </w:p>
    <w:p w14:paraId="04B67DAC" w14:textId="77777777" w:rsidR="00AC616D" w:rsidRPr="008A1906" w:rsidRDefault="00AC616D" w:rsidP="008A1906">
      <w:pPr>
        <w:rPr>
          <w:rFonts w:ascii="Arial" w:hAnsi="Arial" w:cs="Arial"/>
          <w:sz w:val="20"/>
          <w:szCs w:val="20"/>
        </w:rPr>
      </w:pPr>
    </w:p>
    <w:p w14:paraId="51D14845" w14:textId="72D4FCE7" w:rsidR="00D25089" w:rsidRPr="00AC616D" w:rsidRDefault="00527715" w:rsidP="00527715">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6</w:t>
      </w:r>
      <w:r w:rsidR="004932C9">
        <w:rPr>
          <w:rFonts w:ascii="Arial" w:hAnsi="Arial" w:cs="Arial"/>
          <w:sz w:val="20"/>
          <w:szCs w:val="20"/>
        </w:rPr>
        <w:tab/>
        <w:t xml:space="preserve">It is important not to post </w:t>
      </w:r>
      <w:r w:rsidR="00D47FB3" w:rsidRPr="00AC616D">
        <w:rPr>
          <w:rFonts w:ascii="Arial" w:hAnsi="Arial" w:cs="Arial"/>
          <w:sz w:val="20"/>
          <w:szCs w:val="20"/>
        </w:rPr>
        <w:t xml:space="preserve">other people’s </w:t>
      </w:r>
      <w:r w:rsidR="00030A80" w:rsidRPr="00AC616D">
        <w:rPr>
          <w:rFonts w:ascii="Arial" w:hAnsi="Arial" w:cs="Arial"/>
          <w:sz w:val="20"/>
          <w:szCs w:val="20"/>
        </w:rPr>
        <w:t>content – written or visual -</w:t>
      </w:r>
      <w:r w:rsidR="00D47FB3" w:rsidRPr="00AC616D">
        <w:rPr>
          <w:rFonts w:ascii="Arial" w:hAnsi="Arial" w:cs="Arial"/>
          <w:sz w:val="20"/>
          <w:szCs w:val="20"/>
        </w:rPr>
        <w:t xml:space="preserve"> without </w:t>
      </w:r>
      <w:r w:rsidR="00030A80" w:rsidRPr="00AC616D">
        <w:rPr>
          <w:rFonts w:ascii="Arial" w:hAnsi="Arial" w:cs="Arial"/>
          <w:sz w:val="20"/>
          <w:szCs w:val="20"/>
        </w:rPr>
        <w:t>securing the appropriate</w:t>
      </w:r>
      <w:r w:rsidR="00D47FB3" w:rsidRPr="00AC616D">
        <w:rPr>
          <w:rFonts w:ascii="Arial" w:hAnsi="Arial" w:cs="Arial"/>
          <w:sz w:val="20"/>
          <w:szCs w:val="20"/>
        </w:rPr>
        <w:t xml:space="preserve"> permission</w:t>
      </w:r>
      <w:r w:rsidR="00030A80" w:rsidRPr="00AC616D">
        <w:rPr>
          <w:rFonts w:ascii="Arial" w:hAnsi="Arial" w:cs="Arial"/>
          <w:sz w:val="20"/>
          <w:szCs w:val="20"/>
        </w:rPr>
        <w:t>s</w:t>
      </w:r>
      <w:r w:rsidR="00D47FB3" w:rsidRPr="00AC616D">
        <w:rPr>
          <w:rFonts w:ascii="Arial" w:hAnsi="Arial" w:cs="Arial"/>
          <w:sz w:val="20"/>
          <w:szCs w:val="20"/>
        </w:rPr>
        <w:t>.</w:t>
      </w:r>
      <w:r w:rsidR="00030A80" w:rsidRPr="00AC616D">
        <w:rPr>
          <w:rFonts w:ascii="Arial" w:hAnsi="Arial" w:cs="Arial"/>
          <w:sz w:val="20"/>
          <w:szCs w:val="20"/>
        </w:rPr>
        <w:t xml:space="preserve"> </w:t>
      </w:r>
      <w:r>
        <w:rPr>
          <w:rFonts w:ascii="Arial" w:hAnsi="Arial" w:cs="Arial"/>
          <w:sz w:val="20"/>
          <w:szCs w:val="20"/>
        </w:rPr>
        <w:t xml:space="preserve">The </w:t>
      </w:r>
      <w:r w:rsidR="00D47FB3" w:rsidRPr="00AC616D">
        <w:rPr>
          <w:rFonts w:ascii="Arial" w:hAnsi="Arial" w:cs="Arial"/>
          <w:sz w:val="20"/>
          <w:szCs w:val="20"/>
        </w:rPr>
        <w:t xml:space="preserve">original source </w:t>
      </w:r>
      <w:r>
        <w:rPr>
          <w:rFonts w:ascii="Arial" w:hAnsi="Arial" w:cs="Arial"/>
          <w:sz w:val="20"/>
          <w:szCs w:val="20"/>
        </w:rPr>
        <w:t xml:space="preserve">should be linked to </w:t>
      </w:r>
      <w:r w:rsidR="00D47FB3" w:rsidRPr="00AC616D">
        <w:rPr>
          <w:rFonts w:ascii="Arial" w:hAnsi="Arial" w:cs="Arial"/>
          <w:sz w:val="20"/>
          <w:szCs w:val="20"/>
        </w:rPr>
        <w:t>when possible.</w:t>
      </w:r>
    </w:p>
    <w:p w14:paraId="6B1FD352" w14:textId="77777777" w:rsidR="004932C9" w:rsidRDefault="004932C9" w:rsidP="004932C9">
      <w:pPr>
        <w:rPr>
          <w:rFonts w:ascii="Arial" w:hAnsi="Arial" w:cs="Arial"/>
          <w:sz w:val="20"/>
          <w:szCs w:val="20"/>
        </w:rPr>
      </w:pPr>
    </w:p>
    <w:p w14:paraId="01E331E1" w14:textId="5C2DCDD4" w:rsidR="000B0B6A" w:rsidRPr="004932C9" w:rsidRDefault="00527715" w:rsidP="001170EA">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w:t>
      </w:r>
      <w:r>
        <w:rPr>
          <w:rFonts w:ascii="Arial" w:hAnsi="Arial" w:cs="Arial"/>
          <w:sz w:val="20"/>
          <w:szCs w:val="20"/>
        </w:rPr>
        <w:t>7</w:t>
      </w:r>
      <w:r w:rsidR="004932C9">
        <w:rPr>
          <w:rFonts w:ascii="Arial" w:hAnsi="Arial" w:cs="Arial"/>
          <w:sz w:val="20"/>
          <w:szCs w:val="20"/>
        </w:rPr>
        <w:tab/>
      </w:r>
      <w:r w:rsidR="37EDC7D6" w:rsidRPr="004932C9">
        <w:rPr>
          <w:rFonts w:ascii="Arial" w:hAnsi="Arial" w:cs="Arial"/>
          <w:sz w:val="20"/>
          <w:szCs w:val="20"/>
        </w:rPr>
        <w:t xml:space="preserve">Content </w:t>
      </w:r>
      <w:r w:rsidR="00C63CFC" w:rsidRPr="004932C9">
        <w:rPr>
          <w:rFonts w:ascii="Arial" w:hAnsi="Arial" w:cs="Arial"/>
          <w:sz w:val="20"/>
          <w:szCs w:val="20"/>
        </w:rPr>
        <w:t xml:space="preserve">or responses </w:t>
      </w:r>
      <w:r w:rsidR="004932C9">
        <w:rPr>
          <w:rFonts w:ascii="Arial" w:hAnsi="Arial" w:cs="Arial"/>
          <w:sz w:val="20"/>
          <w:szCs w:val="20"/>
        </w:rPr>
        <w:t xml:space="preserve">should </w:t>
      </w:r>
      <w:r w:rsidR="37EDC7D6" w:rsidRPr="004932C9">
        <w:rPr>
          <w:rFonts w:ascii="Arial" w:hAnsi="Arial" w:cs="Arial"/>
          <w:sz w:val="20"/>
          <w:szCs w:val="20"/>
        </w:rPr>
        <w:t>not commit to something which the University does not intend to deliver</w:t>
      </w:r>
      <w:r w:rsidR="00FA3D7D" w:rsidRPr="004932C9">
        <w:rPr>
          <w:rFonts w:ascii="Arial" w:hAnsi="Arial" w:cs="Arial"/>
          <w:sz w:val="20"/>
          <w:szCs w:val="20"/>
        </w:rPr>
        <w:t xml:space="preserve"> </w:t>
      </w:r>
      <w:r w:rsidR="004C5F2B" w:rsidRPr="004932C9">
        <w:rPr>
          <w:rFonts w:ascii="Arial" w:hAnsi="Arial" w:cs="Arial"/>
          <w:sz w:val="20"/>
          <w:szCs w:val="20"/>
        </w:rPr>
        <w:t>or has not yet been externally communicated</w:t>
      </w:r>
      <w:r w:rsidR="00FA3D7D" w:rsidRPr="004932C9">
        <w:rPr>
          <w:rFonts w:ascii="Arial" w:hAnsi="Arial" w:cs="Arial"/>
          <w:sz w:val="20"/>
          <w:szCs w:val="20"/>
        </w:rPr>
        <w:t>.</w:t>
      </w:r>
      <w:r w:rsidR="37EDC7D6" w:rsidRPr="004932C9">
        <w:rPr>
          <w:rFonts w:ascii="Arial" w:hAnsi="Arial" w:cs="Arial"/>
          <w:sz w:val="20"/>
          <w:szCs w:val="20"/>
        </w:rPr>
        <w:t xml:space="preserve"> </w:t>
      </w:r>
    </w:p>
    <w:p w14:paraId="795B9836" w14:textId="77777777" w:rsidR="004932C9" w:rsidRDefault="004932C9" w:rsidP="004932C9">
      <w:pPr>
        <w:rPr>
          <w:rFonts w:ascii="Arial" w:hAnsi="Arial" w:cs="Arial"/>
          <w:sz w:val="20"/>
          <w:szCs w:val="20"/>
        </w:rPr>
      </w:pPr>
    </w:p>
    <w:p w14:paraId="08AD7115" w14:textId="185BB25E" w:rsidR="004932C9" w:rsidRDefault="00527715" w:rsidP="00527715">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w:t>
      </w:r>
      <w:r>
        <w:rPr>
          <w:rFonts w:ascii="Arial" w:hAnsi="Arial" w:cs="Arial"/>
          <w:sz w:val="20"/>
          <w:szCs w:val="20"/>
        </w:rPr>
        <w:t>8</w:t>
      </w:r>
      <w:r w:rsidR="004932C9">
        <w:rPr>
          <w:rFonts w:ascii="Arial" w:hAnsi="Arial" w:cs="Arial"/>
          <w:sz w:val="20"/>
          <w:szCs w:val="20"/>
        </w:rPr>
        <w:tab/>
      </w:r>
      <w:r w:rsidR="37EDC7D6" w:rsidRPr="004932C9">
        <w:rPr>
          <w:rFonts w:ascii="Arial" w:hAnsi="Arial" w:cs="Arial"/>
          <w:sz w:val="20"/>
          <w:szCs w:val="20"/>
        </w:rPr>
        <w:t>If a mistake is made, it is important to be transparent and update the page</w:t>
      </w:r>
      <w:r w:rsidR="0033037E" w:rsidRPr="004932C9">
        <w:rPr>
          <w:rFonts w:ascii="Arial" w:hAnsi="Arial" w:cs="Arial"/>
          <w:sz w:val="20"/>
          <w:szCs w:val="20"/>
        </w:rPr>
        <w:t>/post</w:t>
      </w:r>
      <w:r w:rsidR="37EDC7D6" w:rsidRPr="004932C9">
        <w:rPr>
          <w:rFonts w:ascii="Arial" w:hAnsi="Arial" w:cs="Arial"/>
          <w:sz w:val="20"/>
          <w:szCs w:val="20"/>
        </w:rPr>
        <w:t xml:space="preserve"> with a correction. The Head of Communications </w:t>
      </w:r>
      <w:r w:rsidR="004932C9">
        <w:rPr>
          <w:rFonts w:ascii="Arial" w:hAnsi="Arial" w:cs="Arial"/>
          <w:sz w:val="20"/>
          <w:szCs w:val="20"/>
        </w:rPr>
        <w:t>should</w:t>
      </w:r>
      <w:r w:rsidR="37EDC7D6" w:rsidRPr="004932C9">
        <w:rPr>
          <w:rFonts w:ascii="Arial" w:hAnsi="Arial" w:cs="Arial"/>
          <w:sz w:val="20"/>
          <w:szCs w:val="20"/>
        </w:rPr>
        <w:t xml:space="preserve"> be informed immediately of any serious errors made on social media</w:t>
      </w:r>
      <w:r w:rsidR="0028086B" w:rsidRPr="004932C9">
        <w:rPr>
          <w:rFonts w:ascii="Arial" w:hAnsi="Arial" w:cs="Arial"/>
          <w:sz w:val="20"/>
          <w:szCs w:val="20"/>
        </w:rPr>
        <w:t xml:space="preserve"> or where responses to posts could potentially cause reputational damage</w:t>
      </w:r>
      <w:r w:rsidR="004932C9">
        <w:rPr>
          <w:rFonts w:ascii="Arial" w:hAnsi="Arial" w:cs="Arial"/>
          <w:sz w:val="20"/>
          <w:szCs w:val="20"/>
        </w:rPr>
        <w:t>.</w:t>
      </w:r>
    </w:p>
    <w:p w14:paraId="7863ABCB" w14:textId="77777777" w:rsidR="004932C9" w:rsidRDefault="004932C9" w:rsidP="004932C9">
      <w:pPr>
        <w:rPr>
          <w:rFonts w:ascii="Arial" w:hAnsi="Arial" w:cs="Arial"/>
          <w:sz w:val="20"/>
          <w:szCs w:val="20"/>
        </w:rPr>
      </w:pPr>
    </w:p>
    <w:p w14:paraId="05DF779F" w14:textId="3E623793" w:rsidR="005C0F7B" w:rsidRDefault="00527715" w:rsidP="00527715">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w:t>
      </w:r>
      <w:r>
        <w:rPr>
          <w:rFonts w:ascii="Arial" w:hAnsi="Arial" w:cs="Arial"/>
          <w:sz w:val="20"/>
          <w:szCs w:val="20"/>
        </w:rPr>
        <w:t>9</w:t>
      </w:r>
      <w:r w:rsidR="004932C9">
        <w:rPr>
          <w:rFonts w:ascii="Arial" w:hAnsi="Arial" w:cs="Arial"/>
          <w:sz w:val="20"/>
          <w:szCs w:val="20"/>
        </w:rPr>
        <w:tab/>
      </w:r>
      <w:r w:rsidR="005C0F7B" w:rsidRPr="004932C9">
        <w:rPr>
          <w:rFonts w:ascii="Arial" w:hAnsi="Arial" w:cs="Arial"/>
          <w:sz w:val="20"/>
          <w:szCs w:val="20"/>
        </w:rPr>
        <w:t>Cardiff Metropolitan University social media accounts</w:t>
      </w:r>
      <w:r w:rsidR="00980653">
        <w:rPr>
          <w:rFonts w:ascii="Arial" w:hAnsi="Arial" w:cs="Arial"/>
          <w:sz w:val="20"/>
          <w:szCs w:val="20"/>
        </w:rPr>
        <w:t xml:space="preserve"> should not be used</w:t>
      </w:r>
      <w:r w:rsidR="005C0F7B" w:rsidRPr="004932C9">
        <w:rPr>
          <w:rFonts w:ascii="Arial" w:hAnsi="Arial" w:cs="Arial"/>
          <w:sz w:val="20"/>
          <w:szCs w:val="20"/>
        </w:rPr>
        <w:t xml:space="preserve"> for sending or receiving personal communications.</w:t>
      </w:r>
    </w:p>
    <w:p w14:paraId="058A18C2" w14:textId="77777777" w:rsidR="00980653" w:rsidRDefault="00980653" w:rsidP="004932C9">
      <w:pPr>
        <w:rPr>
          <w:rFonts w:ascii="Arial" w:hAnsi="Arial" w:cs="Arial"/>
          <w:sz w:val="20"/>
          <w:szCs w:val="20"/>
        </w:rPr>
      </w:pPr>
    </w:p>
    <w:p w14:paraId="07CFEDBB" w14:textId="178B800F" w:rsidR="00BB7D4F" w:rsidRDefault="00527715" w:rsidP="00527715">
      <w:pPr>
        <w:ind w:left="720" w:hanging="720"/>
        <w:rPr>
          <w:rFonts w:ascii="Arial" w:hAnsi="Arial" w:cs="Arial"/>
          <w:sz w:val="20"/>
          <w:szCs w:val="20"/>
        </w:rPr>
      </w:pPr>
      <w:r>
        <w:rPr>
          <w:rFonts w:ascii="Arial" w:hAnsi="Arial" w:cs="Arial"/>
          <w:sz w:val="20"/>
          <w:szCs w:val="20"/>
        </w:rPr>
        <w:t>9.10</w:t>
      </w:r>
      <w:r w:rsidR="000446EA">
        <w:rPr>
          <w:rFonts w:ascii="Arial" w:hAnsi="Arial" w:cs="Arial"/>
          <w:sz w:val="20"/>
          <w:szCs w:val="20"/>
        </w:rPr>
        <w:tab/>
      </w:r>
      <w:r w:rsidR="00BB7D4F" w:rsidRPr="00980653">
        <w:rPr>
          <w:rFonts w:ascii="Arial" w:hAnsi="Arial" w:cs="Arial"/>
          <w:sz w:val="20"/>
          <w:szCs w:val="20"/>
        </w:rPr>
        <w:t xml:space="preserve">Content posted and shared online is public. </w:t>
      </w:r>
      <w:r>
        <w:rPr>
          <w:rFonts w:ascii="Arial" w:hAnsi="Arial" w:cs="Arial"/>
          <w:sz w:val="20"/>
          <w:szCs w:val="20"/>
        </w:rPr>
        <w:t>C</w:t>
      </w:r>
      <w:r w:rsidR="00BB7D4F" w:rsidRPr="00980653">
        <w:rPr>
          <w:rFonts w:ascii="Arial" w:hAnsi="Arial" w:cs="Arial"/>
          <w:sz w:val="20"/>
          <w:szCs w:val="20"/>
        </w:rPr>
        <w:t>ontent that would be deemed to be sensitive or information should be kept privat</w:t>
      </w:r>
      <w:r>
        <w:rPr>
          <w:rFonts w:ascii="Arial" w:hAnsi="Arial" w:cs="Arial"/>
          <w:sz w:val="20"/>
          <w:szCs w:val="20"/>
        </w:rPr>
        <w:t>e. C</w:t>
      </w:r>
      <w:r w:rsidR="00BB7D4F" w:rsidRPr="000446EA">
        <w:rPr>
          <w:rFonts w:ascii="Arial" w:hAnsi="Arial" w:cs="Arial"/>
          <w:sz w:val="20"/>
          <w:szCs w:val="20"/>
        </w:rPr>
        <w:t>ontent posted in private messages and/or private groups runs the risk of being made public.</w:t>
      </w:r>
    </w:p>
    <w:p w14:paraId="51F0C55F" w14:textId="77777777" w:rsidR="0094369F" w:rsidRDefault="0094369F" w:rsidP="000446EA">
      <w:pPr>
        <w:rPr>
          <w:rFonts w:ascii="Arial" w:hAnsi="Arial" w:cs="Arial"/>
          <w:sz w:val="20"/>
          <w:szCs w:val="20"/>
        </w:rPr>
      </w:pPr>
    </w:p>
    <w:p w14:paraId="3F902952" w14:textId="1DC2311E" w:rsidR="00BB7D4F" w:rsidRDefault="00527715" w:rsidP="00527715">
      <w:pPr>
        <w:ind w:left="720" w:hanging="720"/>
        <w:rPr>
          <w:rFonts w:ascii="Arial" w:hAnsi="Arial" w:cs="Arial"/>
          <w:sz w:val="20"/>
          <w:szCs w:val="20"/>
        </w:rPr>
      </w:pPr>
      <w:r>
        <w:rPr>
          <w:rFonts w:ascii="Arial" w:hAnsi="Arial" w:cs="Arial"/>
          <w:sz w:val="20"/>
          <w:szCs w:val="20"/>
        </w:rPr>
        <w:t>9</w:t>
      </w:r>
      <w:r w:rsidR="00470689">
        <w:rPr>
          <w:rFonts w:ascii="Arial" w:hAnsi="Arial" w:cs="Arial"/>
          <w:sz w:val="20"/>
          <w:szCs w:val="20"/>
        </w:rPr>
        <w:t>.1</w:t>
      </w:r>
      <w:r>
        <w:rPr>
          <w:rFonts w:ascii="Arial" w:hAnsi="Arial" w:cs="Arial"/>
          <w:sz w:val="20"/>
          <w:szCs w:val="20"/>
        </w:rPr>
        <w:t>1</w:t>
      </w:r>
      <w:r w:rsidR="00470689">
        <w:rPr>
          <w:rFonts w:ascii="Arial" w:hAnsi="Arial" w:cs="Arial"/>
          <w:sz w:val="20"/>
          <w:szCs w:val="20"/>
        </w:rPr>
        <w:tab/>
      </w:r>
      <w:r w:rsidR="00E7728C">
        <w:rPr>
          <w:rFonts w:ascii="Arial" w:hAnsi="Arial" w:cs="Arial"/>
          <w:sz w:val="20"/>
          <w:szCs w:val="20"/>
        </w:rPr>
        <w:t xml:space="preserve">Social media content must not refer </w:t>
      </w:r>
      <w:proofErr w:type="gramStart"/>
      <w:r w:rsidR="00E7728C">
        <w:rPr>
          <w:rFonts w:ascii="Arial" w:hAnsi="Arial" w:cs="Arial"/>
          <w:sz w:val="20"/>
          <w:szCs w:val="20"/>
        </w:rPr>
        <w:t>to, or</w:t>
      </w:r>
      <w:proofErr w:type="gramEnd"/>
      <w:r w:rsidR="00E7728C">
        <w:rPr>
          <w:rFonts w:ascii="Arial" w:hAnsi="Arial" w:cs="Arial"/>
          <w:sz w:val="20"/>
          <w:szCs w:val="20"/>
        </w:rPr>
        <w:t xml:space="preserve"> </w:t>
      </w:r>
      <w:r w:rsidR="00EF705A">
        <w:rPr>
          <w:rFonts w:ascii="Arial" w:hAnsi="Arial" w:cs="Arial"/>
          <w:sz w:val="20"/>
          <w:szCs w:val="20"/>
        </w:rPr>
        <w:t>include</w:t>
      </w:r>
      <w:r w:rsidR="00E7728C">
        <w:rPr>
          <w:rFonts w:ascii="Arial" w:hAnsi="Arial" w:cs="Arial"/>
          <w:sz w:val="20"/>
          <w:szCs w:val="20"/>
        </w:rPr>
        <w:t xml:space="preserve"> information that is in conflict with or risks the Univer</w:t>
      </w:r>
      <w:r w:rsidR="00EF705A">
        <w:rPr>
          <w:rFonts w:ascii="Arial" w:hAnsi="Arial" w:cs="Arial"/>
          <w:sz w:val="20"/>
          <w:szCs w:val="20"/>
        </w:rPr>
        <w:t>si</w:t>
      </w:r>
      <w:r w:rsidR="00E7728C">
        <w:rPr>
          <w:rFonts w:ascii="Arial" w:hAnsi="Arial" w:cs="Arial"/>
          <w:sz w:val="20"/>
          <w:szCs w:val="20"/>
        </w:rPr>
        <w:t>ty’s interests. The s</w:t>
      </w:r>
      <w:r w:rsidR="00BB7D4F" w:rsidRPr="0094369F">
        <w:rPr>
          <w:rFonts w:ascii="Arial" w:hAnsi="Arial" w:cs="Arial"/>
          <w:sz w:val="20"/>
          <w:szCs w:val="20"/>
        </w:rPr>
        <w:t>haring, uploading, posting, or forwarding any of the following material</w:t>
      </w:r>
      <w:r w:rsidR="00E7728C">
        <w:rPr>
          <w:rFonts w:ascii="Arial" w:hAnsi="Arial" w:cs="Arial"/>
          <w:sz w:val="20"/>
          <w:szCs w:val="20"/>
        </w:rPr>
        <w:t xml:space="preserve"> are examples of</w:t>
      </w:r>
      <w:r w:rsidR="00B55E19">
        <w:rPr>
          <w:rFonts w:ascii="Arial" w:hAnsi="Arial" w:cs="Arial"/>
          <w:sz w:val="20"/>
          <w:szCs w:val="20"/>
        </w:rPr>
        <w:t xml:space="preserve"> content that are considered unacceptable and should never be posted. Breaches of this provision </w:t>
      </w:r>
      <w:r w:rsidR="00BB7D4F" w:rsidRPr="0094369F">
        <w:rPr>
          <w:rFonts w:ascii="Arial" w:hAnsi="Arial" w:cs="Arial"/>
          <w:sz w:val="20"/>
          <w:szCs w:val="20"/>
        </w:rPr>
        <w:t>could amount to gross misconduct and could lead to disciplinary action being taken</w:t>
      </w:r>
      <w:r w:rsidR="00B55E19">
        <w:rPr>
          <w:rFonts w:ascii="Arial" w:hAnsi="Arial" w:cs="Arial"/>
          <w:sz w:val="20"/>
          <w:szCs w:val="20"/>
        </w:rPr>
        <w:t xml:space="preserve"> against a staff member, or action</w:t>
      </w:r>
      <w:r>
        <w:rPr>
          <w:rFonts w:ascii="Arial" w:hAnsi="Arial" w:cs="Arial"/>
          <w:sz w:val="20"/>
          <w:szCs w:val="20"/>
        </w:rPr>
        <w:t xml:space="preserve"> taken</w:t>
      </w:r>
      <w:r w:rsidR="00B55E19">
        <w:rPr>
          <w:rFonts w:ascii="Arial" w:hAnsi="Arial" w:cs="Arial"/>
          <w:sz w:val="20"/>
          <w:szCs w:val="20"/>
        </w:rPr>
        <w:t xml:space="preserve"> under the Student Disciplinary Procedure</w:t>
      </w:r>
      <w:r w:rsidR="00BB7D4F" w:rsidRPr="0094369F">
        <w:rPr>
          <w:rFonts w:ascii="Arial" w:hAnsi="Arial" w:cs="Arial"/>
          <w:sz w:val="20"/>
          <w:szCs w:val="20"/>
        </w:rPr>
        <w:t>:</w:t>
      </w:r>
    </w:p>
    <w:p w14:paraId="2ADF8F7B" w14:textId="77777777" w:rsidR="00470689" w:rsidRPr="0094369F" w:rsidRDefault="00470689" w:rsidP="0094369F">
      <w:pPr>
        <w:rPr>
          <w:rFonts w:ascii="Arial" w:hAnsi="Arial" w:cs="Arial"/>
          <w:sz w:val="20"/>
          <w:szCs w:val="20"/>
        </w:rPr>
      </w:pPr>
    </w:p>
    <w:p w14:paraId="188E0BB4" w14:textId="31611057" w:rsidR="00BB7D4F"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lastRenderedPageBreak/>
        <w:t xml:space="preserve">Confidential information - guidance </w:t>
      </w:r>
      <w:r w:rsidR="00527715">
        <w:rPr>
          <w:rFonts w:ascii="Arial" w:hAnsi="Arial" w:cs="Arial"/>
          <w:sz w:val="20"/>
          <w:szCs w:val="20"/>
        </w:rPr>
        <w:t xml:space="preserve">should be sought </w:t>
      </w:r>
      <w:r w:rsidRPr="00CD1FD2">
        <w:rPr>
          <w:rFonts w:ascii="Arial" w:hAnsi="Arial" w:cs="Arial"/>
          <w:sz w:val="20"/>
          <w:szCs w:val="20"/>
        </w:rPr>
        <w:t xml:space="preserve">from line manager if unsure whether something is confidential. </w:t>
      </w:r>
    </w:p>
    <w:p w14:paraId="013BAC94" w14:textId="31DDEBDC" w:rsidR="00F82396" w:rsidRPr="00CD1FD2" w:rsidRDefault="00F82396" w:rsidP="00AB1913">
      <w:pPr>
        <w:pStyle w:val="ListParagraph"/>
        <w:numPr>
          <w:ilvl w:val="0"/>
          <w:numId w:val="3"/>
        </w:numPr>
        <w:rPr>
          <w:rFonts w:ascii="Arial" w:hAnsi="Arial" w:cs="Arial"/>
          <w:sz w:val="20"/>
          <w:szCs w:val="20"/>
        </w:rPr>
      </w:pPr>
      <w:r>
        <w:rPr>
          <w:rFonts w:ascii="Arial" w:hAnsi="Arial" w:cs="Arial"/>
          <w:sz w:val="20"/>
          <w:szCs w:val="20"/>
        </w:rPr>
        <w:t>Commercially sensitive information.</w:t>
      </w:r>
    </w:p>
    <w:p w14:paraId="1C63B4DC"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Financial information.</w:t>
      </w:r>
    </w:p>
    <w:p w14:paraId="381E25CD" w14:textId="22962AC5" w:rsidR="00BB7D4F"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Product development or trade secrets</w:t>
      </w:r>
      <w:r w:rsidR="00527715">
        <w:rPr>
          <w:rFonts w:ascii="Arial" w:hAnsi="Arial" w:cs="Arial"/>
          <w:sz w:val="20"/>
          <w:szCs w:val="20"/>
        </w:rPr>
        <w:t>,</w:t>
      </w:r>
      <w:r w:rsidRPr="00CD1FD2">
        <w:rPr>
          <w:rFonts w:ascii="Arial" w:hAnsi="Arial" w:cs="Arial"/>
          <w:sz w:val="20"/>
          <w:szCs w:val="20"/>
        </w:rPr>
        <w:t xml:space="preserve"> </w:t>
      </w:r>
      <w:r w:rsidR="74F41D05" w:rsidRPr="00CD1FD2">
        <w:rPr>
          <w:rFonts w:ascii="Arial" w:hAnsi="Arial" w:cs="Arial"/>
          <w:sz w:val="20"/>
          <w:szCs w:val="20"/>
        </w:rPr>
        <w:t>e.g.</w:t>
      </w:r>
      <w:r w:rsidRPr="00CD1FD2">
        <w:rPr>
          <w:rFonts w:ascii="Arial" w:hAnsi="Arial" w:cs="Arial"/>
          <w:sz w:val="20"/>
          <w:szCs w:val="20"/>
        </w:rPr>
        <w:t xml:space="preserve"> proprietary code. </w:t>
      </w:r>
    </w:p>
    <w:p w14:paraId="5D99F41B" w14:textId="01DF7ECE" w:rsidR="00F82396" w:rsidRPr="00CD1FD2" w:rsidRDefault="00F82396" w:rsidP="00AB1913">
      <w:pPr>
        <w:pStyle w:val="ListParagraph"/>
        <w:numPr>
          <w:ilvl w:val="0"/>
          <w:numId w:val="3"/>
        </w:numPr>
        <w:rPr>
          <w:rFonts w:ascii="Arial" w:hAnsi="Arial" w:cs="Arial"/>
          <w:sz w:val="20"/>
          <w:szCs w:val="20"/>
        </w:rPr>
      </w:pPr>
      <w:r>
        <w:rPr>
          <w:rFonts w:ascii="Arial" w:hAnsi="Arial" w:cs="Arial"/>
          <w:sz w:val="20"/>
          <w:szCs w:val="20"/>
        </w:rPr>
        <w:t>Intellectual property of others.</w:t>
      </w:r>
    </w:p>
    <w:p w14:paraId="779D070E"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Business strategy.</w:t>
      </w:r>
    </w:p>
    <w:p w14:paraId="5E249F44"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Trade secrets, including those of competitors.</w:t>
      </w:r>
    </w:p>
    <w:p w14:paraId="3DFEE538"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Current legal proceedings.</w:t>
      </w:r>
    </w:p>
    <w:p w14:paraId="76AC764C" w14:textId="6C82FE8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Personal information (</w:t>
      </w:r>
      <w:r w:rsidR="68082E5D" w:rsidRPr="00CD1FD2">
        <w:rPr>
          <w:rFonts w:ascii="Arial" w:hAnsi="Arial" w:cs="Arial"/>
          <w:sz w:val="20"/>
          <w:szCs w:val="20"/>
        </w:rPr>
        <w:t xml:space="preserve">belonging to </w:t>
      </w:r>
      <w:r w:rsidRPr="00CD1FD2">
        <w:rPr>
          <w:rFonts w:ascii="Arial" w:hAnsi="Arial" w:cs="Arial"/>
          <w:sz w:val="20"/>
          <w:szCs w:val="20"/>
        </w:rPr>
        <w:t>anyone).</w:t>
      </w:r>
    </w:p>
    <w:p w14:paraId="51434376"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Offensive, obscene, criminal, pornographic or indecent content.</w:t>
      </w:r>
    </w:p>
    <w:p w14:paraId="1C7FD777" w14:textId="1BF88D44"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Discriminatory, </w:t>
      </w:r>
      <w:bookmarkStart w:id="3" w:name="_Int_gwvAsuR6"/>
      <w:r w:rsidRPr="00CD1FD2">
        <w:rPr>
          <w:rFonts w:ascii="Arial" w:hAnsi="Arial" w:cs="Arial"/>
          <w:sz w:val="20"/>
          <w:szCs w:val="20"/>
        </w:rPr>
        <w:t>derogatory</w:t>
      </w:r>
      <w:bookmarkEnd w:id="3"/>
      <w:r w:rsidRPr="00CD1FD2">
        <w:rPr>
          <w:rFonts w:ascii="Arial" w:hAnsi="Arial" w:cs="Arial"/>
          <w:sz w:val="20"/>
          <w:szCs w:val="20"/>
        </w:rPr>
        <w:t xml:space="preserve"> or prejudicial language aimed at a specific person or group. This includes, but is not restricted to sexist, racist, </w:t>
      </w:r>
      <w:bookmarkStart w:id="4" w:name="_Int_x98oRbkC"/>
      <w:r w:rsidRPr="00CD1FD2">
        <w:rPr>
          <w:rFonts w:ascii="Arial" w:hAnsi="Arial" w:cs="Arial"/>
          <w:sz w:val="20"/>
          <w:szCs w:val="20"/>
        </w:rPr>
        <w:t>misogynistic</w:t>
      </w:r>
      <w:bookmarkEnd w:id="4"/>
      <w:r w:rsidRPr="00CD1FD2">
        <w:rPr>
          <w:rFonts w:ascii="Arial" w:hAnsi="Arial" w:cs="Arial"/>
          <w:sz w:val="20"/>
          <w:szCs w:val="20"/>
        </w:rPr>
        <w:t xml:space="preserve"> and homophobic</w:t>
      </w:r>
      <w:r w:rsidR="00527715">
        <w:rPr>
          <w:rFonts w:ascii="Arial" w:hAnsi="Arial" w:cs="Arial"/>
          <w:sz w:val="20"/>
          <w:szCs w:val="20"/>
        </w:rPr>
        <w:t xml:space="preserve"> language</w:t>
      </w:r>
      <w:r w:rsidRPr="00CD1FD2">
        <w:rPr>
          <w:rFonts w:ascii="Arial" w:hAnsi="Arial" w:cs="Arial"/>
          <w:sz w:val="20"/>
          <w:szCs w:val="20"/>
        </w:rPr>
        <w:t>.</w:t>
      </w:r>
    </w:p>
    <w:p w14:paraId="6F79C2A6"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Aggressive, </w:t>
      </w:r>
      <w:bookmarkStart w:id="5" w:name="_Int_tYL0Bh9Q"/>
      <w:r w:rsidRPr="00CD1FD2">
        <w:rPr>
          <w:rFonts w:ascii="Arial" w:hAnsi="Arial" w:cs="Arial"/>
          <w:sz w:val="20"/>
          <w:szCs w:val="20"/>
        </w:rPr>
        <w:t>threatening</w:t>
      </w:r>
      <w:bookmarkEnd w:id="5"/>
      <w:r w:rsidRPr="00CD1FD2">
        <w:rPr>
          <w:rFonts w:ascii="Arial" w:hAnsi="Arial" w:cs="Arial"/>
          <w:sz w:val="20"/>
          <w:szCs w:val="20"/>
        </w:rPr>
        <w:t xml:space="preserve"> or violent language.</w:t>
      </w:r>
    </w:p>
    <w:p w14:paraId="2D2D5304"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Information that is readily available elsewhere. Example, encourage people to login to Moodle to check for lecture updates, instead of posting the update on social media.</w:t>
      </w:r>
    </w:p>
    <w:p w14:paraId="12B0AA27" w14:textId="62641D73"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Anything that may bring Cardiff Metropolitan University into disrepute or cause embarrassment to the University, its stakeholders, </w:t>
      </w:r>
      <w:bookmarkStart w:id="6" w:name="_Int_vTcUa3ih"/>
      <w:r w:rsidRPr="00CD1FD2">
        <w:rPr>
          <w:rFonts w:ascii="Arial" w:hAnsi="Arial" w:cs="Arial"/>
          <w:sz w:val="20"/>
          <w:szCs w:val="20"/>
        </w:rPr>
        <w:t>students</w:t>
      </w:r>
      <w:bookmarkEnd w:id="6"/>
      <w:r w:rsidRPr="00CD1FD2">
        <w:rPr>
          <w:rFonts w:ascii="Arial" w:hAnsi="Arial" w:cs="Arial"/>
          <w:sz w:val="20"/>
          <w:szCs w:val="20"/>
        </w:rPr>
        <w:t xml:space="preserve"> or staff.</w:t>
      </w:r>
    </w:p>
    <w:p w14:paraId="21399D0D" w14:textId="77777777" w:rsidR="0094369F" w:rsidRDefault="00662A57"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Inappropriate emojis or memes. Both emojis and memes should be considered as carrying the same weight and held to the same respectful standard as words used in social media posts. </w:t>
      </w:r>
    </w:p>
    <w:p w14:paraId="2677A995" w14:textId="0763BAFE" w:rsidR="009F701D" w:rsidRPr="00CD1FD2" w:rsidRDefault="00BB7D4F" w:rsidP="00527715">
      <w:pPr>
        <w:pStyle w:val="dfwp-item"/>
        <w:shd w:val="clear" w:color="auto" w:fill="FFFFFF"/>
        <w:spacing w:after="0" w:afterAutospacing="0"/>
        <w:ind w:left="720"/>
        <w:rPr>
          <w:rFonts w:ascii="Arial" w:hAnsi="Arial" w:cs="Arial"/>
          <w:sz w:val="20"/>
          <w:szCs w:val="20"/>
        </w:rPr>
      </w:pPr>
      <w:r w:rsidRPr="0094369F">
        <w:rPr>
          <w:rFonts w:ascii="Arial" w:hAnsi="Arial" w:cs="Arial"/>
          <w:sz w:val="20"/>
          <w:szCs w:val="20"/>
        </w:rPr>
        <w:t>Any such action will be addressed under the University’s</w:t>
      </w:r>
      <w:r w:rsidR="009F701D" w:rsidRPr="00CD1FD2">
        <w:rPr>
          <w:rFonts w:ascii="Arial" w:hAnsi="Arial" w:cs="Arial"/>
          <w:sz w:val="20"/>
          <w:szCs w:val="20"/>
        </w:rPr>
        <w:t xml:space="preserve"> </w:t>
      </w:r>
      <w:hyperlink r:id="rId30" w:history="1">
        <w:r w:rsidR="009F701D" w:rsidRPr="00CD1FD2">
          <w:rPr>
            <w:rStyle w:val="Hyperlink"/>
            <w:rFonts w:ascii="Arial" w:hAnsi="Arial" w:cs="Arial"/>
            <w:sz w:val="20"/>
            <w:szCs w:val="20"/>
          </w:rPr>
          <w:t>Staff Disciplinary Procedure</w:t>
        </w:r>
      </w:hyperlink>
      <w:r w:rsidR="009F701D" w:rsidRPr="00CD1FD2">
        <w:rPr>
          <w:rFonts w:ascii="Arial" w:hAnsi="Arial" w:cs="Arial"/>
          <w:sz w:val="20"/>
          <w:szCs w:val="20"/>
        </w:rPr>
        <w:t xml:space="preserve"> (for staff) and</w:t>
      </w:r>
      <w:r w:rsidR="00163FE0">
        <w:rPr>
          <w:rFonts w:ascii="Arial" w:hAnsi="Arial" w:cs="Arial"/>
          <w:sz w:val="20"/>
          <w:szCs w:val="20"/>
        </w:rPr>
        <w:t>/or</w:t>
      </w:r>
      <w:r w:rsidR="009F701D" w:rsidRPr="00CD1FD2">
        <w:rPr>
          <w:rFonts w:ascii="Arial" w:hAnsi="Arial" w:cs="Arial"/>
          <w:sz w:val="20"/>
          <w:szCs w:val="20"/>
        </w:rPr>
        <w:t xml:space="preserve"> the </w:t>
      </w:r>
      <w:hyperlink r:id="rId31" w:history="1">
        <w:r w:rsidR="00163FE0" w:rsidRPr="00163FE0">
          <w:rPr>
            <w:rStyle w:val="Hyperlink"/>
            <w:rFonts w:ascii="Arial" w:hAnsi="Arial" w:cs="Arial"/>
            <w:sz w:val="20"/>
            <w:szCs w:val="20"/>
          </w:rPr>
          <w:t>Student D</w:t>
        </w:r>
        <w:r w:rsidR="009F701D" w:rsidRPr="00163FE0">
          <w:rPr>
            <w:rStyle w:val="Hyperlink"/>
            <w:rFonts w:ascii="Arial" w:hAnsi="Arial" w:cs="Arial"/>
            <w:sz w:val="20"/>
            <w:szCs w:val="20"/>
          </w:rPr>
          <w:t xml:space="preserve">isciplinary </w:t>
        </w:r>
        <w:r w:rsidR="00163FE0" w:rsidRPr="00163FE0">
          <w:rPr>
            <w:rStyle w:val="Hyperlink"/>
            <w:rFonts w:ascii="Arial" w:hAnsi="Arial" w:cs="Arial"/>
            <w:sz w:val="20"/>
            <w:szCs w:val="20"/>
          </w:rPr>
          <w:t>P</w:t>
        </w:r>
        <w:r w:rsidR="009F701D" w:rsidRPr="00163FE0">
          <w:rPr>
            <w:rStyle w:val="Hyperlink"/>
            <w:rFonts w:ascii="Arial" w:hAnsi="Arial" w:cs="Arial"/>
            <w:sz w:val="20"/>
            <w:szCs w:val="20"/>
          </w:rPr>
          <w:t>rocedure</w:t>
        </w:r>
      </w:hyperlink>
      <w:r w:rsidR="009F701D" w:rsidRPr="00CD1FD2">
        <w:rPr>
          <w:rFonts w:ascii="Arial" w:hAnsi="Arial" w:cs="Arial"/>
          <w:sz w:val="20"/>
          <w:szCs w:val="20"/>
        </w:rPr>
        <w:t>.</w:t>
      </w:r>
    </w:p>
    <w:p w14:paraId="2BC2008A" w14:textId="57B17BF7" w:rsidR="00BB7D4F" w:rsidRPr="0094369F" w:rsidRDefault="00BB7D4F" w:rsidP="0094369F">
      <w:pPr>
        <w:rPr>
          <w:rFonts w:ascii="Arial" w:hAnsi="Arial" w:cs="Arial"/>
          <w:sz w:val="20"/>
          <w:szCs w:val="20"/>
        </w:rPr>
      </w:pPr>
    </w:p>
    <w:p w14:paraId="3ACD276D" w14:textId="03F65E15" w:rsidR="00BB7D4F" w:rsidRDefault="00527715" w:rsidP="00527715">
      <w:pPr>
        <w:ind w:left="720" w:hanging="720"/>
        <w:rPr>
          <w:rFonts w:ascii="Arial" w:hAnsi="Arial" w:cs="Arial"/>
          <w:sz w:val="20"/>
          <w:szCs w:val="20"/>
        </w:rPr>
      </w:pPr>
      <w:r>
        <w:rPr>
          <w:rFonts w:ascii="Arial" w:hAnsi="Arial" w:cs="Arial"/>
          <w:sz w:val="20"/>
          <w:szCs w:val="20"/>
        </w:rPr>
        <w:t>9</w:t>
      </w:r>
      <w:r w:rsidR="00470689">
        <w:rPr>
          <w:rFonts w:ascii="Arial" w:hAnsi="Arial" w:cs="Arial"/>
          <w:sz w:val="20"/>
          <w:szCs w:val="20"/>
        </w:rPr>
        <w:t>.1</w:t>
      </w:r>
      <w:r>
        <w:rPr>
          <w:rFonts w:ascii="Arial" w:hAnsi="Arial" w:cs="Arial"/>
          <w:sz w:val="20"/>
          <w:szCs w:val="20"/>
        </w:rPr>
        <w:t>2</w:t>
      </w:r>
      <w:r w:rsidR="00470689">
        <w:rPr>
          <w:rFonts w:ascii="Arial" w:hAnsi="Arial" w:cs="Arial"/>
          <w:sz w:val="20"/>
          <w:szCs w:val="20"/>
        </w:rPr>
        <w:tab/>
      </w:r>
      <w:r w:rsidR="006073E7" w:rsidRPr="0094369F">
        <w:rPr>
          <w:rFonts w:ascii="Arial" w:hAnsi="Arial" w:cs="Arial"/>
          <w:sz w:val="20"/>
          <w:szCs w:val="20"/>
        </w:rPr>
        <w:t>Note that all staff and students</w:t>
      </w:r>
      <w:r w:rsidR="00BB7D4F" w:rsidRPr="0094369F">
        <w:rPr>
          <w:rFonts w:ascii="Arial" w:hAnsi="Arial" w:cs="Arial"/>
          <w:sz w:val="20"/>
          <w:szCs w:val="20"/>
        </w:rPr>
        <w:t xml:space="preserve"> have </w:t>
      </w:r>
      <w:r w:rsidR="006073E7" w:rsidRPr="0094369F">
        <w:rPr>
          <w:rFonts w:ascii="Arial" w:hAnsi="Arial" w:cs="Arial"/>
          <w:sz w:val="20"/>
          <w:szCs w:val="20"/>
        </w:rPr>
        <w:t xml:space="preserve">a </w:t>
      </w:r>
      <w:r w:rsidR="00BB7D4F" w:rsidRPr="0094369F">
        <w:rPr>
          <w:rFonts w:ascii="Arial" w:hAnsi="Arial" w:cs="Arial"/>
          <w:sz w:val="20"/>
          <w:szCs w:val="20"/>
        </w:rPr>
        <w:t xml:space="preserve">responsibility to comply with </w:t>
      </w:r>
      <w:r w:rsidR="00A21ADD">
        <w:rPr>
          <w:rFonts w:ascii="Arial" w:hAnsi="Arial" w:cs="Arial"/>
          <w:sz w:val="20"/>
          <w:szCs w:val="20"/>
        </w:rPr>
        <w:t>data protection regulation</w:t>
      </w:r>
      <w:r w:rsidR="00BB7D4F" w:rsidRPr="0094369F">
        <w:rPr>
          <w:rFonts w:ascii="Arial" w:hAnsi="Arial" w:cs="Arial"/>
          <w:sz w:val="20"/>
          <w:szCs w:val="20"/>
        </w:rPr>
        <w:t xml:space="preserve">. Further information can be found in the </w:t>
      </w:r>
      <w:hyperlink r:id="rId32" w:history="1">
        <w:r w:rsidR="00BB7D4F" w:rsidRPr="0094369F">
          <w:rPr>
            <w:rStyle w:val="Hyperlink"/>
            <w:rFonts w:ascii="Arial" w:hAnsi="Arial" w:cs="Arial"/>
            <w:sz w:val="20"/>
            <w:szCs w:val="20"/>
          </w:rPr>
          <w:t>Data Protection Policy</w:t>
        </w:r>
      </w:hyperlink>
      <w:r w:rsidR="00BB7D4F" w:rsidRPr="0094369F">
        <w:rPr>
          <w:rFonts w:ascii="Arial" w:hAnsi="Arial" w:cs="Arial"/>
          <w:sz w:val="20"/>
          <w:szCs w:val="20"/>
        </w:rPr>
        <w:t xml:space="preserve"> and </w:t>
      </w:r>
      <w:hyperlink r:id="rId33" w:history="1">
        <w:r w:rsidR="00BB7D4F" w:rsidRPr="0094369F">
          <w:rPr>
            <w:rStyle w:val="Hyperlink"/>
            <w:rFonts w:ascii="Arial" w:hAnsi="Arial" w:cs="Arial"/>
            <w:sz w:val="20"/>
            <w:szCs w:val="20"/>
          </w:rPr>
          <w:t>Data Protection Procedures and Guidelines</w:t>
        </w:r>
      </w:hyperlink>
      <w:r w:rsidR="00BB7D4F" w:rsidRPr="0094369F">
        <w:rPr>
          <w:rFonts w:ascii="Arial" w:hAnsi="Arial" w:cs="Arial"/>
          <w:sz w:val="20"/>
          <w:szCs w:val="20"/>
        </w:rPr>
        <w:t>.</w:t>
      </w:r>
    </w:p>
    <w:p w14:paraId="22277DB7" w14:textId="77777777" w:rsidR="0094369F" w:rsidRDefault="0094369F" w:rsidP="0094369F">
      <w:pPr>
        <w:rPr>
          <w:rFonts w:ascii="Arial" w:hAnsi="Arial" w:cs="Arial"/>
          <w:sz w:val="20"/>
          <w:szCs w:val="20"/>
        </w:rPr>
      </w:pPr>
    </w:p>
    <w:p w14:paraId="269208C1" w14:textId="636CCB4C" w:rsidR="0094369F" w:rsidRPr="0094369F" w:rsidRDefault="00527715" w:rsidP="00527715">
      <w:pPr>
        <w:ind w:left="720" w:hanging="720"/>
        <w:rPr>
          <w:rFonts w:ascii="Arial" w:hAnsi="Arial" w:cs="Arial"/>
          <w:sz w:val="20"/>
          <w:szCs w:val="20"/>
        </w:rPr>
      </w:pPr>
      <w:r>
        <w:rPr>
          <w:rFonts w:ascii="Arial" w:eastAsia="Times New Roman" w:hAnsi="Arial" w:cs="Arial"/>
          <w:sz w:val="20"/>
          <w:szCs w:val="20"/>
          <w:lang w:val="en-GB"/>
        </w:rPr>
        <w:t>9</w:t>
      </w:r>
      <w:r w:rsidR="00470689">
        <w:rPr>
          <w:rFonts w:ascii="Arial" w:eastAsia="Times New Roman" w:hAnsi="Arial" w:cs="Arial"/>
          <w:sz w:val="20"/>
          <w:szCs w:val="20"/>
          <w:lang w:val="en-GB"/>
        </w:rPr>
        <w:t>.1</w:t>
      </w:r>
      <w:r>
        <w:rPr>
          <w:rFonts w:ascii="Arial" w:eastAsia="Times New Roman" w:hAnsi="Arial" w:cs="Arial"/>
          <w:sz w:val="20"/>
          <w:szCs w:val="20"/>
          <w:lang w:val="en-GB"/>
        </w:rPr>
        <w:t>3</w:t>
      </w:r>
      <w:r w:rsidR="00470689">
        <w:rPr>
          <w:rFonts w:ascii="Arial" w:eastAsia="Times New Roman" w:hAnsi="Arial" w:cs="Arial"/>
          <w:sz w:val="20"/>
          <w:szCs w:val="20"/>
          <w:lang w:val="en-GB"/>
        </w:rPr>
        <w:tab/>
      </w:r>
      <w:r w:rsidR="0094369F">
        <w:rPr>
          <w:rFonts w:ascii="Arial" w:eastAsia="Times New Roman" w:hAnsi="Arial" w:cs="Arial"/>
          <w:sz w:val="20"/>
          <w:szCs w:val="20"/>
          <w:lang w:val="en-GB"/>
        </w:rPr>
        <w:t>MCSR</w:t>
      </w:r>
      <w:r w:rsidR="0094369F" w:rsidRPr="0094369F">
        <w:rPr>
          <w:rFonts w:ascii="Arial" w:eastAsia="Times New Roman" w:hAnsi="Arial" w:cs="Arial"/>
          <w:sz w:val="20"/>
          <w:szCs w:val="20"/>
          <w:lang w:val="en-GB"/>
        </w:rPr>
        <w:t xml:space="preserve"> reserves the right to request the removal of content from a University Social Media account if it is deemed the account or its contents pose a risk to the reputation of Cardiff Metropolitan University, or to one of its members of staff or students. </w:t>
      </w:r>
    </w:p>
    <w:p w14:paraId="24373DFA" w14:textId="3C13F0FF" w:rsidR="0006482A" w:rsidRPr="00CD1FD2" w:rsidRDefault="00527715" w:rsidP="00AB1913">
      <w:pPr>
        <w:pStyle w:val="dfwp-item"/>
        <w:numPr>
          <w:ilvl w:val="0"/>
          <w:numId w:val="8"/>
        </w:numPr>
        <w:shd w:val="clear" w:color="auto" w:fill="FFFFFF"/>
        <w:spacing w:after="0" w:afterAutospacing="0"/>
        <w:rPr>
          <w:rFonts w:ascii="Arial" w:hAnsi="Arial" w:cs="Arial"/>
          <w:b/>
          <w:sz w:val="20"/>
          <w:szCs w:val="20"/>
        </w:rPr>
      </w:pPr>
      <w:r>
        <w:rPr>
          <w:rFonts w:ascii="Arial" w:hAnsi="Arial" w:cs="Arial"/>
          <w:b/>
          <w:sz w:val="20"/>
          <w:szCs w:val="20"/>
        </w:rPr>
        <w:t xml:space="preserve"> </w:t>
      </w:r>
      <w:r w:rsidR="00D834F4" w:rsidRPr="00CD1FD2">
        <w:rPr>
          <w:rFonts w:ascii="Arial" w:hAnsi="Arial" w:cs="Arial"/>
          <w:b/>
          <w:sz w:val="20"/>
          <w:szCs w:val="20"/>
        </w:rPr>
        <w:t>Personal and Professional</w:t>
      </w:r>
      <w:r w:rsidR="0091757A" w:rsidRPr="00CD1FD2">
        <w:rPr>
          <w:rFonts w:ascii="Arial" w:hAnsi="Arial" w:cs="Arial"/>
          <w:b/>
          <w:sz w:val="20"/>
          <w:szCs w:val="20"/>
        </w:rPr>
        <w:t xml:space="preserve"> Social Media</w:t>
      </w:r>
      <w:r w:rsidR="00A439B3" w:rsidRPr="00CD1FD2">
        <w:rPr>
          <w:rFonts w:ascii="Arial" w:hAnsi="Arial" w:cs="Arial"/>
          <w:b/>
          <w:sz w:val="20"/>
          <w:szCs w:val="20"/>
        </w:rPr>
        <w:t xml:space="preserve"> Accounts</w:t>
      </w:r>
      <w:r w:rsidR="00F70CD2">
        <w:rPr>
          <w:rFonts w:ascii="Arial" w:hAnsi="Arial" w:cs="Arial"/>
          <w:b/>
          <w:sz w:val="20"/>
          <w:szCs w:val="20"/>
        </w:rPr>
        <w:t xml:space="preserve"> – staff </w:t>
      </w:r>
    </w:p>
    <w:p w14:paraId="5D3F9E2D" w14:textId="192AE09B" w:rsidR="007A3697" w:rsidRDefault="00527715" w:rsidP="00527715">
      <w:pPr>
        <w:pStyle w:val="dfwp-item"/>
        <w:shd w:val="clear" w:color="auto" w:fill="FFFFFF"/>
        <w:spacing w:after="0" w:afterAutospacing="0"/>
        <w:ind w:left="360" w:hanging="360"/>
        <w:rPr>
          <w:rFonts w:ascii="Arial" w:hAnsi="Arial" w:cs="Arial"/>
          <w:sz w:val="20"/>
          <w:szCs w:val="20"/>
        </w:rPr>
      </w:pPr>
      <w:r>
        <w:rPr>
          <w:rFonts w:ascii="Arial" w:hAnsi="Arial" w:cs="Arial"/>
          <w:sz w:val="20"/>
          <w:szCs w:val="20"/>
        </w:rPr>
        <w:t>10</w:t>
      </w:r>
      <w:r w:rsidR="007A3697">
        <w:rPr>
          <w:rFonts w:ascii="Arial" w:hAnsi="Arial" w:cs="Arial"/>
          <w:sz w:val="20"/>
          <w:szCs w:val="20"/>
        </w:rPr>
        <w:t>.1</w:t>
      </w:r>
      <w:r w:rsidR="007A3697">
        <w:rPr>
          <w:rFonts w:ascii="Arial" w:hAnsi="Arial" w:cs="Arial"/>
          <w:sz w:val="20"/>
          <w:szCs w:val="20"/>
        </w:rPr>
        <w:tab/>
      </w:r>
      <w:r w:rsidR="0006482A" w:rsidRPr="00CD1FD2">
        <w:rPr>
          <w:rFonts w:ascii="Arial" w:hAnsi="Arial" w:cs="Arial"/>
          <w:sz w:val="20"/>
          <w:szCs w:val="20"/>
        </w:rPr>
        <w:t>It is recommended that colleagues using social media for both professional and personal reasons maintain separate accounts for these purposes</w:t>
      </w:r>
      <w:r w:rsidR="000E65FA" w:rsidRPr="00CD1FD2">
        <w:rPr>
          <w:rFonts w:ascii="Arial" w:hAnsi="Arial" w:cs="Arial"/>
          <w:sz w:val="20"/>
          <w:szCs w:val="20"/>
        </w:rPr>
        <w:t>.</w:t>
      </w:r>
      <w:r w:rsidR="00120FBD">
        <w:rPr>
          <w:rFonts w:ascii="Arial" w:hAnsi="Arial" w:cs="Arial"/>
          <w:sz w:val="20"/>
          <w:szCs w:val="20"/>
        </w:rPr>
        <w:t xml:space="preserve"> </w:t>
      </w:r>
      <w:r w:rsidR="007A3697">
        <w:rPr>
          <w:rFonts w:ascii="Arial" w:hAnsi="Arial" w:cs="Arial"/>
          <w:sz w:val="20"/>
          <w:szCs w:val="20"/>
        </w:rPr>
        <w:t xml:space="preserve">The following should help </w:t>
      </w:r>
      <w:r>
        <w:rPr>
          <w:rFonts w:ascii="Arial" w:hAnsi="Arial" w:cs="Arial"/>
          <w:sz w:val="20"/>
          <w:szCs w:val="20"/>
        </w:rPr>
        <w:t>staff members</w:t>
      </w:r>
      <w:r w:rsidR="007A3697">
        <w:rPr>
          <w:rFonts w:ascii="Arial" w:hAnsi="Arial" w:cs="Arial"/>
          <w:sz w:val="20"/>
          <w:szCs w:val="20"/>
        </w:rPr>
        <w:t xml:space="preserve"> understand the difference between a professional and personal account:</w:t>
      </w:r>
    </w:p>
    <w:p w14:paraId="003C57B2" w14:textId="0DDE8A35" w:rsidR="006B237F" w:rsidRDefault="004705FB" w:rsidP="00AB1913">
      <w:pPr>
        <w:pStyle w:val="dfwp-item"/>
        <w:numPr>
          <w:ilvl w:val="0"/>
          <w:numId w:val="5"/>
        </w:numPr>
        <w:shd w:val="clear" w:color="auto" w:fill="FFFFFF"/>
        <w:rPr>
          <w:rFonts w:ascii="Arial" w:hAnsi="Arial" w:cs="Arial"/>
          <w:sz w:val="20"/>
          <w:szCs w:val="20"/>
        </w:rPr>
      </w:pPr>
      <w:r>
        <w:rPr>
          <w:rFonts w:ascii="Arial" w:hAnsi="Arial" w:cs="Arial"/>
          <w:sz w:val="20"/>
          <w:szCs w:val="20"/>
        </w:rPr>
        <w:t>Objectives</w:t>
      </w:r>
      <w:r w:rsidR="006B237F" w:rsidRPr="006B237F">
        <w:rPr>
          <w:rFonts w:ascii="Arial" w:hAnsi="Arial" w:cs="Arial"/>
          <w:sz w:val="20"/>
          <w:szCs w:val="20"/>
        </w:rPr>
        <w:t xml:space="preserve"> - </w:t>
      </w:r>
      <w:r w:rsidR="00527715">
        <w:rPr>
          <w:rFonts w:ascii="Arial" w:hAnsi="Arial" w:cs="Arial"/>
          <w:sz w:val="20"/>
          <w:szCs w:val="20"/>
        </w:rPr>
        <w:t>p</w:t>
      </w:r>
      <w:r w:rsidR="006B237F" w:rsidRPr="006B237F">
        <w:rPr>
          <w:rFonts w:ascii="Arial" w:hAnsi="Arial" w:cs="Arial"/>
          <w:sz w:val="20"/>
          <w:szCs w:val="20"/>
        </w:rPr>
        <w:t>ersonal social media account</w:t>
      </w:r>
      <w:r w:rsidR="00527715">
        <w:rPr>
          <w:rFonts w:ascii="Arial" w:hAnsi="Arial" w:cs="Arial"/>
          <w:sz w:val="20"/>
          <w:szCs w:val="20"/>
        </w:rPr>
        <w:t>s are generally used</w:t>
      </w:r>
      <w:r w:rsidR="006B237F" w:rsidRPr="006B237F">
        <w:rPr>
          <w:rFonts w:ascii="Arial" w:hAnsi="Arial" w:cs="Arial"/>
          <w:sz w:val="20"/>
          <w:szCs w:val="20"/>
        </w:rPr>
        <w:t xml:space="preserve"> for self-expression</w:t>
      </w:r>
      <w:r w:rsidR="004F6F0F">
        <w:rPr>
          <w:rFonts w:ascii="Arial" w:hAnsi="Arial" w:cs="Arial"/>
          <w:sz w:val="20"/>
          <w:szCs w:val="20"/>
        </w:rPr>
        <w:t>, sharing personal news and updates</w:t>
      </w:r>
      <w:r w:rsidR="006B237F" w:rsidRPr="006B237F">
        <w:rPr>
          <w:rFonts w:ascii="Arial" w:hAnsi="Arial" w:cs="Arial"/>
          <w:sz w:val="20"/>
          <w:szCs w:val="20"/>
        </w:rPr>
        <w:t xml:space="preserve">. </w:t>
      </w:r>
      <w:r w:rsidR="006B237F">
        <w:rPr>
          <w:rFonts w:ascii="Arial" w:hAnsi="Arial" w:cs="Arial"/>
          <w:sz w:val="20"/>
          <w:szCs w:val="20"/>
        </w:rPr>
        <w:t>T</w:t>
      </w:r>
      <w:r w:rsidR="006B237F" w:rsidRPr="006B237F">
        <w:rPr>
          <w:rFonts w:ascii="Arial" w:hAnsi="Arial" w:cs="Arial"/>
          <w:sz w:val="20"/>
          <w:szCs w:val="20"/>
        </w:rPr>
        <w:t>he objectives of</w:t>
      </w:r>
      <w:r w:rsidR="00527715">
        <w:rPr>
          <w:rFonts w:ascii="Arial" w:hAnsi="Arial" w:cs="Arial"/>
          <w:sz w:val="20"/>
          <w:szCs w:val="20"/>
        </w:rPr>
        <w:t xml:space="preserve"> a</w:t>
      </w:r>
      <w:r w:rsidR="006B237F" w:rsidRPr="006B237F">
        <w:rPr>
          <w:rFonts w:ascii="Arial" w:hAnsi="Arial" w:cs="Arial"/>
          <w:sz w:val="20"/>
          <w:szCs w:val="20"/>
        </w:rPr>
        <w:t xml:space="preserve"> </w:t>
      </w:r>
      <w:r w:rsidR="006B237F">
        <w:rPr>
          <w:rFonts w:ascii="Arial" w:hAnsi="Arial" w:cs="Arial"/>
          <w:sz w:val="20"/>
          <w:szCs w:val="20"/>
        </w:rPr>
        <w:t xml:space="preserve">professional </w:t>
      </w:r>
      <w:r w:rsidR="006B237F" w:rsidRPr="006B237F">
        <w:rPr>
          <w:rFonts w:ascii="Arial" w:hAnsi="Arial" w:cs="Arial"/>
          <w:sz w:val="20"/>
          <w:szCs w:val="20"/>
        </w:rPr>
        <w:t xml:space="preserve">account </w:t>
      </w:r>
      <w:r w:rsidR="00B47132">
        <w:rPr>
          <w:rFonts w:ascii="Arial" w:hAnsi="Arial" w:cs="Arial"/>
          <w:sz w:val="20"/>
          <w:szCs w:val="20"/>
        </w:rPr>
        <w:t>will</w:t>
      </w:r>
      <w:r w:rsidR="006B237F" w:rsidRPr="006B237F">
        <w:rPr>
          <w:rFonts w:ascii="Arial" w:hAnsi="Arial" w:cs="Arial"/>
          <w:sz w:val="20"/>
          <w:szCs w:val="20"/>
        </w:rPr>
        <w:t xml:space="preserve"> be </w:t>
      </w:r>
      <w:r w:rsidR="00B47132">
        <w:rPr>
          <w:rFonts w:ascii="Arial" w:hAnsi="Arial" w:cs="Arial"/>
          <w:sz w:val="20"/>
          <w:szCs w:val="20"/>
        </w:rPr>
        <w:t xml:space="preserve">personal and organisational </w:t>
      </w:r>
      <w:r w:rsidR="006B237F" w:rsidRPr="006B237F">
        <w:rPr>
          <w:rFonts w:ascii="Arial" w:hAnsi="Arial" w:cs="Arial"/>
          <w:sz w:val="20"/>
          <w:szCs w:val="20"/>
        </w:rPr>
        <w:t>brand awareness</w:t>
      </w:r>
      <w:r>
        <w:rPr>
          <w:rFonts w:ascii="Arial" w:hAnsi="Arial" w:cs="Arial"/>
          <w:sz w:val="20"/>
          <w:szCs w:val="20"/>
        </w:rPr>
        <w:t>,</w:t>
      </w:r>
      <w:r w:rsidR="006B237F" w:rsidRPr="006B237F">
        <w:rPr>
          <w:rFonts w:ascii="Arial" w:hAnsi="Arial" w:cs="Arial"/>
          <w:sz w:val="20"/>
          <w:szCs w:val="20"/>
        </w:rPr>
        <w:t xml:space="preserve"> engagement</w:t>
      </w:r>
      <w:r>
        <w:rPr>
          <w:rFonts w:ascii="Arial" w:hAnsi="Arial" w:cs="Arial"/>
          <w:sz w:val="20"/>
          <w:szCs w:val="20"/>
        </w:rPr>
        <w:t xml:space="preserve"> and lead generation</w:t>
      </w:r>
      <w:r w:rsidR="006B237F" w:rsidRPr="006B237F">
        <w:rPr>
          <w:rFonts w:ascii="Arial" w:hAnsi="Arial" w:cs="Arial"/>
          <w:sz w:val="20"/>
          <w:szCs w:val="20"/>
        </w:rPr>
        <w:t>.</w:t>
      </w:r>
    </w:p>
    <w:p w14:paraId="05AF66DD" w14:textId="09B96793" w:rsidR="004F6F0F" w:rsidRDefault="004705FB" w:rsidP="00AB1913">
      <w:pPr>
        <w:pStyle w:val="dfwp-item"/>
        <w:numPr>
          <w:ilvl w:val="0"/>
          <w:numId w:val="5"/>
        </w:numPr>
        <w:shd w:val="clear" w:color="auto" w:fill="FFFFFF"/>
        <w:rPr>
          <w:rFonts w:ascii="Arial" w:hAnsi="Arial" w:cs="Arial"/>
          <w:sz w:val="20"/>
          <w:szCs w:val="20"/>
        </w:rPr>
      </w:pPr>
      <w:r w:rsidRPr="004F6F0F">
        <w:rPr>
          <w:rFonts w:ascii="Arial" w:hAnsi="Arial" w:cs="Arial"/>
          <w:sz w:val="20"/>
          <w:szCs w:val="20"/>
        </w:rPr>
        <w:t xml:space="preserve">Tone: While </w:t>
      </w:r>
      <w:r w:rsidR="00527715">
        <w:rPr>
          <w:rFonts w:ascii="Arial" w:hAnsi="Arial" w:cs="Arial"/>
          <w:sz w:val="20"/>
          <w:szCs w:val="20"/>
        </w:rPr>
        <w:t>a</w:t>
      </w:r>
      <w:r w:rsidRPr="004F6F0F">
        <w:rPr>
          <w:rFonts w:ascii="Arial" w:hAnsi="Arial" w:cs="Arial"/>
          <w:sz w:val="20"/>
          <w:szCs w:val="20"/>
        </w:rPr>
        <w:t xml:space="preserve"> professional account should be professional and consistent with brand identity, personal social media accounts may be more casual.</w:t>
      </w:r>
    </w:p>
    <w:p w14:paraId="25FCF3CC" w14:textId="1B1B143F" w:rsidR="006B237F" w:rsidRPr="004F6F0F" w:rsidRDefault="006B237F" w:rsidP="00AB1913">
      <w:pPr>
        <w:pStyle w:val="dfwp-item"/>
        <w:numPr>
          <w:ilvl w:val="0"/>
          <w:numId w:val="5"/>
        </w:numPr>
        <w:shd w:val="clear" w:color="auto" w:fill="FFFFFF"/>
        <w:rPr>
          <w:rFonts w:ascii="Arial" w:hAnsi="Arial" w:cs="Arial"/>
          <w:sz w:val="20"/>
          <w:szCs w:val="20"/>
        </w:rPr>
      </w:pPr>
      <w:r w:rsidRPr="004F6F0F">
        <w:rPr>
          <w:rFonts w:ascii="Arial" w:hAnsi="Arial" w:cs="Arial"/>
          <w:sz w:val="20"/>
          <w:szCs w:val="20"/>
        </w:rPr>
        <w:t xml:space="preserve">Audience </w:t>
      </w:r>
      <w:r w:rsidR="00527715">
        <w:rPr>
          <w:rFonts w:ascii="Arial" w:hAnsi="Arial" w:cs="Arial"/>
          <w:sz w:val="20"/>
          <w:szCs w:val="20"/>
        </w:rPr>
        <w:t xml:space="preserve">– a </w:t>
      </w:r>
      <w:r w:rsidRPr="004F6F0F">
        <w:rPr>
          <w:rFonts w:ascii="Arial" w:hAnsi="Arial" w:cs="Arial"/>
          <w:sz w:val="20"/>
          <w:szCs w:val="20"/>
        </w:rPr>
        <w:t xml:space="preserve">personal social media audience is typically made up of friends and family, whereas </w:t>
      </w:r>
      <w:r w:rsidR="00527715">
        <w:rPr>
          <w:rFonts w:ascii="Arial" w:hAnsi="Arial" w:cs="Arial"/>
          <w:sz w:val="20"/>
          <w:szCs w:val="20"/>
        </w:rPr>
        <w:t>a</w:t>
      </w:r>
      <w:r w:rsidRPr="004F6F0F">
        <w:rPr>
          <w:rFonts w:ascii="Arial" w:hAnsi="Arial" w:cs="Arial"/>
          <w:sz w:val="20"/>
          <w:szCs w:val="20"/>
        </w:rPr>
        <w:t xml:space="preserve"> </w:t>
      </w:r>
      <w:r w:rsidR="00687D49">
        <w:rPr>
          <w:rFonts w:ascii="Arial" w:hAnsi="Arial" w:cs="Arial"/>
          <w:sz w:val="20"/>
          <w:szCs w:val="20"/>
        </w:rPr>
        <w:t xml:space="preserve">professional </w:t>
      </w:r>
      <w:r w:rsidRPr="004F6F0F">
        <w:rPr>
          <w:rFonts w:ascii="Arial" w:hAnsi="Arial" w:cs="Arial"/>
          <w:sz w:val="20"/>
          <w:szCs w:val="20"/>
        </w:rPr>
        <w:t>audience is</w:t>
      </w:r>
      <w:r w:rsidR="00011C1E">
        <w:rPr>
          <w:rFonts w:ascii="Arial" w:hAnsi="Arial" w:cs="Arial"/>
          <w:sz w:val="20"/>
          <w:szCs w:val="20"/>
        </w:rPr>
        <w:t xml:space="preserve"> usually</w:t>
      </w:r>
      <w:r w:rsidRPr="004F6F0F">
        <w:rPr>
          <w:rFonts w:ascii="Arial" w:hAnsi="Arial" w:cs="Arial"/>
          <w:sz w:val="20"/>
          <w:szCs w:val="20"/>
        </w:rPr>
        <w:t xml:space="preserve"> made up of </w:t>
      </w:r>
      <w:r w:rsidR="00011C1E">
        <w:rPr>
          <w:rFonts w:ascii="Arial" w:hAnsi="Arial" w:cs="Arial"/>
          <w:sz w:val="20"/>
          <w:szCs w:val="20"/>
        </w:rPr>
        <w:t>connections in related industr</w:t>
      </w:r>
      <w:r w:rsidR="00D775AF">
        <w:rPr>
          <w:rFonts w:ascii="Arial" w:hAnsi="Arial" w:cs="Arial"/>
          <w:sz w:val="20"/>
          <w:szCs w:val="20"/>
        </w:rPr>
        <w:t>i</w:t>
      </w:r>
      <w:r w:rsidR="00011C1E">
        <w:rPr>
          <w:rFonts w:ascii="Arial" w:hAnsi="Arial" w:cs="Arial"/>
          <w:sz w:val="20"/>
          <w:szCs w:val="20"/>
        </w:rPr>
        <w:t>es/fields</w:t>
      </w:r>
      <w:r w:rsidR="00D775AF">
        <w:rPr>
          <w:rFonts w:ascii="Arial" w:hAnsi="Arial" w:cs="Arial"/>
          <w:sz w:val="20"/>
          <w:szCs w:val="20"/>
        </w:rPr>
        <w:t>,</w:t>
      </w:r>
      <w:r w:rsidR="00011C1E">
        <w:rPr>
          <w:rFonts w:ascii="Arial" w:hAnsi="Arial" w:cs="Arial"/>
          <w:sz w:val="20"/>
          <w:szCs w:val="20"/>
        </w:rPr>
        <w:t xml:space="preserve"> </w:t>
      </w:r>
      <w:r w:rsidR="00D775AF">
        <w:rPr>
          <w:rFonts w:ascii="Arial" w:hAnsi="Arial" w:cs="Arial"/>
          <w:sz w:val="20"/>
          <w:szCs w:val="20"/>
        </w:rPr>
        <w:t xml:space="preserve">including </w:t>
      </w:r>
      <w:r w:rsidR="00011C1E">
        <w:rPr>
          <w:rFonts w:ascii="Arial" w:hAnsi="Arial" w:cs="Arial"/>
          <w:sz w:val="20"/>
          <w:szCs w:val="20"/>
        </w:rPr>
        <w:t>influencers and potential</w:t>
      </w:r>
      <w:r w:rsidR="00D775AF">
        <w:rPr>
          <w:rFonts w:ascii="Arial" w:hAnsi="Arial" w:cs="Arial"/>
          <w:sz w:val="20"/>
          <w:szCs w:val="20"/>
        </w:rPr>
        <w:t xml:space="preserve"> connections</w:t>
      </w:r>
      <w:r w:rsidRPr="004F6F0F">
        <w:rPr>
          <w:rFonts w:ascii="Arial" w:hAnsi="Arial" w:cs="Arial"/>
          <w:sz w:val="20"/>
          <w:szCs w:val="20"/>
        </w:rPr>
        <w:t xml:space="preserve">. This means </w:t>
      </w:r>
      <w:r w:rsidR="00527715">
        <w:rPr>
          <w:rFonts w:ascii="Arial" w:hAnsi="Arial" w:cs="Arial"/>
          <w:sz w:val="20"/>
          <w:szCs w:val="20"/>
        </w:rPr>
        <w:t xml:space="preserve">that content should be </w:t>
      </w:r>
      <w:r w:rsidRPr="004F6F0F">
        <w:rPr>
          <w:rFonts w:ascii="Arial" w:hAnsi="Arial" w:cs="Arial"/>
          <w:sz w:val="20"/>
          <w:szCs w:val="20"/>
        </w:rPr>
        <w:t>specifically target</w:t>
      </w:r>
      <w:r w:rsidR="00527715">
        <w:rPr>
          <w:rFonts w:ascii="Arial" w:hAnsi="Arial" w:cs="Arial"/>
          <w:sz w:val="20"/>
          <w:szCs w:val="20"/>
        </w:rPr>
        <w:t>ed</w:t>
      </w:r>
      <w:r w:rsidRPr="004F6F0F">
        <w:rPr>
          <w:rFonts w:ascii="Arial" w:hAnsi="Arial" w:cs="Arial"/>
          <w:sz w:val="20"/>
          <w:szCs w:val="20"/>
        </w:rPr>
        <w:t xml:space="preserve"> at their needs, interests, and problems.</w:t>
      </w:r>
    </w:p>
    <w:p w14:paraId="0A9804B3" w14:textId="63251B22" w:rsidR="00F46273" w:rsidRDefault="00527715" w:rsidP="00527715">
      <w:pPr>
        <w:pStyle w:val="dfwp-item"/>
        <w:shd w:val="clear" w:color="auto" w:fill="FFFFFF"/>
        <w:ind w:left="720" w:hanging="720"/>
        <w:rPr>
          <w:rFonts w:ascii="Arial" w:hAnsi="Arial" w:cs="Arial"/>
          <w:sz w:val="20"/>
          <w:szCs w:val="20"/>
        </w:rPr>
      </w:pPr>
      <w:r>
        <w:rPr>
          <w:rFonts w:ascii="Arial" w:hAnsi="Arial" w:cs="Arial"/>
          <w:sz w:val="20"/>
          <w:szCs w:val="20"/>
        </w:rPr>
        <w:t>10</w:t>
      </w:r>
      <w:r w:rsidR="001C4030">
        <w:rPr>
          <w:rFonts w:ascii="Arial" w:hAnsi="Arial" w:cs="Arial"/>
          <w:sz w:val="20"/>
          <w:szCs w:val="20"/>
        </w:rPr>
        <w:t>.2</w:t>
      </w:r>
      <w:r w:rsidR="001C4030">
        <w:rPr>
          <w:rFonts w:ascii="Arial" w:hAnsi="Arial" w:cs="Arial"/>
          <w:sz w:val="20"/>
          <w:szCs w:val="20"/>
        </w:rPr>
        <w:tab/>
      </w:r>
      <w:r w:rsidR="000E65FA" w:rsidRPr="00CD1FD2">
        <w:rPr>
          <w:rFonts w:ascii="Arial" w:hAnsi="Arial" w:cs="Arial"/>
          <w:sz w:val="20"/>
          <w:szCs w:val="20"/>
        </w:rPr>
        <w:t>If</w:t>
      </w:r>
      <w:r w:rsidR="0006482A" w:rsidRPr="00CD1FD2">
        <w:rPr>
          <w:rFonts w:ascii="Arial" w:hAnsi="Arial" w:cs="Arial"/>
          <w:sz w:val="20"/>
          <w:szCs w:val="20"/>
        </w:rPr>
        <w:t xml:space="preserve"> staff do discuss their work on social media, they should make it clear on their profile statement or elsewhere that the views expressed are their own and do not necessarily reflect those of the University.</w:t>
      </w:r>
      <w:r w:rsidR="00F46273">
        <w:rPr>
          <w:rFonts w:ascii="Arial" w:hAnsi="Arial" w:cs="Arial"/>
          <w:sz w:val="20"/>
          <w:szCs w:val="20"/>
        </w:rPr>
        <w:t xml:space="preserve"> </w:t>
      </w:r>
      <w:r w:rsidR="00D300D1" w:rsidRPr="00D300D1">
        <w:rPr>
          <w:rFonts w:ascii="Arial" w:hAnsi="Arial" w:cs="Arial"/>
          <w:sz w:val="20"/>
          <w:szCs w:val="20"/>
        </w:rPr>
        <w:t>Be aware</w:t>
      </w:r>
      <w:r w:rsidR="00D300D1">
        <w:rPr>
          <w:rFonts w:ascii="Arial" w:hAnsi="Arial" w:cs="Arial"/>
          <w:sz w:val="20"/>
          <w:szCs w:val="20"/>
        </w:rPr>
        <w:t>, however,</w:t>
      </w:r>
      <w:r w:rsidR="00D300D1" w:rsidRPr="00D300D1">
        <w:rPr>
          <w:rFonts w:ascii="Arial" w:hAnsi="Arial" w:cs="Arial"/>
          <w:sz w:val="20"/>
          <w:szCs w:val="20"/>
        </w:rPr>
        <w:t xml:space="preserve"> that there is no difference between how a personal and an 'official' account is perceived on social media</w:t>
      </w:r>
      <w:r w:rsidR="00D300D1">
        <w:rPr>
          <w:rFonts w:ascii="Arial" w:hAnsi="Arial" w:cs="Arial"/>
          <w:sz w:val="20"/>
          <w:szCs w:val="20"/>
        </w:rPr>
        <w:t xml:space="preserve"> and</w:t>
      </w:r>
      <w:r w:rsidR="00D300D1" w:rsidRPr="00D300D1">
        <w:rPr>
          <w:rFonts w:ascii="Arial" w:hAnsi="Arial" w:cs="Arial"/>
          <w:sz w:val="20"/>
          <w:szCs w:val="20"/>
        </w:rPr>
        <w:t xml:space="preserve"> disclaimers do not offer protection</w:t>
      </w:r>
      <w:r w:rsidR="009828D0">
        <w:rPr>
          <w:rFonts w:ascii="Arial" w:hAnsi="Arial" w:cs="Arial"/>
          <w:sz w:val="20"/>
          <w:szCs w:val="20"/>
        </w:rPr>
        <w:t xml:space="preserve"> from possible legal action</w:t>
      </w:r>
      <w:r w:rsidR="00D300D1" w:rsidRPr="00D300D1">
        <w:rPr>
          <w:rFonts w:ascii="Arial" w:hAnsi="Arial" w:cs="Arial"/>
          <w:sz w:val="20"/>
          <w:szCs w:val="20"/>
        </w:rPr>
        <w:t>.</w:t>
      </w:r>
      <w:r w:rsidR="00D300D1">
        <w:rPr>
          <w:rFonts w:ascii="Arial" w:hAnsi="Arial" w:cs="Arial"/>
          <w:sz w:val="20"/>
          <w:szCs w:val="20"/>
        </w:rPr>
        <w:t xml:space="preserve"> </w:t>
      </w:r>
    </w:p>
    <w:p w14:paraId="0B571B81" w14:textId="76241A20" w:rsidR="00464029" w:rsidRPr="006B237F" w:rsidRDefault="00527715" w:rsidP="00527715">
      <w:pPr>
        <w:pStyle w:val="dfwp-item"/>
        <w:shd w:val="clear" w:color="auto" w:fill="FFFFFF"/>
        <w:ind w:left="720" w:hanging="720"/>
        <w:rPr>
          <w:rFonts w:ascii="Arial" w:hAnsi="Arial" w:cs="Arial"/>
          <w:sz w:val="20"/>
          <w:szCs w:val="20"/>
        </w:rPr>
      </w:pPr>
      <w:r>
        <w:rPr>
          <w:rFonts w:ascii="Arial" w:hAnsi="Arial" w:cs="Arial"/>
          <w:sz w:val="20"/>
          <w:szCs w:val="20"/>
        </w:rPr>
        <w:lastRenderedPageBreak/>
        <w:t>10</w:t>
      </w:r>
      <w:r w:rsidR="00464029">
        <w:rPr>
          <w:rFonts w:ascii="Arial" w:hAnsi="Arial" w:cs="Arial"/>
          <w:sz w:val="20"/>
          <w:szCs w:val="20"/>
        </w:rPr>
        <w:t>.3</w:t>
      </w:r>
      <w:r w:rsidR="00464029">
        <w:rPr>
          <w:rFonts w:ascii="Arial" w:hAnsi="Arial" w:cs="Arial"/>
          <w:sz w:val="20"/>
          <w:szCs w:val="20"/>
        </w:rPr>
        <w:tab/>
      </w:r>
      <w:r w:rsidR="00464029" w:rsidRPr="00CD1FD2">
        <w:rPr>
          <w:rFonts w:ascii="Arial" w:hAnsi="Arial" w:cs="Arial"/>
          <w:sz w:val="20"/>
          <w:szCs w:val="20"/>
        </w:rPr>
        <w:t>Staff may make reasonable and appropriate use of social media from Cardiff Metropolitan University devices. Time spent on social media during working hours should normally not interfere with or distract from other duties.</w:t>
      </w:r>
    </w:p>
    <w:p w14:paraId="115D65F3" w14:textId="3522B3B2" w:rsidR="00375853" w:rsidRPr="00CD1FD2" w:rsidRDefault="00527715" w:rsidP="00527715">
      <w:pPr>
        <w:pStyle w:val="dfwp-item"/>
        <w:widowControl w:val="0"/>
        <w:shd w:val="clear" w:color="auto" w:fill="FFFFFF"/>
        <w:autoSpaceDE w:val="0"/>
        <w:autoSpaceDN w:val="0"/>
        <w:adjustRightInd w:val="0"/>
        <w:spacing w:after="240" w:afterAutospacing="0"/>
        <w:ind w:left="720" w:hanging="720"/>
        <w:rPr>
          <w:rStyle w:val="Hyperlink"/>
          <w:rFonts w:ascii="Arial" w:hAnsi="Arial" w:cs="Arial"/>
          <w:sz w:val="20"/>
          <w:szCs w:val="20"/>
        </w:rPr>
      </w:pPr>
      <w:r>
        <w:rPr>
          <w:rFonts w:ascii="Arial" w:hAnsi="Arial" w:cs="Arial"/>
          <w:sz w:val="20"/>
          <w:szCs w:val="20"/>
        </w:rPr>
        <w:t>10</w:t>
      </w:r>
      <w:r w:rsidR="00ED316E">
        <w:rPr>
          <w:rFonts w:ascii="Arial" w:hAnsi="Arial" w:cs="Arial"/>
          <w:sz w:val="20"/>
          <w:szCs w:val="20"/>
        </w:rPr>
        <w:t>.</w:t>
      </w:r>
      <w:r>
        <w:rPr>
          <w:rFonts w:ascii="Arial" w:hAnsi="Arial" w:cs="Arial"/>
          <w:sz w:val="20"/>
          <w:szCs w:val="20"/>
        </w:rPr>
        <w:t>4</w:t>
      </w:r>
      <w:r w:rsidR="00ED316E">
        <w:rPr>
          <w:rFonts w:ascii="Arial" w:hAnsi="Arial" w:cs="Arial"/>
          <w:sz w:val="20"/>
          <w:szCs w:val="20"/>
        </w:rPr>
        <w:tab/>
      </w:r>
      <w:r w:rsidR="00375853" w:rsidRPr="00ED316E">
        <w:rPr>
          <w:rFonts w:ascii="Arial" w:hAnsi="Arial" w:cs="Arial"/>
          <w:sz w:val="20"/>
          <w:szCs w:val="20"/>
        </w:rPr>
        <w:t>As a member of staff at Cardiff Metropolitan University, you may receive a request from the media</w:t>
      </w:r>
      <w:r w:rsidR="00ED316E">
        <w:rPr>
          <w:rFonts w:ascii="Arial" w:hAnsi="Arial" w:cs="Arial"/>
          <w:sz w:val="20"/>
          <w:szCs w:val="20"/>
        </w:rPr>
        <w:t xml:space="preserve"> via social media</w:t>
      </w:r>
      <w:r w:rsidR="00375853" w:rsidRPr="00ED316E">
        <w:rPr>
          <w:rFonts w:ascii="Arial" w:hAnsi="Arial" w:cs="Arial"/>
          <w:sz w:val="20"/>
          <w:szCs w:val="20"/>
        </w:rPr>
        <w:t xml:space="preserve"> for interview/comment</w:t>
      </w:r>
      <w:r w:rsidR="00ED316E">
        <w:rPr>
          <w:rFonts w:ascii="Arial" w:hAnsi="Arial" w:cs="Arial"/>
          <w:sz w:val="20"/>
          <w:szCs w:val="20"/>
        </w:rPr>
        <w:t>,</w:t>
      </w:r>
      <w:r w:rsidR="00375853" w:rsidRPr="00ED316E">
        <w:rPr>
          <w:rFonts w:ascii="Arial" w:hAnsi="Arial" w:cs="Arial"/>
          <w:sz w:val="20"/>
          <w:szCs w:val="20"/>
        </w:rPr>
        <w:t xml:space="preserve"> or </w:t>
      </w:r>
      <w:r w:rsidR="00ED316E">
        <w:rPr>
          <w:rFonts w:ascii="Arial" w:hAnsi="Arial" w:cs="Arial"/>
          <w:sz w:val="20"/>
          <w:szCs w:val="20"/>
        </w:rPr>
        <w:t xml:space="preserve">you may </w:t>
      </w:r>
      <w:r w:rsidR="00375853" w:rsidRPr="00ED316E">
        <w:rPr>
          <w:rFonts w:ascii="Arial" w:hAnsi="Arial" w:cs="Arial"/>
          <w:sz w:val="20"/>
          <w:szCs w:val="20"/>
        </w:rPr>
        <w:t xml:space="preserve">become a regular prominent commentator in your field. If contacted by the press, always inform your line manager, and notify the press office at Cardiff Metropolitan University. Any media statements must be drafted in conjunction with the press office. </w:t>
      </w:r>
      <w:r w:rsidR="00375853" w:rsidRPr="00CD1FD2">
        <w:rPr>
          <w:rFonts w:ascii="Arial" w:hAnsi="Arial" w:cs="Arial"/>
          <w:sz w:val="20"/>
          <w:szCs w:val="20"/>
        </w:rPr>
        <w:t xml:space="preserve">Contact: </w:t>
      </w:r>
      <w:hyperlink r:id="rId34" w:history="1">
        <w:r w:rsidR="00375853" w:rsidRPr="00CD1FD2">
          <w:rPr>
            <w:rStyle w:val="Hyperlink"/>
            <w:rFonts w:ascii="Arial" w:hAnsi="Arial" w:cs="Arial"/>
            <w:sz w:val="20"/>
            <w:szCs w:val="20"/>
          </w:rPr>
          <w:t>press@cardiffmet.ac.uk</w:t>
        </w:r>
      </w:hyperlink>
    </w:p>
    <w:p w14:paraId="26495598" w14:textId="034890D0" w:rsidR="009828D0" w:rsidRPr="00CD1FD2" w:rsidRDefault="00527715" w:rsidP="00527715">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10</w:t>
      </w:r>
      <w:r w:rsidR="00D775AF">
        <w:rPr>
          <w:rFonts w:ascii="Arial" w:hAnsi="Arial" w:cs="Arial"/>
          <w:sz w:val="20"/>
          <w:szCs w:val="20"/>
        </w:rPr>
        <w:t>.</w:t>
      </w:r>
      <w:r>
        <w:rPr>
          <w:rFonts w:ascii="Arial" w:hAnsi="Arial" w:cs="Arial"/>
          <w:sz w:val="20"/>
          <w:szCs w:val="20"/>
        </w:rPr>
        <w:t>5</w:t>
      </w:r>
      <w:r w:rsidR="00D775AF">
        <w:rPr>
          <w:rFonts w:ascii="Arial" w:hAnsi="Arial" w:cs="Arial"/>
          <w:sz w:val="20"/>
          <w:szCs w:val="20"/>
        </w:rPr>
        <w:tab/>
      </w:r>
      <w:r w:rsidR="006F18A7" w:rsidRPr="00CD1FD2">
        <w:rPr>
          <w:rFonts w:ascii="Arial" w:hAnsi="Arial" w:cs="Arial"/>
          <w:sz w:val="20"/>
          <w:szCs w:val="20"/>
        </w:rPr>
        <w:t>While t</w:t>
      </w:r>
      <w:r w:rsidR="0006482A" w:rsidRPr="00CD1FD2">
        <w:rPr>
          <w:rFonts w:ascii="Arial" w:hAnsi="Arial" w:cs="Arial"/>
          <w:sz w:val="20"/>
          <w:szCs w:val="20"/>
        </w:rPr>
        <w:t>he University does not and will not monito</w:t>
      </w:r>
      <w:r w:rsidR="00D775AF">
        <w:rPr>
          <w:rFonts w:ascii="Arial" w:hAnsi="Arial" w:cs="Arial"/>
          <w:sz w:val="20"/>
          <w:szCs w:val="20"/>
        </w:rPr>
        <w:t>r</w:t>
      </w:r>
      <w:r w:rsidR="0006482A" w:rsidRPr="00CD1FD2">
        <w:rPr>
          <w:rFonts w:ascii="Arial" w:hAnsi="Arial" w:cs="Arial"/>
          <w:sz w:val="20"/>
          <w:szCs w:val="20"/>
        </w:rPr>
        <w:t xml:space="preserve"> individuals’ </w:t>
      </w:r>
      <w:r w:rsidR="00E96DAA">
        <w:rPr>
          <w:rFonts w:ascii="Arial" w:hAnsi="Arial" w:cs="Arial"/>
          <w:sz w:val="20"/>
          <w:szCs w:val="20"/>
        </w:rPr>
        <w:t xml:space="preserve">personal or professional </w:t>
      </w:r>
      <w:r w:rsidR="0006482A" w:rsidRPr="00CD1FD2">
        <w:rPr>
          <w:rFonts w:ascii="Arial" w:hAnsi="Arial" w:cs="Arial"/>
          <w:sz w:val="20"/>
          <w:szCs w:val="20"/>
        </w:rPr>
        <w:t>accounts, if a concern is raised regarding content posted on a staff member’s social media account</w:t>
      </w:r>
      <w:r w:rsidR="006F62E8" w:rsidRPr="00CD1FD2">
        <w:rPr>
          <w:rFonts w:ascii="Arial" w:hAnsi="Arial" w:cs="Arial"/>
          <w:sz w:val="20"/>
          <w:szCs w:val="20"/>
        </w:rPr>
        <w:t>, this will be reviewed</w:t>
      </w:r>
      <w:r w:rsidR="0006482A" w:rsidRPr="00CD1FD2">
        <w:rPr>
          <w:rFonts w:ascii="Arial" w:hAnsi="Arial" w:cs="Arial"/>
          <w:sz w:val="20"/>
          <w:szCs w:val="20"/>
        </w:rPr>
        <w:t xml:space="preserve"> and</w:t>
      </w:r>
      <w:r w:rsidR="006F62E8" w:rsidRPr="00CD1FD2">
        <w:rPr>
          <w:rFonts w:ascii="Arial" w:hAnsi="Arial" w:cs="Arial"/>
          <w:sz w:val="20"/>
          <w:szCs w:val="20"/>
        </w:rPr>
        <w:t>, if</w:t>
      </w:r>
      <w:r w:rsidR="0006482A" w:rsidRPr="00CD1FD2">
        <w:rPr>
          <w:rFonts w:ascii="Arial" w:hAnsi="Arial" w:cs="Arial"/>
          <w:sz w:val="20"/>
          <w:szCs w:val="20"/>
        </w:rPr>
        <w:t xml:space="preserve"> the post </w:t>
      </w:r>
      <w:bookmarkStart w:id="7" w:name="_Int_zjMUhY7N"/>
      <w:proofErr w:type="gramStart"/>
      <w:r w:rsidR="0006482A" w:rsidRPr="00CD1FD2">
        <w:rPr>
          <w:rFonts w:ascii="Arial" w:hAnsi="Arial" w:cs="Arial"/>
          <w:sz w:val="20"/>
          <w:szCs w:val="20"/>
        </w:rPr>
        <w:t>is considered to be</w:t>
      </w:r>
      <w:bookmarkEnd w:id="7"/>
      <w:proofErr w:type="gramEnd"/>
      <w:r w:rsidR="0006482A" w:rsidRPr="00CD1FD2">
        <w:rPr>
          <w:rFonts w:ascii="Arial" w:hAnsi="Arial" w:cs="Arial"/>
          <w:sz w:val="20"/>
          <w:szCs w:val="20"/>
        </w:rPr>
        <w:t xml:space="preserve"> misconduct</w:t>
      </w:r>
      <w:r w:rsidR="00023D89" w:rsidRPr="00CD1FD2">
        <w:rPr>
          <w:rFonts w:ascii="Arial" w:hAnsi="Arial" w:cs="Arial"/>
          <w:sz w:val="20"/>
          <w:szCs w:val="20"/>
        </w:rPr>
        <w:t>,</w:t>
      </w:r>
      <w:r w:rsidR="0006482A" w:rsidRPr="00CD1FD2">
        <w:rPr>
          <w:rFonts w:ascii="Arial" w:hAnsi="Arial" w:cs="Arial"/>
          <w:sz w:val="20"/>
          <w:szCs w:val="20"/>
        </w:rPr>
        <w:t xml:space="preserve"> the University </w:t>
      </w:r>
      <w:r w:rsidR="00C37AFD">
        <w:rPr>
          <w:rFonts w:ascii="Arial" w:hAnsi="Arial" w:cs="Arial"/>
          <w:sz w:val="20"/>
          <w:szCs w:val="20"/>
        </w:rPr>
        <w:t>will</w:t>
      </w:r>
      <w:r w:rsidR="0006482A" w:rsidRPr="00CD1FD2">
        <w:rPr>
          <w:rFonts w:ascii="Arial" w:hAnsi="Arial" w:cs="Arial"/>
          <w:sz w:val="20"/>
          <w:szCs w:val="20"/>
        </w:rPr>
        <w:t xml:space="preserve"> request the removal of </w:t>
      </w:r>
      <w:r w:rsidR="006F18A7" w:rsidRPr="00CD1FD2">
        <w:rPr>
          <w:rFonts w:ascii="Arial" w:hAnsi="Arial" w:cs="Arial"/>
          <w:sz w:val="20"/>
          <w:szCs w:val="20"/>
        </w:rPr>
        <w:t>the post</w:t>
      </w:r>
      <w:r w:rsidR="0006482A" w:rsidRPr="00CD1FD2">
        <w:rPr>
          <w:rFonts w:ascii="Arial" w:hAnsi="Arial" w:cs="Arial"/>
          <w:sz w:val="20"/>
          <w:szCs w:val="20"/>
        </w:rPr>
        <w:t xml:space="preserve">. In addition, the matter may be </w:t>
      </w:r>
      <w:r w:rsidR="00BF5B6F" w:rsidRPr="00CD1FD2">
        <w:rPr>
          <w:rFonts w:ascii="Arial" w:hAnsi="Arial" w:cs="Arial"/>
          <w:sz w:val="20"/>
          <w:szCs w:val="20"/>
        </w:rPr>
        <w:t>subject to further action</w:t>
      </w:r>
      <w:r w:rsidR="0006482A" w:rsidRPr="00CD1FD2">
        <w:rPr>
          <w:rFonts w:ascii="Arial" w:hAnsi="Arial" w:cs="Arial"/>
          <w:sz w:val="20"/>
          <w:szCs w:val="20"/>
        </w:rPr>
        <w:t xml:space="preserve"> through the </w:t>
      </w:r>
      <w:r w:rsidR="009828D0" w:rsidRPr="0094369F">
        <w:rPr>
          <w:rFonts w:ascii="Arial" w:hAnsi="Arial" w:cs="Arial"/>
          <w:sz w:val="20"/>
          <w:szCs w:val="20"/>
        </w:rPr>
        <w:t>University’s</w:t>
      </w:r>
      <w:r w:rsidR="009828D0" w:rsidRPr="00CD1FD2">
        <w:rPr>
          <w:rFonts w:ascii="Arial" w:hAnsi="Arial" w:cs="Arial"/>
          <w:sz w:val="20"/>
          <w:szCs w:val="20"/>
        </w:rPr>
        <w:t xml:space="preserve"> </w:t>
      </w:r>
      <w:hyperlink r:id="rId35" w:history="1">
        <w:r w:rsidR="009828D0" w:rsidRPr="00CD1FD2">
          <w:rPr>
            <w:rStyle w:val="Hyperlink"/>
            <w:rFonts w:ascii="Arial" w:hAnsi="Arial" w:cs="Arial"/>
            <w:sz w:val="20"/>
            <w:szCs w:val="20"/>
          </w:rPr>
          <w:t>Staff Disciplinary Procedure</w:t>
        </w:r>
      </w:hyperlink>
      <w:r w:rsidR="00F70CD2">
        <w:rPr>
          <w:rFonts w:ascii="Arial" w:hAnsi="Arial" w:cs="Arial"/>
          <w:sz w:val="20"/>
          <w:szCs w:val="20"/>
        </w:rPr>
        <w:t>.</w:t>
      </w:r>
    </w:p>
    <w:p w14:paraId="6AA31D56" w14:textId="010354E5" w:rsidR="002F5499" w:rsidRDefault="00527715" w:rsidP="00527715">
      <w:pPr>
        <w:pStyle w:val="dfwp-item"/>
        <w:shd w:val="clear" w:color="auto" w:fill="FFFFFF" w:themeFill="background1"/>
        <w:spacing w:after="0" w:afterAutospacing="0"/>
        <w:ind w:left="720" w:hanging="720"/>
        <w:rPr>
          <w:rFonts w:ascii="Arial" w:hAnsi="Arial" w:cs="Arial"/>
          <w:sz w:val="20"/>
          <w:szCs w:val="20"/>
        </w:rPr>
      </w:pPr>
      <w:r>
        <w:rPr>
          <w:rFonts w:ascii="Arial" w:hAnsi="Arial" w:cs="Arial"/>
          <w:sz w:val="20"/>
          <w:szCs w:val="20"/>
        </w:rPr>
        <w:t>10.6</w:t>
      </w:r>
      <w:r w:rsidR="00537F6A">
        <w:rPr>
          <w:rFonts w:ascii="Arial" w:hAnsi="Arial" w:cs="Arial"/>
          <w:sz w:val="20"/>
          <w:szCs w:val="20"/>
        </w:rPr>
        <w:tab/>
      </w:r>
      <w:r w:rsidR="002F5499" w:rsidRPr="00CD1FD2">
        <w:rPr>
          <w:rFonts w:ascii="Arial" w:hAnsi="Arial" w:cs="Arial"/>
          <w:sz w:val="20"/>
          <w:szCs w:val="20"/>
        </w:rPr>
        <w:t>Any breach of the following rules could amount to gro</w:t>
      </w:r>
      <w:r w:rsidR="003A11B7" w:rsidRPr="00CD1FD2">
        <w:rPr>
          <w:rFonts w:ascii="Arial" w:hAnsi="Arial" w:cs="Arial"/>
          <w:sz w:val="20"/>
          <w:szCs w:val="20"/>
        </w:rPr>
        <w:t xml:space="preserve">ss </w:t>
      </w:r>
      <w:r w:rsidR="002F5499" w:rsidRPr="00CD1FD2">
        <w:rPr>
          <w:rFonts w:ascii="Arial" w:hAnsi="Arial" w:cs="Arial"/>
          <w:sz w:val="20"/>
          <w:szCs w:val="20"/>
        </w:rPr>
        <w:t>misconduct and could lead to disciplinary action being taken:</w:t>
      </w:r>
    </w:p>
    <w:p w14:paraId="3E0C4069" w14:textId="77777777" w:rsidR="00527715" w:rsidRDefault="00527715" w:rsidP="00527715">
      <w:pPr>
        <w:pStyle w:val="dfwp-item"/>
        <w:shd w:val="clear" w:color="auto" w:fill="FFFFFF" w:themeFill="background1"/>
        <w:spacing w:after="0" w:afterAutospacing="0"/>
        <w:ind w:left="720" w:hanging="720"/>
        <w:rPr>
          <w:rFonts w:ascii="Arial" w:hAnsi="Arial" w:cs="Arial"/>
          <w:sz w:val="20"/>
          <w:szCs w:val="20"/>
        </w:rPr>
      </w:pPr>
    </w:p>
    <w:p w14:paraId="5E105570" w14:textId="2ED6B6A3" w:rsidR="002F5499" w:rsidRPr="00CD1FD2" w:rsidRDefault="002F5499" w:rsidP="00AB1913">
      <w:pPr>
        <w:pStyle w:val="ListParagraph"/>
        <w:numPr>
          <w:ilvl w:val="0"/>
          <w:numId w:val="4"/>
        </w:numPr>
        <w:rPr>
          <w:rFonts w:ascii="Arial" w:hAnsi="Arial" w:cs="Arial"/>
          <w:sz w:val="20"/>
          <w:szCs w:val="20"/>
        </w:rPr>
      </w:pPr>
      <w:r w:rsidRPr="00CD1FD2">
        <w:rPr>
          <w:rFonts w:ascii="Arial" w:hAnsi="Arial" w:cs="Arial"/>
          <w:sz w:val="20"/>
          <w:szCs w:val="20"/>
        </w:rPr>
        <w:t xml:space="preserve">Do not use social network sites to </w:t>
      </w:r>
      <w:proofErr w:type="spellStart"/>
      <w:r w:rsidR="00C36A1A" w:rsidRPr="00CD1FD2">
        <w:rPr>
          <w:rFonts w:ascii="Arial" w:hAnsi="Arial" w:cs="Arial"/>
          <w:sz w:val="20"/>
          <w:szCs w:val="20"/>
        </w:rPr>
        <w:t>criticise</w:t>
      </w:r>
      <w:proofErr w:type="spellEnd"/>
      <w:r w:rsidR="00C36A1A" w:rsidRPr="00CD1FD2">
        <w:rPr>
          <w:rFonts w:ascii="Arial" w:hAnsi="Arial" w:cs="Arial"/>
          <w:sz w:val="20"/>
          <w:szCs w:val="20"/>
        </w:rPr>
        <w:t xml:space="preserve"> </w:t>
      </w:r>
      <w:r w:rsidRPr="00CD1FD2">
        <w:rPr>
          <w:rFonts w:ascii="Arial" w:hAnsi="Arial" w:cs="Arial"/>
          <w:sz w:val="20"/>
          <w:szCs w:val="20"/>
        </w:rPr>
        <w:t xml:space="preserve">or abuse members of staff, </w:t>
      </w:r>
      <w:bookmarkStart w:id="8" w:name="_Int_jqBTzKB6"/>
      <w:r w:rsidRPr="00CD1FD2">
        <w:rPr>
          <w:rFonts w:ascii="Arial" w:hAnsi="Arial" w:cs="Arial"/>
          <w:sz w:val="20"/>
          <w:szCs w:val="20"/>
        </w:rPr>
        <w:t>students</w:t>
      </w:r>
      <w:bookmarkEnd w:id="8"/>
      <w:r w:rsidRPr="00CD1FD2">
        <w:rPr>
          <w:rFonts w:ascii="Arial" w:hAnsi="Arial" w:cs="Arial"/>
          <w:sz w:val="20"/>
          <w:szCs w:val="20"/>
        </w:rPr>
        <w:t xml:space="preserve"> or stakeholders. </w:t>
      </w:r>
      <w:r w:rsidR="00527715">
        <w:rPr>
          <w:rFonts w:ascii="Arial" w:hAnsi="Arial" w:cs="Arial"/>
          <w:sz w:val="20"/>
          <w:szCs w:val="20"/>
        </w:rPr>
        <w:t xml:space="preserve">Complaints </w:t>
      </w:r>
      <w:r w:rsidRPr="00CD1FD2">
        <w:rPr>
          <w:rFonts w:ascii="Arial" w:hAnsi="Arial" w:cs="Arial"/>
          <w:sz w:val="20"/>
          <w:szCs w:val="20"/>
        </w:rPr>
        <w:t xml:space="preserve">should </w:t>
      </w:r>
      <w:r w:rsidR="00527715">
        <w:rPr>
          <w:rFonts w:ascii="Arial" w:hAnsi="Arial" w:cs="Arial"/>
          <w:sz w:val="20"/>
          <w:szCs w:val="20"/>
        </w:rPr>
        <w:t xml:space="preserve">be made </w:t>
      </w:r>
      <w:r w:rsidRPr="00CD1FD2">
        <w:rPr>
          <w:rFonts w:ascii="Arial" w:hAnsi="Arial" w:cs="Arial"/>
          <w:sz w:val="20"/>
          <w:szCs w:val="20"/>
        </w:rPr>
        <w:t>us</w:t>
      </w:r>
      <w:r w:rsidR="00527715">
        <w:rPr>
          <w:rFonts w:ascii="Arial" w:hAnsi="Arial" w:cs="Arial"/>
          <w:sz w:val="20"/>
          <w:szCs w:val="20"/>
        </w:rPr>
        <w:t>ing</w:t>
      </w:r>
      <w:r w:rsidRPr="00CD1FD2">
        <w:rPr>
          <w:rFonts w:ascii="Arial" w:hAnsi="Arial" w:cs="Arial"/>
          <w:sz w:val="20"/>
          <w:szCs w:val="20"/>
        </w:rPr>
        <w:t xml:space="preserve"> the University’s </w:t>
      </w:r>
      <w:hyperlink r:id="rId36">
        <w:r w:rsidRPr="00CD1FD2">
          <w:rPr>
            <w:rStyle w:val="Hyperlink"/>
            <w:rFonts w:ascii="Arial" w:hAnsi="Arial" w:cs="Arial"/>
            <w:sz w:val="20"/>
            <w:szCs w:val="20"/>
          </w:rPr>
          <w:t>Complaints Procedure</w:t>
        </w:r>
      </w:hyperlink>
      <w:r w:rsidRPr="00CD1FD2">
        <w:rPr>
          <w:rFonts w:ascii="Arial" w:hAnsi="Arial" w:cs="Arial"/>
          <w:sz w:val="20"/>
          <w:szCs w:val="20"/>
        </w:rPr>
        <w:t>.</w:t>
      </w:r>
    </w:p>
    <w:p w14:paraId="30847835" w14:textId="59DF92C4" w:rsidR="002F5499" w:rsidRPr="00CD1FD2" w:rsidRDefault="00527715" w:rsidP="00AB1913">
      <w:pPr>
        <w:pStyle w:val="ListParagraph"/>
        <w:numPr>
          <w:ilvl w:val="0"/>
          <w:numId w:val="4"/>
        </w:numPr>
        <w:rPr>
          <w:rFonts w:ascii="Arial" w:hAnsi="Arial" w:cs="Arial"/>
          <w:sz w:val="20"/>
          <w:szCs w:val="20"/>
        </w:rPr>
      </w:pPr>
      <w:r>
        <w:rPr>
          <w:rFonts w:ascii="Arial" w:hAnsi="Arial" w:cs="Arial"/>
          <w:sz w:val="20"/>
          <w:szCs w:val="20"/>
        </w:rPr>
        <w:t>S</w:t>
      </w:r>
      <w:r w:rsidR="002F5499" w:rsidRPr="00CD1FD2">
        <w:rPr>
          <w:rFonts w:ascii="Arial" w:hAnsi="Arial" w:cs="Arial"/>
          <w:sz w:val="20"/>
          <w:szCs w:val="20"/>
        </w:rPr>
        <w:t xml:space="preserve">tudents </w:t>
      </w:r>
      <w:r>
        <w:rPr>
          <w:rFonts w:ascii="Arial" w:hAnsi="Arial" w:cs="Arial"/>
          <w:sz w:val="20"/>
          <w:szCs w:val="20"/>
        </w:rPr>
        <w:t xml:space="preserve">must not be contacted </w:t>
      </w:r>
      <w:r w:rsidR="002F5499" w:rsidRPr="00CD1FD2">
        <w:rPr>
          <w:rFonts w:ascii="Arial" w:hAnsi="Arial" w:cs="Arial"/>
          <w:sz w:val="20"/>
          <w:szCs w:val="20"/>
        </w:rPr>
        <w:t xml:space="preserve">from </w:t>
      </w:r>
      <w:r>
        <w:rPr>
          <w:rFonts w:ascii="Arial" w:hAnsi="Arial" w:cs="Arial"/>
          <w:sz w:val="20"/>
          <w:szCs w:val="20"/>
        </w:rPr>
        <w:t>a</w:t>
      </w:r>
      <w:r w:rsidR="002F5499" w:rsidRPr="00CD1FD2">
        <w:rPr>
          <w:rFonts w:ascii="Arial" w:hAnsi="Arial" w:cs="Arial"/>
          <w:sz w:val="20"/>
          <w:szCs w:val="20"/>
        </w:rPr>
        <w:t xml:space="preserve"> personal social media account (</w:t>
      </w:r>
      <w:bookmarkStart w:id="9" w:name="_Int_B7A24FiP"/>
      <w:r w:rsidR="01014522" w:rsidRPr="00CD1FD2">
        <w:rPr>
          <w:rFonts w:ascii="Arial" w:hAnsi="Arial" w:cs="Arial"/>
          <w:sz w:val="20"/>
          <w:szCs w:val="20"/>
        </w:rPr>
        <w:t>e.g.</w:t>
      </w:r>
      <w:bookmarkEnd w:id="9"/>
      <w:r w:rsidR="002F5499" w:rsidRPr="00CD1FD2">
        <w:rPr>
          <w:rFonts w:ascii="Arial" w:hAnsi="Arial" w:cs="Arial"/>
          <w:sz w:val="20"/>
          <w:szCs w:val="20"/>
        </w:rPr>
        <w:t xml:space="preserve"> Facebook) or personal messaging service (</w:t>
      </w:r>
      <w:r w:rsidR="00EF705A" w:rsidRPr="00CD1FD2">
        <w:rPr>
          <w:rFonts w:ascii="Arial" w:hAnsi="Arial" w:cs="Arial"/>
          <w:sz w:val="20"/>
          <w:szCs w:val="20"/>
        </w:rPr>
        <w:t>e.g.</w:t>
      </w:r>
      <w:r w:rsidR="002F5499" w:rsidRPr="00CD1FD2">
        <w:rPr>
          <w:rFonts w:ascii="Arial" w:hAnsi="Arial" w:cs="Arial"/>
          <w:sz w:val="20"/>
          <w:szCs w:val="20"/>
        </w:rPr>
        <w:t xml:space="preserve"> What’s App). Encourage people to discuss University matters over email, telephone or in person. Use discussion boards on Moodle for academic learning.</w:t>
      </w:r>
    </w:p>
    <w:p w14:paraId="514ECD81" w14:textId="77777777" w:rsidR="00537F6A" w:rsidRDefault="37EDC7D6" w:rsidP="00AB1913">
      <w:pPr>
        <w:pStyle w:val="ListParagraph"/>
        <w:numPr>
          <w:ilvl w:val="0"/>
          <w:numId w:val="4"/>
        </w:numPr>
        <w:rPr>
          <w:rFonts w:ascii="Arial" w:hAnsi="Arial" w:cs="Arial"/>
          <w:sz w:val="20"/>
          <w:szCs w:val="20"/>
        </w:rPr>
      </w:pPr>
      <w:r w:rsidRPr="00CD1FD2">
        <w:rPr>
          <w:rFonts w:ascii="Arial" w:hAnsi="Arial" w:cs="Arial"/>
          <w:sz w:val="20"/>
          <w:szCs w:val="20"/>
        </w:rPr>
        <w:t xml:space="preserve">Under no circumstances should </w:t>
      </w:r>
      <w:r w:rsidRPr="00CD1FD2">
        <w:rPr>
          <w:rFonts w:ascii="Arial" w:hAnsi="Arial" w:cs="Arial"/>
          <w:noProof/>
          <w:sz w:val="20"/>
          <w:szCs w:val="20"/>
        </w:rPr>
        <w:t>sexually suggestive comments or material of a sexual nature be shared with staff or students via social media accounts or social media messaging services, whether public or private.</w:t>
      </w:r>
    </w:p>
    <w:p w14:paraId="716F4D19" w14:textId="2B5023D2" w:rsidR="00537F6A" w:rsidRPr="00CD1FD2" w:rsidRDefault="006217FF" w:rsidP="006217FF">
      <w:pPr>
        <w:pStyle w:val="dfwp-item"/>
        <w:shd w:val="clear" w:color="auto" w:fill="FFFFFF"/>
        <w:spacing w:after="0" w:afterAutospacing="0"/>
        <w:rPr>
          <w:rFonts w:ascii="Arial" w:hAnsi="Arial" w:cs="Arial"/>
          <w:sz w:val="20"/>
          <w:szCs w:val="20"/>
        </w:rPr>
      </w:pPr>
      <w:r>
        <w:rPr>
          <w:rFonts w:ascii="Arial" w:hAnsi="Arial" w:cs="Arial"/>
          <w:sz w:val="20"/>
          <w:szCs w:val="20"/>
        </w:rPr>
        <w:t xml:space="preserve">Any such breaches would lead to action being taken under the </w:t>
      </w:r>
      <w:r w:rsidR="00537F6A" w:rsidRPr="0094369F">
        <w:rPr>
          <w:rFonts w:ascii="Arial" w:hAnsi="Arial" w:cs="Arial"/>
          <w:sz w:val="20"/>
          <w:szCs w:val="20"/>
        </w:rPr>
        <w:t>University’s</w:t>
      </w:r>
      <w:r w:rsidR="00537F6A" w:rsidRPr="00CD1FD2">
        <w:rPr>
          <w:rFonts w:ascii="Arial" w:hAnsi="Arial" w:cs="Arial"/>
          <w:sz w:val="20"/>
          <w:szCs w:val="20"/>
        </w:rPr>
        <w:t xml:space="preserve"> </w:t>
      </w:r>
      <w:hyperlink r:id="rId37" w:history="1">
        <w:r w:rsidR="00537F6A" w:rsidRPr="00CD1FD2">
          <w:rPr>
            <w:rStyle w:val="Hyperlink"/>
            <w:rFonts w:ascii="Arial" w:hAnsi="Arial" w:cs="Arial"/>
            <w:sz w:val="20"/>
            <w:szCs w:val="20"/>
          </w:rPr>
          <w:t>Staff Disciplinary Procedure</w:t>
        </w:r>
      </w:hyperlink>
      <w:r w:rsidR="00537F6A" w:rsidRPr="00CD1FD2">
        <w:rPr>
          <w:rFonts w:ascii="Arial" w:hAnsi="Arial" w:cs="Arial"/>
          <w:sz w:val="20"/>
          <w:szCs w:val="20"/>
        </w:rPr>
        <w:t>.</w:t>
      </w:r>
    </w:p>
    <w:p w14:paraId="33F2D56B" w14:textId="77777777" w:rsidR="00537F6A" w:rsidRPr="00537F6A" w:rsidRDefault="00537F6A" w:rsidP="00537F6A">
      <w:pPr>
        <w:rPr>
          <w:rFonts w:ascii="Arial" w:hAnsi="Arial" w:cs="Arial"/>
          <w:sz w:val="20"/>
          <w:szCs w:val="20"/>
        </w:rPr>
      </w:pPr>
    </w:p>
    <w:p w14:paraId="212C8CAB" w14:textId="0E935D18" w:rsidR="003A11B7" w:rsidRPr="00BB3E3F" w:rsidRDefault="00527715" w:rsidP="00527715">
      <w:pPr>
        <w:ind w:left="720" w:hanging="720"/>
        <w:rPr>
          <w:rFonts w:ascii="Arial" w:hAnsi="Arial" w:cs="Arial"/>
          <w:sz w:val="20"/>
          <w:szCs w:val="20"/>
        </w:rPr>
      </w:pPr>
      <w:r>
        <w:rPr>
          <w:rFonts w:ascii="Arial" w:hAnsi="Arial" w:cs="Arial"/>
          <w:sz w:val="20"/>
          <w:szCs w:val="20"/>
        </w:rPr>
        <w:t>10.7</w:t>
      </w:r>
      <w:r w:rsidR="00BB3E3F">
        <w:rPr>
          <w:rFonts w:ascii="Arial" w:hAnsi="Arial" w:cs="Arial"/>
          <w:sz w:val="20"/>
          <w:szCs w:val="20"/>
        </w:rPr>
        <w:tab/>
      </w:r>
      <w:r w:rsidR="37EDC7D6" w:rsidRPr="00BB3E3F">
        <w:rPr>
          <w:rFonts w:ascii="Arial" w:hAnsi="Arial" w:cs="Arial"/>
          <w:sz w:val="20"/>
          <w:szCs w:val="20"/>
        </w:rPr>
        <w:t xml:space="preserve">If </w:t>
      </w:r>
      <w:r>
        <w:rPr>
          <w:rFonts w:ascii="Arial" w:hAnsi="Arial" w:cs="Arial"/>
          <w:sz w:val="20"/>
          <w:szCs w:val="20"/>
        </w:rPr>
        <w:t>there is any</w:t>
      </w:r>
      <w:r w:rsidR="37EDC7D6" w:rsidRPr="00BB3E3F">
        <w:rPr>
          <w:rFonts w:ascii="Arial" w:hAnsi="Arial" w:cs="Arial"/>
          <w:sz w:val="20"/>
          <w:szCs w:val="20"/>
        </w:rPr>
        <w:t xml:space="preserve"> doubt, do</w:t>
      </w:r>
      <w:r w:rsidR="2E8A7598" w:rsidRPr="00BB3E3F">
        <w:rPr>
          <w:rFonts w:ascii="Arial" w:hAnsi="Arial" w:cs="Arial"/>
          <w:sz w:val="20"/>
          <w:szCs w:val="20"/>
        </w:rPr>
        <w:t xml:space="preserve"> </w:t>
      </w:r>
      <w:r w:rsidR="37EDC7D6" w:rsidRPr="00BB3E3F">
        <w:rPr>
          <w:rFonts w:ascii="Arial" w:hAnsi="Arial" w:cs="Arial"/>
          <w:sz w:val="20"/>
          <w:szCs w:val="20"/>
        </w:rPr>
        <w:t>n</w:t>
      </w:r>
      <w:r w:rsidR="1B13AF40" w:rsidRPr="00BB3E3F">
        <w:rPr>
          <w:rFonts w:ascii="Arial" w:hAnsi="Arial" w:cs="Arial"/>
          <w:sz w:val="20"/>
          <w:szCs w:val="20"/>
        </w:rPr>
        <w:t>o</w:t>
      </w:r>
      <w:r w:rsidR="37EDC7D6" w:rsidRPr="00BB3E3F">
        <w:rPr>
          <w:rFonts w:ascii="Arial" w:hAnsi="Arial" w:cs="Arial"/>
          <w:sz w:val="20"/>
          <w:szCs w:val="20"/>
        </w:rPr>
        <w:t xml:space="preserve">t post. </w:t>
      </w:r>
      <w:r w:rsidR="000C026E" w:rsidRPr="00BB3E3F">
        <w:rPr>
          <w:rFonts w:ascii="Arial" w:hAnsi="Arial" w:cs="Arial"/>
          <w:sz w:val="20"/>
          <w:szCs w:val="20"/>
        </w:rPr>
        <w:t>Remember that content, even if deleted, could have been captured in a screen shot</w:t>
      </w:r>
      <w:r w:rsidR="005300B0" w:rsidRPr="00BB3E3F">
        <w:rPr>
          <w:rFonts w:ascii="Arial" w:hAnsi="Arial" w:cs="Arial"/>
          <w:sz w:val="20"/>
          <w:szCs w:val="20"/>
        </w:rPr>
        <w:t xml:space="preserve"> </w:t>
      </w:r>
      <w:r w:rsidR="000C026E" w:rsidRPr="00BB3E3F">
        <w:rPr>
          <w:rFonts w:ascii="Arial" w:hAnsi="Arial" w:cs="Arial"/>
          <w:sz w:val="20"/>
          <w:szCs w:val="20"/>
        </w:rPr>
        <w:t xml:space="preserve">and then shared. </w:t>
      </w:r>
      <w:r w:rsidR="37EDC7D6" w:rsidRPr="00BB3E3F">
        <w:rPr>
          <w:rFonts w:ascii="Arial" w:hAnsi="Arial" w:cs="Arial"/>
          <w:sz w:val="20"/>
          <w:szCs w:val="20"/>
        </w:rPr>
        <w:t>Anything post</w:t>
      </w:r>
      <w:r>
        <w:rPr>
          <w:rFonts w:ascii="Arial" w:hAnsi="Arial" w:cs="Arial"/>
          <w:sz w:val="20"/>
          <w:szCs w:val="20"/>
        </w:rPr>
        <w:t>ed</w:t>
      </w:r>
      <w:r w:rsidR="37EDC7D6" w:rsidRPr="00BB3E3F">
        <w:rPr>
          <w:rFonts w:ascii="Arial" w:hAnsi="Arial" w:cs="Arial"/>
          <w:sz w:val="20"/>
          <w:szCs w:val="20"/>
        </w:rPr>
        <w:t xml:space="preserve"> on social media that could potentially damage the image and reputation of Cardiff Met, staff, students and stakeholders will be </w:t>
      </w:r>
      <w:r>
        <w:rPr>
          <w:rFonts w:ascii="Arial" w:hAnsi="Arial" w:cs="Arial"/>
          <w:sz w:val="20"/>
          <w:szCs w:val="20"/>
        </w:rPr>
        <w:t>the poster’s</w:t>
      </w:r>
      <w:r w:rsidR="37EDC7D6" w:rsidRPr="00BB3E3F">
        <w:rPr>
          <w:rFonts w:ascii="Arial" w:hAnsi="Arial" w:cs="Arial"/>
          <w:sz w:val="20"/>
          <w:szCs w:val="20"/>
        </w:rPr>
        <w:t xml:space="preserve"> responsibility. </w:t>
      </w:r>
    </w:p>
    <w:p w14:paraId="002B85D5" w14:textId="0AA81250" w:rsidR="003B4B8E" w:rsidRPr="00CD1FD2" w:rsidRDefault="00527715" w:rsidP="00AB1913">
      <w:pPr>
        <w:pStyle w:val="dfwp-item"/>
        <w:numPr>
          <w:ilvl w:val="0"/>
          <w:numId w:val="9"/>
        </w:numPr>
        <w:shd w:val="clear" w:color="auto" w:fill="FFFFFF"/>
        <w:spacing w:after="0" w:afterAutospacing="0"/>
        <w:rPr>
          <w:rFonts w:ascii="Arial" w:hAnsi="Arial" w:cs="Arial"/>
          <w:b/>
          <w:bCs/>
          <w:sz w:val="20"/>
          <w:szCs w:val="20"/>
        </w:rPr>
      </w:pPr>
      <w:r>
        <w:rPr>
          <w:rFonts w:ascii="Arial" w:hAnsi="Arial" w:cs="Arial"/>
          <w:b/>
          <w:bCs/>
          <w:sz w:val="20"/>
          <w:szCs w:val="20"/>
        </w:rPr>
        <w:t xml:space="preserve"> </w:t>
      </w:r>
      <w:r w:rsidR="003B4B8E" w:rsidRPr="00CD1FD2">
        <w:rPr>
          <w:rFonts w:ascii="Arial" w:hAnsi="Arial" w:cs="Arial"/>
          <w:b/>
          <w:bCs/>
          <w:sz w:val="20"/>
          <w:szCs w:val="20"/>
        </w:rPr>
        <w:t>Compliance</w:t>
      </w:r>
    </w:p>
    <w:p w14:paraId="1315CBC7" w14:textId="0A923F64" w:rsidR="003B4B8E" w:rsidRPr="00CD1FD2" w:rsidRDefault="00527715" w:rsidP="00527715">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11</w:t>
      </w:r>
      <w:r w:rsidR="00BB3E3F">
        <w:rPr>
          <w:rFonts w:ascii="Arial" w:hAnsi="Arial" w:cs="Arial"/>
          <w:sz w:val="20"/>
          <w:szCs w:val="20"/>
        </w:rPr>
        <w:t>.1</w:t>
      </w:r>
      <w:r w:rsidR="00BB3E3F">
        <w:rPr>
          <w:rFonts w:ascii="Arial" w:hAnsi="Arial" w:cs="Arial"/>
          <w:sz w:val="20"/>
          <w:szCs w:val="20"/>
        </w:rPr>
        <w:tab/>
      </w:r>
      <w:r w:rsidR="003B4B8E" w:rsidRPr="00CD1FD2">
        <w:rPr>
          <w:rFonts w:ascii="Arial" w:hAnsi="Arial" w:cs="Arial"/>
          <w:sz w:val="20"/>
          <w:szCs w:val="20"/>
        </w:rPr>
        <w:t>All staff are responsible for their own compliance and for ensuring the policy is consistently applied.</w:t>
      </w:r>
    </w:p>
    <w:p w14:paraId="20736983" w14:textId="6A66C157" w:rsidR="003B4B8E" w:rsidRPr="00CD1FD2" w:rsidRDefault="00AB1913" w:rsidP="001170EA">
      <w:pPr>
        <w:pStyle w:val="dfwp-item"/>
        <w:shd w:val="clear" w:color="auto" w:fill="FFFFFF" w:themeFill="background1"/>
        <w:spacing w:after="0" w:afterAutospacing="0"/>
        <w:ind w:left="720" w:hanging="720"/>
        <w:rPr>
          <w:rFonts w:ascii="Arial" w:eastAsiaTheme="minorEastAsia" w:hAnsi="Arial" w:cs="Arial"/>
          <w:sz w:val="20"/>
          <w:szCs w:val="20"/>
          <w:lang w:val="en-US"/>
        </w:rPr>
      </w:pPr>
      <w:r>
        <w:rPr>
          <w:rFonts w:ascii="Arial" w:hAnsi="Arial" w:cs="Arial"/>
          <w:sz w:val="20"/>
          <w:szCs w:val="20"/>
        </w:rPr>
        <w:t>11</w:t>
      </w:r>
      <w:r w:rsidR="00BB3E3F">
        <w:rPr>
          <w:rFonts w:ascii="Arial" w:hAnsi="Arial" w:cs="Arial"/>
          <w:sz w:val="20"/>
          <w:szCs w:val="20"/>
        </w:rPr>
        <w:t>.2</w:t>
      </w:r>
      <w:r w:rsidR="00BB3E3F">
        <w:rPr>
          <w:rFonts w:ascii="Arial" w:hAnsi="Arial" w:cs="Arial"/>
          <w:sz w:val="20"/>
          <w:szCs w:val="20"/>
        </w:rPr>
        <w:tab/>
      </w:r>
      <w:r w:rsidR="00AE52BE" w:rsidRPr="00CD1FD2">
        <w:rPr>
          <w:rFonts w:ascii="Arial" w:hAnsi="Arial" w:cs="Arial"/>
          <w:sz w:val="20"/>
          <w:szCs w:val="20"/>
        </w:rPr>
        <w:t>Th</w:t>
      </w:r>
      <w:r w:rsidR="007D2065" w:rsidRPr="00CD1FD2">
        <w:rPr>
          <w:rFonts w:ascii="Arial" w:hAnsi="Arial" w:cs="Arial"/>
          <w:sz w:val="20"/>
          <w:szCs w:val="20"/>
        </w:rPr>
        <w:t>is</w:t>
      </w:r>
      <w:r w:rsidR="00AE52BE" w:rsidRPr="00CD1FD2">
        <w:rPr>
          <w:rFonts w:ascii="Arial" w:hAnsi="Arial" w:cs="Arial"/>
          <w:sz w:val="20"/>
          <w:szCs w:val="20"/>
        </w:rPr>
        <w:t xml:space="preserve"> Social Media </w:t>
      </w:r>
      <w:r w:rsidR="00D57F0A" w:rsidRPr="00CD1FD2">
        <w:rPr>
          <w:rFonts w:ascii="Arial" w:hAnsi="Arial" w:cs="Arial"/>
          <w:sz w:val="20"/>
          <w:szCs w:val="20"/>
        </w:rPr>
        <w:t>policy</w:t>
      </w:r>
      <w:r w:rsidR="00AE52BE" w:rsidRPr="00CD1FD2">
        <w:rPr>
          <w:rFonts w:ascii="Arial" w:hAnsi="Arial" w:cs="Arial"/>
          <w:sz w:val="20"/>
          <w:szCs w:val="20"/>
        </w:rPr>
        <w:t xml:space="preserve"> should be used in accordance and alongside </w:t>
      </w:r>
      <w:hyperlink r:id="rId38">
        <w:r w:rsidR="007E0D6A" w:rsidRPr="00CD1FD2">
          <w:rPr>
            <w:rStyle w:val="Hyperlink"/>
            <w:rFonts w:ascii="Arial" w:hAnsi="Arial" w:cs="Arial"/>
            <w:sz w:val="20"/>
            <w:szCs w:val="20"/>
          </w:rPr>
          <w:t>existing policies</w:t>
        </w:r>
      </w:hyperlink>
      <w:r w:rsidR="00DB0A15" w:rsidRPr="00CD1FD2">
        <w:rPr>
          <w:rStyle w:val="Hyperlink"/>
          <w:rFonts w:ascii="Arial" w:hAnsi="Arial" w:cs="Arial"/>
          <w:sz w:val="20"/>
          <w:szCs w:val="20"/>
          <w:u w:val="none"/>
        </w:rPr>
        <w:t xml:space="preserve">, </w:t>
      </w:r>
      <w:r w:rsidR="00DB0A15" w:rsidRPr="00CD1FD2">
        <w:rPr>
          <w:rStyle w:val="Hyperlink"/>
          <w:rFonts w:ascii="Arial" w:hAnsi="Arial" w:cs="Arial"/>
          <w:color w:val="auto"/>
          <w:sz w:val="20"/>
          <w:szCs w:val="20"/>
          <w:u w:val="none"/>
        </w:rPr>
        <w:t>including the</w:t>
      </w:r>
      <w:r w:rsidR="007D2065" w:rsidRPr="00CD1FD2">
        <w:rPr>
          <w:rStyle w:val="Hyperlink"/>
          <w:rFonts w:ascii="Arial" w:hAnsi="Arial" w:cs="Arial"/>
          <w:color w:val="auto"/>
          <w:sz w:val="20"/>
          <w:szCs w:val="20"/>
        </w:rPr>
        <w:t xml:space="preserve"> </w:t>
      </w:r>
      <w:r w:rsidR="007E0D6A" w:rsidRPr="00CD1FD2">
        <w:rPr>
          <w:rFonts w:ascii="Arial" w:hAnsi="Arial" w:cs="Arial"/>
          <w:color w:val="333333"/>
          <w:sz w:val="20"/>
          <w:szCs w:val="20"/>
        </w:rPr>
        <w:t>IT Acceptable Use Policy</w:t>
      </w:r>
      <w:r w:rsidR="00D36113" w:rsidRPr="00CD1FD2">
        <w:rPr>
          <w:rFonts w:ascii="Arial" w:hAnsi="Arial" w:cs="Arial"/>
          <w:color w:val="333333"/>
          <w:sz w:val="20"/>
          <w:szCs w:val="20"/>
        </w:rPr>
        <w:t xml:space="preserve"> </w:t>
      </w:r>
      <w:r w:rsidR="00A75F4E" w:rsidRPr="00CD1FD2">
        <w:rPr>
          <w:rFonts w:ascii="Arial" w:hAnsi="Arial" w:cs="Arial"/>
          <w:sz w:val="20"/>
          <w:szCs w:val="20"/>
        </w:rPr>
        <w:t>at Cardiff Metropolitan University</w:t>
      </w:r>
      <w:r w:rsidR="003B4B8E" w:rsidRPr="00CD1FD2">
        <w:rPr>
          <w:rFonts w:ascii="Arial" w:hAnsi="Arial" w:cs="Arial"/>
          <w:sz w:val="20"/>
          <w:szCs w:val="20"/>
        </w:rPr>
        <w:t>.</w:t>
      </w:r>
    </w:p>
    <w:p w14:paraId="6C082666" w14:textId="0CE1D6C7" w:rsidR="00BB3E3F" w:rsidRPr="00CD1FD2" w:rsidRDefault="00AB1913" w:rsidP="00AB1913">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11</w:t>
      </w:r>
      <w:r w:rsidR="00BB3E3F">
        <w:rPr>
          <w:rFonts w:ascii="Arial" w:hAnsi="Arial" w:cs="Arial"/>
          <w:sz w:val="20"/>
          <w:szCs w:val="20"/>
        </w:rPr>
        <w:t>.</w:t>
      </w:r>
      <w:r w:rsidR="00ED316E">
        <w:rPr>
          <w:rFonts w:ascii="Arial" w:hAnsi="Arial" w:cs="Arial"/>
          <w:sz w:val="20"/>
          <w:szCs w:val="20"/>
        </w:rPr>
        <w:t>3</w:t>
      </w:r>
      <w:r w:rsidR="00BB3E3F">
        <w:rPr>
          <w:rFonts w:ascii="Arial" w:hAnsi="Arial" w:cs="Arial"/>
          <w:sz w:val="20"/>
          <w:szCs w:val="20"/>
        </w:rPr>
        <w:tab/>
      </w:r>
      <w:r w:rsidR="00AE52BE" w:rsidRPr="00CD1FD2">
        <w:rPr>
          <w:rFonts w:ascii="Arial" w:hAnsi="Arial" w:cs="Arial"/>
          <w:sz w:val="20"/>
          <w:szCs w:val="20"/>
        </w:rPr>
        <w:t>Failing to act in accordance with these policies or behavio</w:t>
      </w:r>
      <w:r w:rsidR="00935A08" w:rsidRPr="00CD1FD2">
        <w:rPr>
          <w:rFonts w:ascii="Arial" w:hAnsi="Arial" w:cs="Arial"/>
          <w:sz w:val="20"/>
          <w:szCs w:val="20"/>
        </w:rPr>
        <w:t>u</w:t>
      </w:r>
      <w:r w:rsidR="00AE52BE" w:rsidRPr="00CD1FD2">
        <w:rPr>
          <w:rFonts w:ascii="Arial" w:hAnsi="Arial" w:cs="Arial"/>
          <w:sz w:val="20"/>
          <w:szCs w:val="20"/>
        </w:rPr>
        <w:t xml:space="preserve">r that is deemed unacceptable, will be subject to </w:t>
      </w:r>
      <w:r w:rsidR="00950F1D" w:rsidRPr="00CD1FD2">
        <w:rPr>
          <w:rFonts w:ascii="Arial" w:hAnsi="Arial" w:cs="Arial"/>
          <w:sz w:val="20"/>
          <w:szCs w:val="20"/>
        </w:rPr>
        <w:t xml:space="preserve">the </w:t>
      </w:r>
      <w:hyperlink r:id="rId39" w:history="1">
        <w:r w:rsidR="00950F1D" w:rsidRPr="00CD1FD2">
          <w:rPr>
            <w:rStyle w:val="Hyperlink"/>
            <w:rFonts w:ascii="Arial" w:hAnsi="Arial" w:cs="Arial"/>
            <w:sz w:val="20"/>
            <w:szCs w:val="20"/>
          </w:rPr>
          <w:t xml:space="preserve">Staff </w:t>
        </w:r>
        <w:r w:rsidR="00AE52BE" w:rsidRPr="00CD1FD2">
          <w:rPr>
            <w:rStyle w:val="Hyperlink"/>
            <w:rFonts w:ascii="Arial" w:hAnsi="Arial" w:cs="Arial"/>
            <w:sz w:val="20"/>
            <w:szCs w:val="20"/>
          </w:rPr>
          <w:t>Disciplinary Procedure</w:t>
        </w:r>
      </w:hyperlink>
      <w:r w:rsidR="00935A08" w:rsidRPr="00CD1FD2">
        <w:rPr>
          <w:rFonts w:ascii="Arial" w:hAnsi="Arial" w:cs="Arial"/>
          <w:sz w:val="20"/>
          <w:szCs w:val="20"/>
        </w:rPr>
        <w:t xml:space="preserve"> </w:t>
      </w:r>
      <w:r w:rsidR="00BB3E3F" w:rsidRPr="00CD1FD2">
        <w:rPr>
          <w:rFonts w:ascii="Arial" w:hAnsi="Arial" w:cs="Arial"/>
          <w:sz w:val="20"/>
          <w:szCs w:val="20"/>
        </w:rPr>
        <w:t>and</w:t>
      </w:r>
      <w:r w:rsidR="00BB3E3F">
        <w:rPr>
          <w:rFonts w:ascii="Arial" w:hAnsi="Arial" w:cs="Arial"/>
          <w:sz w:val="20"/>
          <w:szCs w:val="20"/>
        </w:rPr>
        <w:t>/or</w:t>
      </w:r>
      <w:r w:rsidR="00BB3E3F" w:rsidRPr="00CD1FD2">
        <w:rPr>
          <w:rFonts w:ascii="Arial" w:hAnsi="Arial" w:cs="Arial"/>
          <w:sz w:val="20"/>
          <w:szCs w:val="20"/>
        </w:rPr>
        <w:t xml:space="preserve"> the </w:t>
      </w:r>
      <w:hyperlink r:id="rId40" w:history="1">
        <w:r w:rsidR="00BB3E3F" w:rsidRPr="00163FE0">
          <w:rPr>
            <w:rStyle w:val="Hyperlink"/>
            <w:rFonts w:ascii="Arial" w:hAnsi="Arial" w:cs="Arial"/>
            <w:sz w:val="20"/>
            <w:szCs w:val="20"/>
          </w:rPr>
          <w:t>Student Disciplinary Procedure</w:t>
        </w:r>
      </w:hyperlink>
      <w:r w:rsidR="00375853">
        <w:rPr>
          <w:rFonts w:ascii="Arial" w:hAnsi="Arial" w:cs="Arial"/>
          <w:sz w:val="20"/>
          <w:szCs w:val="20"/>
        </w:rPr>
        <w:t>.</w:t>
      </w:r>
    </w:p>
    <w:p w14:paraId="4022DB29" w14:textId="375F199B" w:rsidR="002E0FC3" w:rsidRPr="00CD1FD2" w:rsidRDefault="002E0FC3" w:rsidP="002E0FC3">
      <w:pPr>
        <w:rPr>
          <w:rFonts w:ascii="Arial" w:hAnsi="Arial" w:cs="Arial"/>
          <w:sz w:val="20"/>
          <w:szCs w:val="20"/>
        </w:rPr>
      </w:pPr>
    </w:p>
    <w:p w14:paraId="5B2E2C2A" w14:textId="69AE29A4" w:rsidR="008774F9" w:rsidRPr="00AB1913" w:rsidRDefault="00375853" w:rsidP="00AB1913">
      <w:pPr>
        <w:pStyle w:val="ListParagraph"/>
        <w:numPr>
          <w:ilvl w:val="0"/>
          <w:numId w:val="10"/>
        </w:numPr>
        <w:rPr>
          <w:rFonts w:ascii="Arial" w:hAnsi="Arial" w:cs="Arial"/>
          <w:b/>
          <w:bCs/>
          <w:sz w:val="20"/>
          <w:szCs w:val="20"/>
        </w:rPr>
      </w:pPr>
      <w:r w:rsidRPr="00AB1913">
        <w:rPr>
          <w:rFonts w:ascii="Arial" w:hAnsi="Arial" w:cs="Arial"/>
          <w:b/>
          <w:bCs/>
          <w:sz w:val="20"/>
          <w:szCs w:val="20"/>
        </w:rPr>
        <w:t xml:space="preserve"> </w:t>
      </w:r>
      <w:r w:rsidR="00AB1913">
        <w:rPr>
          <w:rFonts w:ascii="Arial" w:hAnsi="Arial" w:cs="Arial"/>
          <w:b/>
          <w:bCs/>
          <w:sz w:val="20"/>
          <w:szCs w:val="20"/>
        </w:rPr>
        <w:tab/>
      </w:r>
      <w:r w:rsidR="002917B5" w:rsidRPr="00AB1913">
        <w:rPr>
          <w:rFonts w:ascii="Arial" w:hAnsi="Arial" w:cs="Arial"/>
          <w:b/>
          <w:bCs/>
          <w:sz w:val="20"/>
          <w:szCs w:val="20"/>
        </w:rPr>
        <w:t>Incidents and Response</w:t>
      </w:r>
    </w:p>
    <w:p w14:paraId="041006B4" w14:textId="77777777" w:rsidR="006E314A" w:rsidRDefault="006E314A" w:rsidP="008774F9">
      <w:pPr>
        <w:pStyle w:val="ListParagraph"/>
        <w:ind w:left="1440"/>
        <w:rPr>
          <w:rFonts w:ascii="Arial" w:hAnsi="Arial" w:cs="Arial"/>
          <w:sz w:val="20"/>
          <w:szCs w:val="20"/>
        </w:rPr>
      </w:pPr>
    </w:p>
    <w:p w14:paraId="156134CF" w14:textId="4B33C90A" w:rsidR="008774F9" w:rsidRDefault="00AB1913" w:rsidP="00AB1913">
      <w:pPr>
        <w:ind w:left="720" w:hanging="720"/>
        <w:rPr>
          <w:rFonts w:ascii="Arial" w:hAnsi="Arial" w:cs="Arial"/>
          <w:sz w:val="20"/>
          <w:szCs w:val="20"/>
        </w:rPr>
      </w:pPr>
      <w:r>
        <w:rPr>
          <w:rFonts w:ascii="Arial" w:hAnsi="Arial" w:cs="Arial"/>
          <w:sz w:val="20"/>
          <w:szCs w:val="20"/>
        </w:rPr>
        <w:t>12</w:t>
      </w:r>
      <w:r w:rsidR="006E314A">
        <w:rPr>
          <w:rFonts w:ascii="Arial" w:hAnsi="Arial" w:cs="Arial"/>
          <w:sz w:val="20"/>
          <w:szCs w:val="20"/>
        </w:rPr>
        <w:t>.1</w:t>
      </w:r>
      <w:r w:rsidR="006E314A">
        <w:rPr>
          <w:rFonts w:ascii="Arial" w:hAnsi="Arial" w:cs="Arial"/>
          <w:sz w:val="20"/>
          <w:szCs w:val="20"/>
        </w:rPr>
        <w:tab/>
      </w:r>
      <w:r w:rsidR="00085AED">
        <w:rPr>
          <w:rFonts w:ascii="Arial" w:hAnsi="Arial" w:cs="Arial"/>
          <w:sz w:val="20"/>
          <w:szCs w:val="20"/>
        </w:rPr>
        <w:t xml:space="preserve">Any </w:t>
      </w:r>
      <w:r w:rsidR="00BE3881">
        <w:rPr>
          <w:rFonts w:ascii="Arial" w:hAnsi="Arial" w:cs="Arial"/>
          <w:sz w:val="20"/>
          <w:szCs w:val="20"/>
        </w:rPr>
        <w:t xml:space="preserve">student, staff member or member of the public can raise a concern about social media content and /or other breach of this </w:t>
      </w:r>
      <w:r w:rsidR="009E0E44">
        <w:rPr>
          <w:rFonts w:ascii="Arial" w:hAnsi="Arial" w:cs="Arial"/>
          <w:sz w:val="20"/>
          <w:szCs w:val="20"/>
        </w:rPr>
        <w:t xml:space="preserve">policy by reporting the matter to the </w:t>
      </w:r>
      <w:r w:rsidR="00C72EE3">
        <w:rPr>
          <w:rFonts w:ascii="Arial" w:hAnsi="Arial" w:cs="Arial"/>
          <w:sz w:val="20"/>
          <w:szCs w:val="20"/>
        </w:rPr>
        <w:t>Head of Marketing and Brand</w:t>
      </w:r>
      <w:r w:rsidR="008774F9" w:rsidRPr="006E314A">
        <w:rPr>
          <w:rFonts w:ascii="Arial" w:hAnsi="Arial" w:cs="Arial"/>
          <w:sz w:val="20"/>
          <w:szCs w:val="20"/>
        </w:rPr>
        <w:t>.</w:t>
      </w:r>
      <w:r w:rsidR="009E0E44">
        <w:rPr>
          <w:rFonts w:ascii="Arial" w:hAnsi="Arial" w:cs="Arial"/>
          <w:sz w:val="20"/>
          <w:szCs w:val="20"/>
        </w:rPr>
        <w:t xml:space="preserve"> The report will be </w:t>
      </w:r>
      <w:r w:rsidR="00EF705A">
        <w:rPr>
          <w:rFonts w:ascii="Arial" w:hAnsi="Arial" w:cs="Arial"/>
          <w:sz w:val="20"/>
          <w:szCs w:val="20"/>
        </w:rPr>
        <w:t>reviewed,</w:t>
      </w:r>
      <w:r w:rsidR="009E0E44">
        <w:rPr>
          <w:rFonts w:ascii="Arial" w:hAnsi="Arial" w:cs="Arial"/>
          <w:sz w:val="20"/>
          <w:szCs w:val="20"/>
        </w:rPr>
        <w:t xml:space="preserve"> and a decision will be made on </w:t>
      </w:r>
      <w:r w:rsidR="009E0E44">
        <w:rPr>
          <w:rFonts w:ascii="Arial" w:hAnsi="Arial" w:cs="Arial"/>
          <w:sz w:val="20"/>
          <w:szCs w:val="20"/>
        </w:rPr>
        <w:lastRenderedPageBreak/>
        <w:t>the most appropriate and proportionate course of action. This may include referring the matter to be dealt with under a different policy / procedure including those detailed below</w:t>
      </w:r>
      <w:r>
        <w:rPr>
          <w:rFonts w:ascii="Arial" w:hAnsi="Arial" w:cs="Arial"/>
          <w:sz w:val="20"/>
          <w:szCs w:val="20"/>
        </w:rPr>
        <w:t>.</w:t>
      </w:r>
    </w:p>
    <w:p w14:paraId="1D4D0E0F" w14:textId="77777777" w:rsidR="009E0E44" w:rsidRDefault="009E0E44" w:rsidP="006E314A">
      <w:pPr>
        <w:rPr>
          <w:rFonts w:ascii="Arial" w:hAnsi="Arial" w:cs="Arial"/>
          <w:sz w:val="20"/>
          <w:szCs w:val="20"/>
        </w:rPr>
      </w:pPr>
    </w:p>
    <w:p w14:paraId="1E034C24" w14:textId="77777777" w:rsidR="00C72EE3" w:rsidRPr="006E314A" w:rsidRDefault="00C72EE3" w:rsidP="006E314A">
      <w:pPr>
        <w:rPr>
          <w:rFonts w:ascii="Arial" w:hAnsi="Arial" w:cs="Arial"/>
          <w:sz w:val="20"/>
          <w:szCs w:val="20"/>
        </w:rPr>
      </w:pPr>
    </w:p>
    <w:p w14:paraId="4D339734" w14:textId="768D4A81" w:rsidR="008774F9" w:rsidRDefault="00AB1913" w:rsidP="00AB1913">
      <w:pPr>
        <w:ind w:left="720" w:hanging="720"/>
        <w:rPr>
          <w:rStyle w:val="Hyperlink"/>
          <w:rFonts w:ascii="Arial" w:hAnsi="Arial" w:cs="Arial"/>
          <w:color w:val="0072C6"/>
          <w:sz w:val="20"/>
          <w:szCs w:val="20"/>
          <w:shd w:val="clear" w:color="auto" w:fill="FFFFFF"/>
        </w:rPr>
      </w:pPr>
      <w:r>
        <w:rPr>
          <w:rFonts w:ascii="Arial" w:hAnsi="Arial" w:cs="Arial"/>
          <w:sz w:val="20"/>
          <w:szCs w:val="20"/>
        </w:rPr>
        <w:t>12</w:t>
      </w:r>
      <w:r w:rsidR="00C72EE3">
        <w:rPr>
          <w:rFonts w:ascii="Arial" w:hAnsi="Arial" w:cs="Arial"/>
          <w:sz w:val="20"/>
          <w:szCs w:val="20"/>
        </w:rPr>
        <w:t>.2</w:t>
      </w:r>
      <w:r w:rsidR="00C72EE3">
        <w:rPr>
          <w:rFonts w:ascii="Arial" w:hAnsi="Arial" w:cs="Arial"/>
          <w:sz w:val="20"/>
          <w:szCs w:val="20"/>
        </w:rPr>
        <w:tab/>
        <w:t>A</w:t>
      </w:r>
      <w:r w:rsidR="008774F9" w:rsidRPr="00CD1FD2">
        <w:rPr>
          <w:rFonts w:ascii="Arial" w:hAnsi="Arial" w:cs="Arial"/>
          <w:sz w:val="20"/>
          <w:szCs w:val="20"/>
        </w:rPr>
        <w:t xml:space="preserve">ny </w:t>
      </w:r>
      <w:r w:rsidR="009E0E44">
        <w:rPr>
          <w:rFonts w:ascii="Arial" w:hAnsi="Arial" w:cs="Arial"/>
          <w:sz w:val="20"/>
          <w:szCs w:val="20"/>
        </w:rPr>
        <w:t xml:space="preserve">staff or student may raise a concern or make a </w:t>
      </w:r>
      <w:hyperlink r:id="rId41" w:history="1">
        <w:r w:rsidR="009E0E44" w:rsidRPr="003832E0">
          <w:rPr>
            <w:rStyle w:val="Hyperlink"/>
            <w:rFonts w:ascii="Arial" w:hAnsi="Arial" w:cs="Arial"/>
            <w:sz w:val="20"/>
            <w:szCs w:val="20"/>
          </w:rPr>
          <w:t>complaint</w:t>
        </w:r>
      </w:hyperlink>
      <w:r w:rsidR="009E0E44">
        <w:rPr>
          <w:rFonts w:ascii="Arial" w:hAnsi="Arial" w:cs="Arial"/>
          <w:sz w:val="20"/>
          <w:szCs w:val="20"/>
        </w:rPr>
        <w:t xml:space="preserve"> </w:t>
      </w:r>
      <w:r w:rsidR="002A4E7A">
        <w:rPr>
          <w:rFonts w:ascii="Arial" w:hAnsi="Arial" w:cs="Arial"/>
          <w:sz w:val="20"/>
          <w:szCs w:val="20"/>
        </w:rPr>
        <w:t>if they consider that a breach of this policy relates to them.</w:t>
      </w:r>
    </w:p>
    <w:p w14:paraId="24CE69B1" w14:textId="77777777" w:rsidR="002A4E7A" w:rsidRPr="001170EA" w:rsidRDefault="002A4E7A" w:rsidP="00C72EE3">
      <w:pPr>
        <w:rPr>
          <w:rStyle w:val="Hyperlink"/>
          <w:rFonts w:ascii="Arial" w:hAnsi="Arial" w:cs="Arial"/>
          <w:color w:val="0072C6"/>
          <w:sz w:val="20"/>
          <w:szCs w:val="20"/>
          <w:u w:val="none"/>
          <w:shd w:val="clear" w:color="auto" w:fill="FFFFFF"/>
        </w:rPr>
      </w:pPr>
    </w:p>
    <w:p w14:paraId="65B077B5" w14:textId="798DD6F6" w:rsidR="002A4E7A" w:rsidRPr="0046769B" w:rsidRDefault="00AB1913" w:rsidP="00AB1913">
      <w:pPr>
        <w:ind w:left="720" w:hanging="720"/>
        <w:rPr>
          <w:rFonts w:ascii="Arial" w:hAnsi="Arial" w:cs="Arial"/>
          <w:sz w:val="20"/>
          <w:szCs w:val="20"/>
        </w:rPr>
      </w:pPr>
      <w:r w:rsidRPr="001170EA">
        <w:rPr>
          <w:rStyle w:val="Hyperlink"/>
          <w:rFonts w:ascii="Arial" w:hAnsi="Arial" w:cs="Arial"/>
          <w:color w:val="000000" w:themeColor="text1"/>
          <w:sz w:val="20"/>
          <w:szCs w:val="20"/>
          <w:u w:val="none"/>
          <w:shd w:val="clear" w:color="auto" w:fill="FFFFFF"/>
        </w:rPr>
        <w:t>12</w:t>
      </w:r>
      <w:r w:rsidR="002A4E7A" w:rsidRPr="001170EA">
        <w:rPr>
          <w:rStyle w:val="Hyperlink"/>
          <w:rFonts w:ascii="Arial" w:hAnsi="Arial" w:cs="Arial"/>
          <w:color w:val="000000" w:themeColor="text1"/>
          <w:sz w:val="20"/>
          <w:szCs w:val="20"/>
          <w:u w:val="none"/>
          <w:shd w:val="clear" w:color="auto" w:fill="FFFFFF"/>
        </w:rPr>
        <w:t>.3</w:t>
      </w:r>
      <w:r w:rsidR="002A4E7A" w:rsidRPr="001170EA">
        <w:rPr>
          <w:rStyle w:val="Hyperlink"/>
          <w:rFonts w:ascii="Arial" w:hAnsi="Arial" w:cs="Arial"/>
          <w:color w:val="000000" w:themeColor="text1"/>
          <w:sz w:val="20"/>
          <w:szCs w:val="20"/>
          <w:u w:val="none"/>
          <w:shd w:val="clear" w:color="auto" w:fill="FFFFFF"/>
        </w:rPr>
        <w:tab/>
      </w:r>
      <w:r w:rsidR="0046769B" w:rsidRPr="00AB1913">
        <w:rPr>
          <w:rFonts w:ascii="Arial" w:hAnsi="Arial" w:cs="Arial"/>
          <w:color w:val="333333"/>
          <w:sz w:val="20"/>
          <w:szCs w:val="20"/>
          <w:shd w:val="clear" w:color="auto" w:fill="FFFFFF"/>
        </w:rPr>
        <w:t xml:space="preserve">The University has a </w:t>
      </w:r>
      <w:hyperlink r:id="rId42" w:anchor="governance" w:history="1">
        <w:r w:rsidR="0046769B" w:rsidRPr="00AB1913">
          <w:rPr>
            <w:rFonts w:ascii="Arial" w:hAnsi="Arial" w:cs="Arial"/>
            <w:color w:val="0072C6"/>
            <w:sz w:val="20"/>
            <w:szCs w:val="20"/>
            <w:u w:val="single"/>
            <w:shd w:val="clear" w:color="auto" w:fill="FFFFFF"/>
          </w:rPr>
          <w:t>Whistleblowing Policy</w:t>
        </w:r>
      </w:hyperlink>
      <w:r w:rsidR="0046769B" w:rsidRPr="00AB1913">
        <w:rPr>
          <w:rFonts w:ascii="Arial" w:hAnsi="Arial" w:cs="Arial"/>
          <w:color w:val="333333"/>
          <w:sz w:val="20"/>
          <w:szCs w:val="20"/>
          <w:shd w:val="clear" w:color="auto" w:fill="FFFFFF"/>
        </w:rPr>
        <w:t> which aims to encourage staff to make disclosures relating to actual or potential danger, fraud or other illegal or unethical conduct that is in the public interest. [Link]</w:t>
      </w:r>
    </w:p>
    <w:p w14:paraId="6902D22A" w14:textId="77777777" w:rsidR="008774F9" w:rsidRPr="00CD1FD2" w:rsidRDefault="008774F9" w:rsidP="00D61FC5">
      <w:pPr>
        <w:widowControl w:val="0"/>
        <w:autoSpaceDE w:val="0"/>
        <w:autoSpaceDN w:val="0"/>
        <w:adjustRightInd w:val="0"/>
        <w:spacing w:after="240"/>
        <w:rPr>
          <w:rFonts w:ascii="Arial" w:hAnsi="Arial" w:cs="Arial"/>
          <w:sz w:val="20"/>
          <w:szCs w:val="20"/>
        </w:rPr>
      </w:pPr>
    </w:p>
    <w:p w14:paraId="7AB6E49E" w14:textId="309B8292" w:rsidR="004E0A97" w:rsidRDefault="004E0A97" w:rsidP="00D61FC5">
      <w:pPr>
        <w:widowControl w:val="0"/>
        <w:autoSpaceDE w:val="0"/>
        <w:autoSpaceDN w:val="0"/>
        <w:adjustRightInd w:val="0"/>
        <w:spacing w:after="240"/>
        <w:rPr>
          <w:rFonts w:ascii="Arial" w:hAnsi="Arial" w:cs="Arial"/>
          <w:b/>
          <w:bCs/>
          <w:sz w:val="20"/>
          <w:szCs w:val="20"/>
        </w:rPr>
      </w:pPr>
      <w:r>
        <w:rPr>
          <w:rFonts w:ascii="Arial" w:hAnsi="Arial" w:cs="Arial"/>
          <w:b/>
          <w:bCs/>
          <w:sz w:val="20"/>
          <w:szCs w:val="20"/>
        </w:rPr>
        <w:t>1</w:t>
      </w:r>
      <w:r w:rsidR="00AB1913">
        <w:rPr>
          <w:rFonts w:ascii="Arial" w:hAnsi="Arial" w:cs="Arial"/>
          <w:b/>
          <w:bCs/>
          <w:sz w:val="20"/>
          <w:szCs w:val="20"/>
        </w:rPr>
        <w:t>3</w:t>
      </w:r>
      <w:r>
        <w:rPr>
          <w:rFonts w:ascii="Arial" w:hAnsi="Arial" w:cs="Arial"/>
          <w:b/>
          <w:bCs/>
          <w:sz w:val="20"/>
          <w:szCs w:val="20"/>
        </w:rPr>
        <w:t>.0</w:t>
      </w:r>
      <w:r>
        <w:rPr>
          <w:rFonts w:ascii="Arial" w:hAnsi="Arial" w:cs="Arial"/>
          <w:b/>
          <w:bCs/>
          <w:sz w:val="20"/>
          <w:szCs w:val="20"/>
        </w:rPr>
        <w:tab/>
        <w:t>Review and Approval</w:t>
      </w:r>
    </w:p>
    <w:p w14:paraId="32B20561" w14:textId="1AFF1176" w:rsidR="004E0A97" w:rsidRPr="00AB1913" w:rsidRDefault="004E0A97" w:rsidP="001D6CF7">
      <w:pPr>
        <w:widowControl w:val="0"/>
        <w:autoSpaceDE w:val="0"/>
        <w:autoSpaceDN w:val="0"/>
        <w:adjustRightInd w:val="0"/>
        <w:spacing w:after="240"/>
        <w:ind w:left="720" w:hanging="720"/>
        <w:rPr>
          <w:rFonts w:ascii="Arial" w:hAnsi="Arial" w:cs="Arial"/>
          <w:sz w:val="20"/>
          <w:szCs w:val="20"/>
        </w:rPr>
      </w:pPr>
      <w:r w:rsidRPr="00AB1913">
        <w:rPr>
          <w:rFonts w:ascii="Arial" w:hAnsi="Arial" w:cs="Arial"/>
          <w:sz w:val="20"/>
          <w:szCs w:val="20"/>
        </w:rPr>
        <w:t>1</w:t>
      </w:r>
      <w:r w:rsidR="00AB1913">
        <w:rPr>
          <w:rFonts w:ascii="Arial" w:hAnsi="Arial" w:cs="Arial"/>
          <w:sz w:val="20"/>
          <w:szCs w:val="20"/>
        </w:rPr>
        <w:t>3</w:t>
      </w:r>
      <w:r w:rsidRPr="00AB1913">
        <w:rPr>
          <w:rFonts w:ascii="Arial" w:hAnsi="Arial" w:cs="Arial"/>
          <w:sz w:val="20"/>
          <w:szCs w:val="20"/>
        </w:rPr>
        <w:t>.1</w:t>
      </w:r>
      <w:r w:rsidRPr="00AB1913">
        <w:rPr>
          <w:rFonts w:ascii="Arial" w:hAnsi="Arial" w:cs="Arial"/>
          <w:sz w:val="20"/>
          <w:szCs w:val="20"/>
        </w:rPr>
        <w:tab/>
        <w:t xml:space="preserve">The </w:t>
      </w:r>
      <w:proofErr w:type="gramStart"/>
      <w:r w:rsidRPr="00AB1913">
        <w:rPr>
          <w:rFonts w:ascii="Arial" w:hAnsi="Arial" w:cs="Arial"/>
          <w:sz w:val="20"/>
          <w:szCs w:val="20"/>
        </w:rPr>
        <w:t>Social Media Policy</w:t>
      </w:r>
      <w:proofErr w:type="gramEnd"/>
      <w:r w:rsidRPr="00AB1913">
        <w:rPr>
          <w:rFonts w:ascii="Arial" w:hAnsi="Arial" w:cs="Arial"/>
          <w:sz w:val="20"/>
          <w:szCs w:val="20"/>
        </w:rPr>
        <w:t xml:space="preserve"> will be reviewed every year by </w:t>
      </w:r>
      <w:r w:rsidR="00AB1913">
        <w:rPr>
          <w:rFonts w:ascii="Arial" w:hAnsi="Arial" w:cs="Arial"/>
          <w:sz w:val="20"/>
          <w:szCs w:val="20"/>
        </w:rPr>
        <w:t>MCSR</w:t>
      </w:r>
      <w:r w:rsidRPr="00AB1913">
        <w:rPr>
          <w:rFonts w:ascii="Arial" w:hAnsi="Arial" w:cs="Arial"/>
          <w:sz w:val="20"/>
          <w:szCs w:val="20"/>
        </w:rPr>
        <w:t xml:space="preserve"> to ensure it </w:t>
      </w:r>
      <w:r w:rsidR="009C18C5" w:rsidRPr="009C18C5">
        <w:rPr>
          <w:rFonts w:ascii="Arial" w:hAnsi="Arial" w:cs="Arial"/>
          <w:sz w:val="20"/>
          <w:szCs w:val="20"/>
        </w:rPr>
        <w:t>complies</w:t>
      </w:r>
      <w:r w:rsidRPr="00AB1913">
        <w:rPr>
          <w:rFonts w:ascii="Arial" w:hAnsi="Arial" w:cs="Arial"/>
          <w:sz w:val="20"/>
          <w:szCs w:val="20"/>
        </w:rPr>
        <w:t xml:space="preserve"> with </w:t>
      </w:r>
      <w:r w:rsidR="009C18C5" w:rsidRPr="009C18C5">
        <w:rPr>
          <w:rFonts w:ascii="Arial" w:hAnsi="Arial" w:cs="Arial"/>
          <w:sz w:val="20"/>
          <w:szCs w:val="20"/>
        </w:rPr>
        <w:t>legislative</w:t>
      </w:r>
      <w:r w:rsidRPr="00AB1913">
        <w:rPr>
          <w:rFonts w:ascii="Arial" w:hAnsi="Arial" w:cs="Arial"/>
          <w:sz w:val="20"/>
          <w:szCs w:val="20"/>
        </w:rPr>
        <w:t xml:space="preserve"> requirements and good </w:t>
      </w:r>
      <w:r w:rsidR="009C18C5" w:rsidRPr="009C18C5">
        <w:rPr>
          <w:rFonts w:ascii="Arial" w:hAnsi="Arial" w:cs="Arial"/>
          <w:sz w:val="20"/>
          <w:szCs w:val="20"/>
        </w:rPr>
        <w:t>practice</w:t>
      </w:r>
      <w:r w:rsidRPr="00AB1913">
        <w:rPr>
          <w:rFonts w:ascii="Arial" w:hAnsi="Arial" w:cs="Arial"/>
          <w:sz w:val="20"/>
          <w:szCs w:val="20"/>
        </w:rPr>
        <w:t xml:space="preserve">. A </w:t>
      </w:r>
      <w:r w:rsidR="009C18C5" w:rsidRPr="009C18C5">
        <w:rPr>
          <w:rFonts w:ascii="Arial" w:hAnsi="Arial" w:cs="Arial"/>
          <w:sz w:val="20"/>
          <w:szCs w:val="20"/>
        </w:rPr>
        <w:t>formal</w:t>
      </w:r>
      <w:r w:rsidRPr="00AB1913">
        <w:rPr>
          <w:rFonts w:ascii="Arial" w:hAnsi="Arial" w:cs="Arial"/>
          <w:sz w:val="20"/>
          <w:szCs w:val="20"/>
        </w:rPr>
        <w:t xml:space="preserve"> review will be under</w:t>
      </w:r>
      <w:r w:rsidR="009C18C5">
        <w:rPr>
          <w:rFonts w:ascii="Arial" w:hAnsi="Arial" w:cs="Arial"/>
          <w:sz w:val="20"/>
          <w:szCs w:val="20"/>
        </w:rPr>
        <w:t>taken</w:t>
      </w:r>
      <w:r w:rsidRPr="00AB1913">
        <w:rPr>
          <w:rFonts w:ascii="Arial" w:hAnsi="Arial" w:cs="Arial"/>
          <w:sz w:val="20"/>
          <w:szCs w:val="20"/>
        </w:rPr>
        <w:t xml:space="preserve"> every </w:t>
      </w:r>
      <w:r w:rsidR="00AB1913">
        <w:rPr>
          <w:rFonts w:ascii="Arial" w:hAnsi="Arial" w:cs="Arial"/>
          <w:sz w:val="20"/>
          <w:szCs w:val="20"/>
        </w:rPr>
        <w:t>three</w:t>
      </w:r>
      <w:r w:rsidRPr="00AB1913">
        <w:rPr>
          <w:rFonts w:ascii="Arial" w:hAnsi="Arial" w:cs="Arial"/>
          <w:sz w:val="20"/>
          <w:szCs w:val="20"/>
        </w:rPr>
        <w:t xml:space="preserve"> years, in line with</w:t>
      </w:r>
      <w:r w:rsidR="009C18C5">
        <w:rPr>
          <w:rFonts w:ascii="Arial" w:hAnsi="Arial" w:cs="Arial"/>
          <w:sz w:val="20"/>
          <w:szCs w:val="20"/>
        </w:rPr>
        <w:t xml:space="preserve"> institutional requirements.</w:t>
      </w:r>
    </w:p>
    <w:p w14:paraId="216D9F34" w14:textId="508F1E0B" w:rsidR="00D61FC5" w:rsidRPr="00305916" w:rsidRDefault="009C18C5" w:rsidP="00D61FC5">
      <w:pPr>
        <w:widowControl w:val="0"/>
        <w:autoSpaceDE w:val="0"/>
        <w:autoSpaceDN w:val="0"/>
        <w:adjustRightInd w:val="0"/>
        <w:spacing w:after="240"/>
        <w:rPr>
          <w:rFonts w:ascii="Arial" w:hAnsi="Arial" w:cs="Arial"/>
          <w:b/>
          <w:bCs/>
          <w:sz w:val="20"/>
          <w:szCs w:val="20"/>
        </w:rPr>
      </w:pPr>
      <w:r>
        <w:rPr>
          <w:rFonts w:ascii="Arial" w:hAnsi="Arial" w:cs="Arial"/>
          <w:b/>
          <w:bCs/>
          <w:sz w:val="20"/>
          <w:szCs w:val="20"/>
        </w:rPr>
        <w:t>11.25.2024</w:t>
      </w:r>
      <w:r w:rsidR="00AB1913">
        <w:rPr>
          <w:rFonts w:ascii="Arial" w:hAnsi="Arial" w:cs="Arial"/>
          <w:b/>
          <w:bCs/>
          <w:sz w:val="20"/>
          <w:szCs w:val="20"/>
        </w:rPr>
        <w:t>:</w:t>
      </w:r>
      <w:r w:rsidR="00AB1913">
        <w:rPr>
          <w:rFonts w:ascii="Arial" w:hAnsi="Arial" w:cs="Arial"/>
          <w:b/>
          <w:bCs/>
          <w:sz w:val="20"/>
          <w:szCs w:val="20"/>
        </w:rPr>
        <w:tab/>
      </w:r>
      <w:r>
        <w:rPr>
          <w:rFonts w:ascii="Arial" w:hAnsi="Arial" w:cs="Arial"/>
          <w:b/>
          <w:bCs/>
          <w:sz w:val="20"/>
          <w:szCs w:val="20"/>
        </w:rPr>
        <w:t>A</w:t>
      </w:r>
      <w:r w:rsidR="00D61FC5" w:rsidRPr="00305916">
        <w:rPr>
          <w:rFonts w:ascii="Arial" w:hAnsi="Arial" w:cs="Arial"/>
          <w:b/>
          <w:bCs/>
          <w:sz w:val="20"/>
          <w:szCs w:val="20"/>
        </w:rPr>
        <w:t xml:space="preserve">ny questions or </w:t>
      </w:r>
      <w:r>
        <w:rPr>
          <w:rFonts w:ascii="Arial" w:hAnsi="Arial" w:cs="Arial"/>
          <w:b/>
          <w:bCs/>
          <w:sz w:val="20"/>
          <w:szCs w:val="20"/>
        </w:rPr>
        <w:t xml:space="preserve">requests for further information on the </w:t>
      </w:r>
      <w:proofErr w:type="gramStart"/>
      <w:r>
        <w:rPr>
          <w:rFonts w:ascii="Arial" w:hAnsi="Arial" w:cs="Arial"/>
          <w:b/>
          <w:bCs/>
          <w:sz w:val="20"/>
          <w:szCs w:val="20"/>
        </w:rPr>
        <w:t>Social Media Policy</w:t>
      </w:r>
      <w:proofErr w:type="gramEnd"/>
      <w:r>
        <w:rPr>
          <w:rFonts w:ascii="Arial" w:hAnsi="Arial" w:cs="Arial"/>
          <w:b/>
          <w:bCs/>
          <w:sz w:val="20"/>
          <w:szCs w:val="20"/>
        </w:rPr>
        <w:t xml:space="preserve"> can be referred to the </w:t>
      </w:r>
      <w:r w:rsidR="003B2BA9" w:rsidRPr="00305916">
        <w:rPr>
          <w:rFonts w:ascii="Arial" w:hAnsi="Arial" w:cs="Arial"/>
          <w:b/>
          <w:bCs/>
          <w:sz w:val="20"/>
          <w:szCs w:val="20"/>
        </w:rPr>
        <w:t>Head of Marketing and Brand</w:t>
      </w:r>
      <w:r>
        <w:rPr>
          <w:rFonts w:ascii="Arial" w:hAnsi="Arial" w:cs="Arial"/>
          <w:b/>
          <w:bCs/>
          <w:sz w:val="20"/>
          <w:szCs w:val="20"/>
        </w:rPr>
        <w:t xml:space="preserve"> [</w:t>
      </w:r>
      <w:r w:rsidR="00AB1913">
        <w:rPr>
          <w:rFonts w:ascii="Arial" w:hAnsi="Arial" w:cs="Arial"/>
          <w:b/>
          <w:bCs/>
          <w:sz w:val="20"/>
          <w:szCs w:val="20"/>
        </w:rPr>
        <w:t>rsquire@cardiffmet.ac.uk]</w:t>
      </w:r>
    </w:p>
    <w:sectPr w:rsidR="00D61FC5" w:rsidRPr="00305916" w:rsidSect="000933EC">
      <w:headerReference w:type="default" r:id="rId43"/>
      <w:footerReference w:type="default" r:id="rId4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737D" w14:textId="77777777" w:rsidR="00A92759" w:rsidRDefault="00A92759">
      <w:r>
        <w:separator/>
      </w:r>
    </w:p>
  </w:endnote>
  <w:endnote w:type="continuationSeparator" w:id="0">
    <w:p w14:paraId="59590DF0" w14:textId="77777777" w:rsidR="00A92759" w:rsidRDefault="00A92759">
      <w:r>
        <w:continuationSeparator/>
      </w:r>
    </w:p>
  </w:endnote>
  <w:endnote w:type="continuationNotice" w:id="1">
    <w:p w14:paraId="5467F3CC" w14:textId="77777777" w:rsidR="00A92759" w:rsidRDefault="00A92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166231"/>
      <w:docPartObj>
        <w:docPartGallery w:val="Page Numbers (Bottom of Page)"/>
        <w:docPartUnique/>
      </w:docPartObj>
    </w:sdtPr>
    <w:sdtEndPr>
      <w:rPr>
        <w:noProof/>
      </w:rPr>
    </w:sdtEndPr>
    <w:sdtContent>
      <w:p w14:paraId="0E366367" w14:textId="4D163B82" w:rsidR="006406ED" w:rsidRDefault="0064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03BE5" w14:textId="77777777" w:rsidR="006406ED" w:rsidRDefault="0064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2D1B" w14:textId="77777777" w:rsidR="00A92759" w:rsidRDefault="00A92759">
      <w:r>
        <w:separator/>
      </w:r>
    </w:p>
  </w:footnote>
  <w:footnote w:type="continuationSeparator" w:id="0">
    <w:p w14:paraId="7E409D89" w14:textId="77777777" w:rsidR="00A92759" w:rsidRDefault="00A92759">
      <w:r>
        <w:continuationSeparator/>
      </w:r>
    </w:p>
  </w:footnote>
  <w:footnote w:type="continuationNotice" w:id="1">
    <w:p w14:paraId="65CCAC45" w14:textId="77777777" w:rsidR="00A92759" w:rsidRDefault="00A92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10A2" w14:textId="72192601" w:rsidR="002F2562" w:rsidRDefault="002F2562">
    <w:pPr>
      <w:pStyle w:val="Header"/>
    </w:pPr>
    <w:r>
      <w:tab/>
    </w:r>
    <w:r>
      <w:tab/>
      <w:t>Agendum 15.2</w:t>
    </w:r>
  </w:p>
</w:hdr>
</file>

<file path=word/intelligence2.xml><?xml version="1.0" encoding="utf-8"?>
<int2:intelligence xmlns:int2="http://schemas.microsoft.com/office/intelligence/2020/intelligence" xmlns:oel="http://schemas.microsoft.com/office/2019/extlst">
  <int2:observations>
    <int2:textHash int2:hashCode="OhwhpVntQtbOF8" int2:id="TX1wVmDk">
      <int2:state int2:value="Rejected" int2:type="AugLoop_Text_Critique"/>
    </int2:textHash>
    <int2:textHash int2:hashCode="OenCvx1q9bwJWA" int2:id="hQnheuqX">
      <int2:state int2:value="Rejected" int2:type="AugLoop_Text_Critique"/>
    </int2:textHash>
    <int2:textHash int2:hashCode="nmyY5OP2IJe49o" int2:id="xUnFsjld">
      <int2:state int2:value="Rejected" int2:type="AugLoop_Text_Critique"/>
    </int2:textHash>
    <int2:textHash int2:hashCode="m/C6mGJeQTWOW1" int2:id="lOlTtU2T">
      <int2:state int2:value="Rejected" int2:type="AugLoop_Text_Critique"/>
    </int2:textHash>
    <int2:textHash int2:hashCode="4z2apKeJI+c3tV" int2:id="PrkJXbJN">
      <int2:state int2:value="Rejected" int2:type="AugLoop_Text_Critique"/>
    </int2:textHash>
    <int2:textHash int2:hashCode="kByidkXaRxGvMx" int2:id="7RAzRZGs">
      <int2:state int2:value="Rejected" int2:type="AugLoop_Text_Critique"/>
    </int2:textHash>
    <int2:textHash int2:hashCode="QgmNU58P0unWdN" int2:id="DtmElQA5">
      <int2:state int2:value="Rejected" int2:type="AugLoop_Text_Critique"/>
    </int2:textHash>
    <int2:textHash int2:hashCode="jhaB8ai9tWRYib" int2:id="JnLMacPK">
      <int2:state int2:value="Rejected" int2:type="AugLoop_Text_Critique"/>
    </int2:textHash>
    <int2:textHash int2:hashCode="Dl/wog3gULLKCe" int2:id="o0vFK6X3">
      <int2:state int2:value="Rejected" int2:type="AugLoop_Text_Critique"/>
    </int2:textHash>
    <int2:textHash int2:hashCode="v3jXqOAVqWKVSe" int2:id="XDgoaWv4">
      <int2:state int2:value="Rejected" int2:type="AugLoop_Text_Critique"/>
    </int2:textHash>
    <int2:textHash int2:hashCode="Nf9Hk/Y/W5pCt5" int2:id="B3nwXuE0">
      <int2:state int2:value="Rejected" int2:type="AugLoop_Text_Critique"/>
    </int2:textHash>
    <int2:bookmark int2:bookmarkName="_Int_B7A24FiP" int2:invalidationBookmarkName="" int2:hashCode="f1OmjTJDRvyEV6" int2:id="bsXRY8en">
      <int2:state int2:value="Rejected" int2:type="AugLoop_Text_Critique"/>
    </int2:bookmark>
    <int2:bookmark int2:bookmarkName="_Int_zjMUhY7N" int2:invalidationBookmarkName="" int2:hashCode="GmQUmLCujJfs5S" int2:id="O3u07aTz">
      <int2:state int2:value="Rejected" int2:type="AugLoop_Text_Critique"/>
    </int2:bookmark>
    <int2:bookmark int2:bookmarkName="_Int_gwvAsuR6" int2:invalidationBookmarkName="" int2:hashCode="CtJMwX07D4/+D4" int2:id="KR8ZBGR5">
      <int2:state int2:value="Rejected" int2:type="AugLoop_Text_Critique"/>
    </int2:bookmark>
    <int2:bookmark int2:bookmarkName="_Int_mJpO9LXh" int2:invalidationBookmarkName="" int2:hashCode="8pD9mhRfnlRI6v" int2:id="YaucDmxi">
      <int2:state int2:value="Rejected" int2:type="AugLoop_Text_Critique"/>
    </int2:bookmark>
    <int2:bookmark int2:bookmarkName="_Int_dN1GwTZV" int2:invalidationBookmarkName="" int2:hashCode="ZCkrHCsuE+rYeI" int2:id="sVwGuT5V">
      <int2:state int2:value="Rejected" int2:type="AugLoop_Text_Critique"/>
    </int2:bookmark>
    <int2:bookmark int2:bookmarkName="_Int_vTcUa3ih" int2:invalidationBookmarkName="" int2:hashCode="MnpHO11rIgeEPg" int2:id="MQnxfUTP">
      <int2:state int2:value="Rejected" int2:type="AugLoop_Text_Critique"/>
    </int2:bookmark>
    <int2:bookmark int2:bookmarkName="_Int_ActR9rbf" int2:invalidationBookmarkName="" int2:hashCode="MnpHO11rIgeEPg" int2:id="nZJQuJl6">
      <int2:state int2:value="Rejected" int2:type="AugLoop_Text_Critique"/>
    </int2:bookmark>
    <int2:bookmark int2:bookmarkName="_Int_tYL0Bh9Q" int2:invalidationBookmarkName="" int2:hashCode="ozjy1v9GqXAek9" int2:id="lQCwzFiX">
      <int2:state int2:value="Rejected" int2:type="AugLoop_Text_Critique"/>
    </int2:bookmark>
    <int2:bookmark int2:bookmarkName="_Int_x98oRbkC" int2:invalidationBookmarkName="" int2:hashCode="2srgKNTNrv20kt" int2:id="46s9iLJd">
      <int2:state int2:value="Rejected" int2:type="AugLoop_Text_Critique"/>
    </int2:bookmark>
    <int2:bookmark int2:bookmarkName="_Int_jqBTzKB6" int2:invalidationBookmarkName="" int2:hashCode="MnpHO11rIgeEPg" int2:id="ruYahF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4108"/>
    <w:multiLevelType w:val="multilevel"/>
    <w:tmpl w:val="33B65E34"/>
    <w:lvl w:ilvl="0">
      <w:start w:val="10"/>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8C1FD9"/>
    <w:multiLevelType w:val="hybridMultilevel"/>
    <w:tmpl w:val="E0D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426F5"/>
    <w:multiLevelType w:val="multilevel"/>
    <w:tmpl w:val="BC660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2C582D"/>
    <w:multiLevelType w:val="multilevel"/>
    <w:tmpl w:val="01B27D5C"/>
    <w:lvl w:ilvl="0">
      <w:start w:val="11"/>
      <w:numFmt w:val="decimal"/>
      <w:lvlText w:val="%1.0"/>
      <w:lvlJc w:val="left"/>
      <w:pPr>
        <w:ind w:left="78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50"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870" w:hanging="1440"/>
      </w:pPr>
      <w:rPr>
        <w:rFonts w:hint="default"/>
      </w:rPr>
    </w:lvl>
    <w:lvl w:ilvl="8">
      <w:start w:val="1"/>
      <w:numFmt w:val="decimal"/>
      <w:lvlText w:val="%1.%2.%3.%4.%5.%6.%7.%8.%9"/>
      <w:lvlJc w:val="left"/>
      <w:pPr>
        <w:ind w:left="7950" w:hanging="1800"/>
      </w:pPr>
      <w:rPr>
        <w:rFonts w:hint="default"/>
      </w:rPr>
    </w:lvl>
  </w:abstractNum>
  <w:abstractNum w:abstractNumId="4" w15:restartNumberingAfterBreak="0">
    <w:nsid w:val="31665690"/>
    <w:multiLevelType w:val="hybridMultilevel"/>
    <w:tmpl w:val="505E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D51770"/>
    <w:multiLevelType w:val="multilevel"/>
    <w:tmpl w:val="D6F4E0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7" w15:restartNumberingAfterBreak="0">
    <w:nsid w:val="5749501C"/>
    <w:multiLevelType w:val="multilevel"/>
    <w:tmpl w:val="1848CCCC"/>
    <w:lvl w:ilvl="0">
      <w:start w:val="12"/>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9702D87"/>
    <w:multiLevelType w:val="hybridMultilevel"/>
    <w:tmpl w:val="917C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A23E2"/>
    <w:multiLevelType w:val="hybridMultilevel"/>
    <w:tmpl w:val="8C9474AE"/>
    <w:lvl w:ilvl="0" w:tplc="CD966A52">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E474AB"/>
    <w:multiLevelType w:val="hybridMultilevel"/>
    <w:tmpl w:val="40F8C9CC"/>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5789964">
    <w:abstractNumId w:val="6"/>
  </w:num>
  <w:num w:numId="2" w16cid:durableId="1360621728">
    <w:abstractNumId w:val="8"/>
  </w:num>
  <w:num w:numId="3" w16cid:durableId="712198438">
    <w:abstractNumId w:val="10"/>
  </w:num>
  <w:num w:numId="4" w16cid:durableId="522979262">
    <w:abstractNumId w:val="4"/>
  </w:num>
  <w:num w:numId="5" w16cid:durableId="975329169">
    <w:abstractNumId w:val="1"/>
  </w:num>
  <w:num w:numId="6" w16cid:durableId="1749839057">
    <w:abstractNumId w:val="5"/>
  </w:num>
  <w:num w:numId="7" w16cid:durableId="1008214553">
    <w:abstractNumId w:val="2"/>
  </w:num>
  <w:num w:numId="8" w16cid:durableId="1061557862">
    <w:abstractNumId w:val="0"/>
  </w:num>
  <w:num w:numId="9" w16cid:durableId="1801608910">
    <w:abstractNumId w:val="3"/>
  </w:num>
  <w:num w:numId="10" w16cid:durableId="311368963">
    <w:abstractNumId w:val="7"/>
  </w:num>
  <w:num w:numId="11" w16cid:durableId="30882946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1yj6BqgSzjL6hDzvACXe0mkP7ShxAKMnPDD+L44eRfoiEjZyUuB3o3/S2P+hB2CfDGddPv53dwrttfUfY7/1g==" w:salt="8PBM9Q/hqEY6jP9KGTK5j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03"/>
    <w:rsid w:val="00001C19"/>
    <w:rsid w:val="00011C1E"/>
    <w:rsid w:val="0001626B"/>
    <w:rsid w:val="000171D2"/>
    <w:rsid w:val="00020251"/>
    <w:rsid w:val="00021D11"/>
    <w:rsid w:val="00023D89"/>
    <w:rsid w:val="00030A80"/>
    <w:rsid w:val="0003450E"/>
    <w:rsid w:val="00041DD1"/>
    <w:rsid w:val="000446EA"/>
    <w:rsid w:val="00053D13"/>
    <w:rsid w:val="000556DF"/>
    <w:rsid w:val="000561FD"/>
    <w:rsid w:val="0006482A"/>
    <w:rsid w:val="00070B73"/>
    <w:rsid w:val="00072BF9"/>
    <w:rsid w:val="0007364A"/>
    <w:rsid w:val="00073A44"/>
    <w:rsid w:val="00075A7A"/>
    <w:rsid w:val="0007630A"/>
    <w:rsid w:val="00081692"/>
    <w:rsid w:val="00083ABB"/>
    <w:rsid w:val="00085AED"/>
    <w:rsid w:val="00090073"/>
    <w:rsid w:val="000933EC"/>
    <w:rsid w:val="000A2E5B"/>
    <w:rsid w:val="000B09B2"/>
    <w:rsid w:val="000B0B6A"/>
    <w:rsid w:val="000B282E"/>
    <w:rsid w:val="000B2ADC"/>
    <w:rsid w:val="000B4360"/>
    <w:rsid w:val="000B447D"/>
    <w:rsid w:val="000B4F19"/>
    <w:rsid w:val="000C026E"/>
    <w:rsid w:val="000C50C3"/>
    <w:rsid w:val="000C760C"/>
    <w:rsid w:val="000D15CB"/>
    <w:rsid w:val="000D2252"/>
    <w:rsid w:val="000D4A00"/>
    <w:rsid w:val="000E0B1E"/>
    <w:rsid w:val="000E5297"/>
    <w:rsid w:val="000E65FA"/>
    <w:rsid w:val="000F33E1"/>
    <w:rsid w:val="000F5A15"/>
    <w:rsid w:val="00103367"/>
    <w:rsid w:val="00110F4F"/>
    <w:rsid w:val="00114229"/>
    <w:rsid w:val="00114731"/>
    <w:rsid w:val="001170EA"/>
    <w:rsid w:val="00120FBD"/>
    <w:rsid w:val="00122CCF"/>
    <w:rsid w:val="00126A3B"/>
    <w:rsid w:val="00127F53"/>
    <w:rsid w:val="001356B3"/>
    <w:rsid w:val="001360A4"/>
    <w:rsid w:val="00136A67"/>
    <w:rsid w:val="00141C8E"/>
    <w:rsid w:val="00147AAD"/>
    <w:rsid w:val="00153A72"/>
    <w:rsid w:val="0015676A"/>
    <w:rsid w:val="0016086D"/>
    <w:rsid w:val="00163FE0"/>
    <w:rsid w:val="00173336"/>
    <w:rsid w:val="0017427C"/>
    <w:rsid w:val="00181D60"/>
    <w:rsid w:val="001A1246"/>
    <w:rsid w:val="001A2017"/>
    <w:rsid w:val="001A3D8D"/>
    <w:rsid w:val="001A63D8"/>
    <w:rsid w:val="001A6424"/>
    <w:rsid w:val="001C24E1"/>
    <w:rsid w:val="001C2BA3"/>
    <w:rsid w:val="001C4030"/>
    <w:rsid w:val="001C4DC1"/>
    <w:rsid w:val="001C6B6F"/>
    <w:rsid w:val="001D23A6"/>
    <w:rsid w:val="001D4286"/>
    <w:rsid w:val="001D599B"/>
    <w:rsid w:val="001D6CF7"/>
    <w:rsid w:val="001E08F2"/>
    <w:rsid w:val="001E111B"/>
    <w:rsid w:val="001E421F"/>
    <w:rsid w:val="001F41A9"/>
    <w:rsid w:val="001F4868"/>
    <w:rsid w:val="00204545"/>
    <w:rsid w:val="00206F25"/>
    <w:rsid w:val="00207D9E"/>
    <w:rsid w:val="002115B6"/>
    <w:rsid w:val="00217CE6"/>
    <w:rsid w:val="0022009C"/>
    <w:rsid w:val="0022229C"/>
    <w:rsid w:val="0023283F"/>
    <w:rsid w:val="00242435"/>
    <w:rsid w:val="0024366F"/>
    <w:rsid w:val="00252F3D"/>
    <w:rsid w:val="0025378F"/>
    <w:rsid w:val="00254C87"/>
    <w:rsid w:val="002624B7"/>
    <w:rsid w:val="002733D0"/>
    <w:rsid w:val="002768D9"/>
    <w:rsid w:val="00277775"/>
    <w:rsid w:val="0028086B"/>
    <w:rsid w:val="00285A8C"/>
    <w:rsid w:val="00291770"/>
    <w:rsid w:val="002917B5"/>
    <w:rsid w:val="002920B1"/>
    <w:rsid w:val="002A0ECA"/>
    <w:rsid w:val="002A3739"/>
    <w:rsid w:val="002A4E7A"/>
    <w:rsid w:val="002C2A00"/>
    <w:rsid w:val="002C3E6A"/>
    <w:rsid w:val="002C3F90"/>
    <w:rsid w:val="002D0F31"/>
    <w:rsid w:val="002D5B6A"/>
    <w:rsid w:val="002E0915"/>
    <w:rsid w:val="002E0FC3"/>
    <w:rsid w:val="002E16EB"/>
    <w:rsid w:val="002E1B53"/>
    <w:rsid w:val="002E2331"/>
    <w:rsid w:val="002F2562"/>
    <w:rsid w:val="002F34BB"/>
    <w:rsid w:val="002F5499"/>
    <w:rsid w:val="0030281E"/>
    <w:rsid w:val="003054FB"/>
    <w:rsid w:val="00305916"/>
    <w:rsid w:val="0031023D"/>
    <w:rsid w:val="0031071D"/>
    <w:rsid w:val="00312CC6"/>
    <w:rsid w:val="00314027"/>
    <w:rsid w:val="00314E49"/>
    <w:rsid w:val="00322527"/>
    <w:rsid w:val="0033037E"/>
    <w:rsid w:val="0034638E"/>
    <w:rsid w:val="00350673"/>
    <w:rsid w:val="003526F7"/>
    <w:rsid w:val="00352998"/>
    <w:rsid w:val="003535AC"/>
    <w:rsid w:val="003566BA"/>
    <w:rsid w:val="00357A65"/>
    <w:rsid w:val="003669E4"/>
    <w:rsid w:val="003727D0"/>
    <w:rsid w:val="00373E7C"/>
    <w:rsid w:val="003749C9"/>
    <w:rsid w:val="00375853"/>
    <w:rsid w:val="00375BD9"/>
    <w:rsid w:val="00376C42"/>
    <w:rsid w:val="003832E0"/>
    <w:rsid w:val="00394271"/>
    <w:rsid w:val="00397CE2"/>
    <w:rsid w:val="003A11B7"/>
    <w:rsid w:val="003A6D17"/>
    <w:rsid w:val="003B2BA9"/>
    <w:rsid w:val="003B4B8E"/>
    <w:rsid w:val="003B593A"/>
    <w:rsid w:val="003B65F7"/>
    <w:rsid w:val="003C3A1B"/>
    <w:rsid w:val="003C62BC"/>
    <w:rsid w:val="003D0673"/>
    <w:rsid w:val="003D2FCF"/>
    <w:rsid w:val="003D402B"/>
    <w:rsid w:val="003D4B92"/>
    <w:rsid w:val="003D54B2"/>
    <w:rsid w:val="003D7C4E"/>
    <w:rsid w:val="003E2CC5"/>
    <w:rsid w:val="003E7723"/>
    <w:rsid w:val="003F236F"/>
    <w:rsid w:val="003F7C92"/>
    <w:rsid w:val="00403BA4"/>
    <w:rsid w:val="00411012"/>
    <w:rsid w:val="00420E97"/>
    <w:rsid w:val="00422A25"/>
    <w:rsid w:val="0042391B"/>
    <w:rsid w:val="00430B9D"/>
    <w:rsid w:val="00434EA6"/>
    <w:rsid w:val="00443577"/>
    <w:rsid w:val="00450F3A"/>
    <w:rsid w:val="00452DE9"/>
    <w:rsid w:val="0045418D"/>
    <w:rsid w:val="00454596"/>
    <w:rsid w:val="00456EF3"/>
    <w:rsid w:val="004573AC"/>
    <w:rsid w:val="00461283"/>
    <w:rsid w:val="0046347C"/>
    <w:rsid w:val="00463575"/>
    <w:rsid w:val="00464029"/>
    <w:rsid w:val="0046769B"/>
    <w:rsid w:val="004705FB"/>
    <w:rsid w:val="00470689"/>
    <w:rsid w:val="00470D32"/>
    <w:rsid w:val="004721BF"/>
    <w:rsid w:val="004730A7"/>
    <w:rsid w:val="004747F8"/>
    <w:rsid w:val="00475CD9"/>
    <w:rsid w:val="00483546"/>
    <w:rsid w:val="004850FD"/>
    <w:rsid w:val="00485E5F"/>
    <w:rsid w:val="004932C9"/>
    <w:rsid w:val="004966AA"/>
    <w:rsid w:val="004A31E7"/>
    <w:rsid w:val="004A5447"/>
    <w:rsid w:val="004B0DB9"/>
    <w:rsid w:val="004B4CD9"/>
    <w:rsid w:val="004B58A3"/>
    <w:rsid w:val="004B64C4"/>
    <w:rsid w:val="004C3034"/>
    <w:rsid w:val="004C5F2B"/>
    <w:rsid w:val="004C62F3"/>
    <w:rsid w:val="004D6FC0"/>
    <w:rsid w:val="004E0A97"/>
    <w:rsid w:val="004E11D5"/>
    <w:rsid w:val="004E4B43"/>
    <w:rsid w:val="004F6F0F"/>
    <w:rsid w:val="00501AED"/>
    <w:rsid w:val="005038B6"/>
    <w:rsid w:val="005049FD"/>
    <w:rsid w:val="00505549"/>
    <w:rsid w:val="00507138"/>
    <w:rsid w:val="00507B07"/>
    <w:rsid w:val="00514239"/>
    <w:rsid w:val="0052480C"/>
    <w:rsid w:val="00527715"/>
    <w:rsid w:val="005300B0"/>
    <w:rsid w:val="00533403"/>
    <w:rsid w:val="005345C1"/>
    <w:rsid w:val="00535ACD"/>
    <w:rsid w:val="00536A86"/>
    <w:rsid w:val="00537F6A"/>
    <w:rsid w:val="00540B32"/>
    <w:rsid w:val="005426ED"/>
    <w:rsid w:val="00544694"/>
    <w:rsid w:val="00544AAB"/>
    <w:rsid w:val="00545B22"/>
    <w:rsid w:val="00547AB0"/>
    <w:rsid w:val="0055096B"/>
    <w:rsid w:val="00553E70"/>
    <w:rsid w:val="0055695D"/>
    <w:rsid w:val="00560D1E"/>
    <w:rsid w:val="0056291B"/>
    <w:rsid w:val="00562EF1"/>
    <w:rsid w:val="005673CE"/>
    <w:rsid w:val="00571C01"/>
    <w:rsid w:val="00573720"/>
    <w:rsid w:val="00581C92"/>
    <w:rsid w:val="00583DFF"/>
    <w:rsid w:val="00586E0E"/>
    <w:rsid w:val="00595BF0"/>
    <w:rsid w:val="00595C07"/>
    <w:rsid w:val="00596FD5"/>
    <w:rsid w:val="00597012"/>
    <w:rsid w:val="005A7C27"/>
    <w:rsid w:val="005B2250"/>
    <w:rsid w:val="005B7620"/>
    <w:rsid w:val="005C0F7B"/>
    <w:rsid w:val="005C28B5"/>
    <w:rsid w:val="005C2EA8"/>
    <w:rsid w:val="005D00F7"/>
    <w:rsid w:val="005D21F5"/>
    <w:rsid w:val="005E75A1"/>
    <w:rsid w:val="005F0B45"/>
    <w:rsid w:val="005F383E"/>
    <w:rsid w:val="006041A8"/>
    <w:rsid w:val="00605CEB"/>
    <w:rsid w:val="006073E7"/>
    <w:rsid w:val="006115C3"/>
    <w:rsid w:val="00615779"/>
    <w:rsid w:val="00616059"/>
    <w:rsid w:val="0061710C"/>
    <w:rsid w:val="006217FF"/>
    <w:rsid w:val="006226FB"/>
    <w:rsid w:val="00626E42"/>
    <w:rsid w:val="00630C8C"/>
    <w:rsid w:val="00630DD8"/>
    <w:rsid w:val="00637616"/>
    <w:rsid w:val="006406ED"/>
    <w:rsid w:val="00640D8A"/>
    <w:rsid w:val="00642B1C"/>
    <w:rsid w:val="006431D6"/>
    <w:rsid w:val="00644E29"/>
    <w:rsid w:val="00657E2F"/>
    <w:rsid w:val="00662A57"/>
    <w:rsid w:val="0067779C"/>
    <w:rsid w:val="00683B74"/>
    <w:rsid w:val="00687247"/>
    <w:rsid w:val="00687374"/>
    <w:rsid w:val="00687D49"/>
    <w:rsid w:val="00692E35"/>
    <w:rsid w:val="006A2816"/>
    <w:rsid w:val="006A4357"/>
    <w:rsid w:val="006A6B22"/>
    <w:rsid w:val="006A6FB5"/>
    <w:rsid w:val="006B1D2F"/>
    <w:rsid w:val="006B237F"/>
    <w:rsid w:val="006B27E2"/>
    <w:rsid w:val="006B298C"/>
    <w:rsid w:val="006B2DE4"/>
    <w:rsid w:val="006C109A"/>
    <w:rsid w:val="006C41C3"/>
    <w:rsid w:val="006C7E3C"/>
    <w:rsid w:val="006D0E69"/>
    <w:rsid w:val="006D1F38"/>
    <w:rsid w:val="006D235F"/>
    <w:rsid w:val="006E0E40"/>
    <w:rsid w:val="006E314A"/>
    <w:rsid w:val="006F18A7"/>
    <w:rsid w:val="006F62E8"/>
    <w:rsid w:val="006F7AFF"/>
    <w:rsid w:val="00711056"/>
    <w:rsid w:val="00714399"/>
    <w:rsid w:val="00720B4D"/>
    <w:rsid w:val="00721F20"/>
    <w:rsid w:val="00726E91"/>
    <w:rsid w:val="007278B2"/>
    <w:rsid w:val="0073448D"/>
    <w:rsid w:val="00744A7A"/>
    <w:rsid w:val="0074559A"/>
    <w:rsid w:val="00755E56"/>
    <w:rsid w:val="0076115C"/>
    <w:rsid w:val="00762EF2"/>
    <w:rsid w:val="00770AEE"/>
    <w:rsid w:val="007760AA"/>
    <w:rsid w:val="00780E69"/>
    <w:rsid w:val="00786DE2"/>
    <w:rsid w:val="00792B75"/>
    <w:rsid w:val="00792CF3"/>
    <w:rsid w:val="007933AD"/>
    <w:rsid w:val="007A0378"/>
    <w:rsid w:val="007A3697"/>
    <w:rsid w:val="007A63EC"/>
    <w:rsid w:val="007A6647"/>
    <w:rsid w:val="007B04DC"/>
    <w:rsid w:val="007B4CB2"/>
    <w:rsid w:val="007C1027"/>
    <w:rsid w:val="007C1884"/>
    <w:rsid w:val="007C4A3B"/>
    <w:rsid w:val="007C4C98"/>
    <w:rsid w:val="007D2065"/>
    <w:rsid w:val="007D2BAF"/>
    <w:rsid w:val="007E03F5"/>
    <w:rsid w:val="007E0D6A"/>
    <w:rsid w:val="007F0698"/>
    <w:rsid w:val="007F57D0"/>
    <w:rsid w:val="008000FB"/>
    <w:rsid w:val="008008F7"/>
    <w:rsid w:val="008011E1"/>
    <w:rsid w:val="00802C42"/>
    <w:rsid w:val="00806DC6"/>
    <w:rsid w:val="00820C19"/>
    <w:rsid w:val="00822F8C"/>
    <w:rsid w:val="008344D7"/>
    <w:rsid w:val="0083780B"/>
    <w:rsid w:val="0084371A"/>
    <w:rsid w:val="00846365"/>
    <w:rsid w:val="008504D3"/>
    <w:rsid w:val="00850B65"/>
    <w:rsid w:val="00856596"/>
    <w:rsid w:val="00857E19"/>
    <w:rsid w:val="00867393"/>
    <w:rsid w:val="008774F9"/>
    <w:rsid w:val="00880A7C"/>
    <w:rsid w:val="008932AF"/>
    <w:rsid w:val="008A1906"/>
    <w:rsid w:val="008A3022"/>
    <w:rsid w:val="008A30C7"/>
    <w:rsid w:val="008A4028"/>
    <w:rsid w:val="008A5E8A"/>
    <w:rsid w:val="008B7D8E"/>
    <w:rsid w:val="008C5652"/>
    <w:rsid w:val="008D726A"/>
    <w:rsid w:val="008D777C"/>
    <w:rsid w:val="008E148C"/>
    <w:rsid w:val="008E2E21"/>
    <w:rsid w:val="008F35F8"/>
    <w:rsid w:val="008F5C9B"/>
    <w:rsid w:val="009013BE"/>
    <w:rsid w:val="0090144A"/>
    <w:rsid w:val="0090427E"/>
    <w:rsid w:val="009055EB"/>
    <w:rsid w:val="00905A81"/>
    <w:rsid w:val="0091020A"/>
    <w:rsid w:val="0091696E"/>
    <w:rsid w:val="0091757A"/>
    <w:rsid w:val="00925A8D"/>
    <w:rsid w:val="00934E1B"/>
    <w:rsid w:val="00935A08"/>
    <w:rsid w:val="0094369F"/>
    <w:rsid w:val="00944147"/>
    <w:rsid w:val="00944179"/>
    <w:rsid w:val="00950F1D"/>
    <w:rsid w:val="00951D2F"/>
    <w:rsid w:val="009570B3"/>
    <w:rsid w:val="00960DDB"/>
    <w:rsid w:val="00961CD0"/>
    <w:rsid w:val="0097320C"/>
    <w:rsid w:val="00980653"/>
    <w:rsid w:val="00981AA4"/>
    <w:rsid w:val="009828D0"/>
    <w:rsid w:val="00982BE7"/>
    <w:rsid w:val="009841B9"/>
    <w:rsid w:val="00992101"/>
    <w:rsid w:val="009935D4"/>
    <w:rsid w:val="00994151"/>
    <w:rsid w:val="0099525B"/>
    <w:rsid w:val="009B0003"/>
    <w:rsid w:val="009B4F2D"/>
    <w:rsid w:val="009B708F"/>
    <w:rsid w:val="009C18C5"/>
    <w:rsid w:val="009C7F47"/>
    <w:rsid w:val="009E0315"/>
    <w:rsid w:val="009E0E44"/>
    <w:rsid w:val="009F3387"/>
    <w:rsid w:val="009F5AF1"/>
    <w:rsid w:val="009F701D"/>
    <w:rsid w:val="00A07665"/>
    <w:rsid w:val="00A113F9"/>
    <w:rsid w:val="00A12D19"/>
    <w:rsid w:val="00A14621"/>
    <w:rsid w:val="00A15508"/>
    <w:rsid w:val="00A17770"/>
    <w:rsid w:val="00A21ADD"/>
    <w:rsid w:val="00A25DB8"/>
    <w:rsid w:val="00A26100"/>
    <w:rsid w:val="00A30168"/>
    <w:rsid w:val="00A33213"/>
    <w:rsid w:val="00A33B3F"/>
    <w:rsid w:val="00A439B3"/>
    <w:rsid w:val="00A50614"/>
    <w:rsid w:val="00A523DB"/>
    <w:rsid w:val="00A548FD"/>
    <w:rsid w:val="00A56FFF"/>
    <w:rsid w:val="00A60383"/>
    <w:rsid w:val="00A722BF"/>
    <w:rsid w:val="00A75852"/>
    <w:rsid w:val="00A75F4E"/>
    <w:rsid w:val="00A805CB"/>
    <w:rsid w:val="00A82345"/>
    <w:rsid w:val="00A82503"/>
    <w:rsid w:val="00A908A5"/>
    <w:rsid w:val="00A92759"/>
    <w:rsid w:val="00A92C5B"/>
    <w:rsid w:val="00A951EE"/>
    <w:rsid w:val="00A95452"/>
    <w:rsid w:val="00AA4097"/>
    <w:rsid w:val="00AB1913"/>
    <w:rsid w:val="00AB2C9A"/>
    <w:rsid w:val="00AB3FE9"/>
    <w:rsid w:val="00AB4BAF"/>
    <w:rsid w:val="00AB5CB9"/>
    <w:rsid w:val="00AC08BD"/>
    <w:rsid w:val="00AC4A31"/>
    <w:rsid w:val="00AC616D"/>
    <w:rsid w:val="00AD038E"/>
    <w:rsid w:val="00AD400E"/>
    <w:rsid w:val="00AD6038"/>
    <w:rsid w:val="00AE52BE"/>
    <w:rsid w:val="00AE53FA"/>
    <w:rsid w:val="00B0063C"/>
    <w:rsid w:val="00B02D0E"/>
    <w:rsid w:val="00B04E62"/>
    <w:rsid w:val="00B0679B"/>
    <w:rsid w:val="00B15B4C"/>
    <w:rsid w:val="00B22A9F"/>
    <w:rsid w:val="00B23CB4"/>
    <w:rsid w:val="00B263B6"/>
    <w:rsid w:val="00B279B2"/>
    <w:rsid w:val="00B3009A"/>
    <w:rsid w:val="00B33F81"/>
    <w:rsid w:val="00B362C5"/>
    <w:rsid w:val="00B40DC3"/>
    <w:rsid w:val="00B420FE"/>
    <w:rsid w:val="00B431FC"/>
    <w:rsid w:val="00B47132"/>
    <w:rsid w:val="00B512F7"/>
    <w:rsid w:val="00B55095"/>
    <w:rsid w:val="00B55E19"/>
    <w:rsid w:val="00B609CC"/>
    <w:rsid w:val="00B66444"/>
    <w:rsid w:val="00B71C41"/>
    <w:rsid w:val="00B838EA"/>
    <w:rsid w:val="00B83F6A"/>
    <w:rsid w:val="00B85207"/>
    <w:rsid w:val="00B86DC9"/>
    <w:rsid w:val="00B92A19"/>
    <w:rsid w:val="00B97CD2"/>
    <w:rsid w:val="00BA2DC8"/>
    <w:rsid w:val="00BA5E84"/>
    <w:rsid w:val="00BB2057"/>
    <w:rsid w:val="00BB3E3F"/>
    <w:rsid w:val="00BB7811"/>
    <w:rsid w:val="00BB7D4F"/>
    <w:rsid w:val="00BC03B8"/>
    <w:rsid w:val="00BC366F"/>
    <w:rsid w:val="00BC4F14"/>
    <w:rsid w:val="00BC65CE"/>
    <w:rsid w:val="00BD0166"/>
    <w:rsid w:val="00BD584B"/>
    <w:rsid w:val="00BE3881"/>
    <w:rsid w:val="00BE4914"/>
    <w:rsid w:val="00BE7B66"/>
    <w:rsid w:val="00BF0AB4"/>
    <w:rsid w:val="00BF0C60"/>
    <w:rsid w:val="00BF15C1"/>
    <w:rsid w:val="00BF5B6F"/>
    <w:rsid w:val="00C010F1"/>
    <w:rsid w:val="00C01E62"/>
    <w:rsid w:val="00C02F5E"/>
    <w:rsid w:val="00C032EE"/>
    <w:rsid w:val="00C03DAD"/>
    <w:rsid w:val="00C13B4A"/>
    <w:rsid w:val="00C15BC7"/>
    <w:rsid w:val="00C177D4"/>
    <w:rsid w:val="00C274A7"/>
    <w:rsid w:val="00C3133F"/>
    <w:rsid w:val="00C33FB2"/>
    <w:rsid w:val="00C36A1A"/>
    <w:rsid w:val="00C37AFD"/>
    <w:rsid w:val="00C406CB"/>
    <w:rsid w:val="00C57027"/>
    <w:rsid w:val="00C608E3"/>
    <w:rsid w:val="00C62A48"/>
    <w:rsid w:val="00C63CFC"/>
    <w:rsid w:val="00C711BF"/>
    <w:rsid w:val="00C72263"/>
    <w:rsid w:val="00C72EE3"/>
    <w:rsid w:val="00C80BFB"/>
    <w:rsid w:val="00C904E5"/>
    <w:rsid w:val="00CA41E0"/>
    <w:rsid w:val="00CB1C5A"/>
    <w:rsid w:val="00CB3A84"/>
    <w:rsid w:val="00CB6038"/>
    <w:rsid w:val="00CB7290"/>
    <w:rsid w:val="00CB7CE7"/>
    <w:rsid w:val="00CC0B5E"/>
    <w:rsid w:val="00CC2B55"/>
    <w:rsid w:val="00CC378E"/>
    <w:rsid w:val="00CC46D9"/>
    <w:rsid w:val="00CC521D"/>
    <w:rsid w:val="00CC7679"/>
    <w:rsid w:val="00CD0AFC"/>
    <w:rsid w:val="00CD1FD2"/>
    <w:rsid w:val="00CD4DC5"/>
    <w:rsid w:val="00CD4DEE"/>
    <w:rsid w:val="00CE122A"/>
    <w:rsid w:val="00CF08AD"/>
    <w:rsid w:val="00CF0B0D"/>
    <w:rsid w:val="00CF49CC"/>
    <w:rsid w:val="00D010E6"/>
    <w:rsid w:val="00D10001"/>
    <w:rsid w:val="00D14A05"/>
    <w:rsid w:val="00D15C83"/>
    <w:rsid w:val="00D207CA"/>
    <w:rsid w:val="00D223BE"/>
    <w:rsid w:val="00D25089"/>
    <w:rsid w:val="00D25B82"/>
    <w:rsid w:val="00D300D1"/>
    <w:rsid w:val="00D30608"/>
    <w:rsid w:val="00D36113"/>
    <w:rsid w:val="00D37DB8"/>
    <w:rsid w:val="00D43F31"/>
    <w:rsid w:val="00D47FB3"/>
    <w:rsid w:val="00D57F0A"/>
    <w:rsid w:val="00D61FC5"/>
    <w:rsid w:val="00D65DF9"/>
    <w:rsid w:val="00D67FBC"/>
    <w:rsid w:val="00D70F06"/>
    <w:rsid w:val="00D775AF"/>
    <w:rsid w:val="00D80530"/>
    <w:rsid w:val="00D81CDB"/>
    <w:rsid w:val="00D834F4"/>
    <w:rsid w:val="00D84635"/>
    <w:rsid w:val="00D8763A"/>
    <w:rsid w:val="00D90B10"/>
    <w:rsid w:val="00D92080"/>
    <w:rsid w:val="00D96469"/>
    <w:rsid w:val="00DA09BE"/>
    <w:rsid w:val="00DA5373"/>
    <w:rsid w:val="00DA53E5"/>
    <w:rsid w:val="00DB0028"/>
    <w:rsid w:val="00DB0A15"/>
    <w:rsid w:val="00DB27AF"/>
    <w:rsid w:val="00DC14DD"/>
    <w:rsid w:val="00DC6101"/>
    <w:rsid w:val="00DD211C"/>
    <w:rsid w:val="00DD2855"/>
    <w:rsid w:val="00DD5F7E"/>
    <w:rsid w:val="00DD6D62"/>
    <w:rsid w:val="00DE023C"/>
    <w:rsid w:val="00DF656B"/>
    <w:rsid w:val="00E04D92"/>
    <w:rsid w:val="00E21586"/>
    <w:rsid w:val="00E22CE2"/>
    <w:rsid w:val="00E24A20"/>
    <w:rsid w:val="00E25960"/>
    <w:rsid w:val="00E26546"/>
    <w:rsid w:val="00E269A7"/>
    <w:rsid w:val="00E26BD8"/>
    <w:rsid w:val="00E33B61"/>
    <w:rsid w:val="00E33DCD"/>
    <w:rsid w:val="00E40532"/>
    <w:rsid w:val="00E415E1"/>
    <w:rsid w:val="00E43D2D"/>
    <w:rsid w:val="00E457C3"/>
    <w:rsid w:val="00E45F7C"/>
    <w:rsid w:val="00E47382"/>
    <w:rsid w:val="00E50616"/>
    <w:rsid w:val="00E51760"/>
    <w:rsid w:val="00E52305"/>
    <w:rsid w:val="00E53643"/>
    <w:rsid w:val="00E53D3D"/>
    <w:rsid w:val="00E63C71"/>
    <w:rsid w:val="00E64536"/>
    <w:rsid w:val="00E6601A"/>
    <w:rsid w:val="00E7728C"/>
    <w:rsid w:val="00E80105"/>
    <w:rsid w:val="00E8715A"/>
    <w:rsid w:val="00E905A9"/>
    <w:rsid w:val="00E953D0"/>
    <w:rsid w:val="00E96246"/>
    <w:rsid w:val="00E969B8"/>
    <w:rsid w:val="00E96DAA"/>
    <w:rsid w:val="00E97B1F"/>
    <w:rsid w:val="00E97D7F"/>
    <w:rsid w:val="00EA5C7A"/>
    <w:rsid w:val="00EB25CA"/>
    <w:rsid w:val="00EB37D7"/>
    <w:rsid w:val="00EB6BD0"/>
    <w:rsid w:val="00EC5284"/>
    <w:rsid w:val="00EC712F"/>
    <w:rsid w:val="00ED13A5"/>
    <w:rsid w:val="00ED316E"/>
    <w:rsid w:val="00ED5431"/>
    <w:rsid w:val="00EE4424"/>
    <w:rsid w:val="00EF0CCB"/>
    <w:rsid w:val="00EF1F8C"/>
    <w:rsid w:val="00EF705A"/>
    <w:rsid w:val="00F02241"/>
    <w:rsid w:val="00F04F71"/>
    <w:rsid w:val="00F13404"/>
    <w:rsid w:val="00F16032"/>
    <w:rsid w:val="00F207C4"/>
    <w:rsid w:val="00F2355D"/>
    <w:rsid w:val="00F25601"/>
    <w:rsid w:val="00F30838"/>
    <w:rsid w:val="00F35825"/>
    <w:rsid w:val="00F36390"/>
    <w:rsid w:val="00F46273"/>
    <w:rsid w:val="00F52C7B"/>
    <w:rsid w:val="00F5727A"/>
    <w:rsid w:val="00F70676"/>
    <w:rsid w:val="00F70CD2"/>
    <w:rsid w:val="00F71AB3"/>
    <w:rsid w:val="00F721E0"/>
    <w:rsid w:val="00F77AC6"/>
    <w:rsid w:val="00F82396"/>
    <w:rsid w:val="00F8255F"/>
    <w:rsid w:val="00F84118"/>
    <w:rsid w:val="00F85134"/>
    <w:rsid w:val="00F87E27"/>
    <w:rsid w:val="00F90D5F"/>
    <w:rsid w:val="00F94490"/>
    <w:rsid w:val="00F94FB3"/>
    <w:rsid w:val="00FA1195"/>
    <w:rsid w:val="00FA3D7D"/>
    <w:rsid w:val="00FA64EB"/>
    <w:rsid w:val="00FB14B2"/>
    <w:rsid w:val="00FB29DB"/>
    <w:rsid w:val="00FC501C"/>
    <w:rsid w:val="00FC6777"/>
    <w:rsid w:val="00FD053F"/>
    <w:rsid w:val="00FD1BE3"/>
    <w:rsid w:val="00FE0FD9"/>
    <w:rsid w:val="00FE2DB1"/>
    <w:rsid w:val="00FE36B4"/>
    <w:rsid w:val="00FE6DC9"/>
    <w:rsid w:val="00FE7C17"/>
    <w:rsid w:val="00FF16D4"/>
    <w:rsid w:val="00FF5D09"/>
    <w:rsid w:val="00FF7909"/>
    <w:rsid w:val="01014522"/>
    <w:rsid w:val="0201540B"/>
    <w:rsid w:val="02770C0F"/>
    <w:rsid w:val="03A3EB23"/>
    <w:rsid w:val="03FF1F61"/>
    <w:rsid w:val="0607631A"/>
    <w:rsid w:val="082CC0F6"/>
    <w:rsid w:val="0AAD550E"/>
    <w:rsid w:val="0C16EC44"/>
    <w:rsid w:val="188B2956"/>
    <w:rsid w:val="1A6BF5DB"/>
    <w:rsid w:val="1AFDCF06"/>
    <w:rsid w:val="1B13AF40"/>
    <w:rsid w:val="213AA7E2"/>
    <w:rsid w:val="22DE3CD3"/>
    <w:rsid w:val="2315431E"/>
    <w:rsid w:val="2406F60A"/>
    <w:rsid w:val="242BE770"/>
    <w:rsid w:val="258B8219"/>
    <w:rsid w:val="27D03A68"/>
    <w:rsid w:val="28233E4D"/>
    <w:rsid w:val="2BA08D7A"/>
    <w:rsid w:val="2E8A7598"/>
    <w:rsid w:val="2FFB3FE8"/>
    <w:rsid w:val="31FAF111"/>
    <w:rsid w:val="37EDC7D6"/>
    <w:rsid w:val="3B88AAFA"/>
    <w:rsid w:val="3D0B66BF"/>
    <w:rsid w:val="40C3A765"/>
    <w:rsid w:val="436D18D9"/>
    <w:rsid w:val="43F3FDAC"/>
    <w:rsid w:val="44721180"/>
    <w:rsid w:val="477F7919"/>
    <w:rsid w:val="4B35EC40"/>
    <w:rsid w:val="4EDE5D0C"/>
    <w:rsid w:val="50A21DA0"/>
    <w:rsid w:val="51200FCC"/>
    <w:rsid w:val="51A580D4"/>
    <w:rsid w:val="54F8F2CD"/>
    <w:rsid w:val="5E8B9E52"/>
    <w:rsid w:val="5F797DB7"/>
    <w:rsid w:val="5FA675CB"/>
    <w:rsid w:val="60E03E81"/>
    <w:rsid w:val="61AF0A7D"/>
    <w:rsid w:val="66F9F5FB"/>
    <w:rsid w:val="68082E5D"/>
    <w:rsid w:val="69777529"/>
    <w:rsid w:val="6ADE2AD6"/>
    <w:rsid w:val="6D60AE1B"/>
    <w:rsid w:val="6D6A56CF"/>
    <w:rsid w:val="6F2159FC"/>
    <w:rsid w:val="745E9B87"/>
    <w:rsid w:val="74E9258A"/>
    <w:rsid w:val="74F41D05"/>
    <w:rsid w:val="766A914F"/>
    <w:rsid w:val="7BFA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EC81"/>
  <w15:chartTrackingRefBased/>
  <w15:docId w15:val="{1F58C3F3-9A50-4982-89ED-91C1B47F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3"/>
    <w:pPr>
      <w:spacing w:after="0" w:line="240" w:lineRule="auto"/>
    </w:pPr>
    <w:rPr>
      <w:rFonts w:eastAsiaTheme="minorEastAsia"/>
      <w:sz w:val="24"/>
      <w:szCs w:val="24"/>
      <w:lang w:val="en-US"/>
    </w:rPr>
  </w:style>
  <w:style w:type="paragraph" w:styleId="Heading1">
    <w:name w:val="heading 1"/>
    <w:basedOn w:val="Level1"/>
    <w:next w:val="Level2"/>
    <w:link w:val="Heading1Char"/>
    <w:qFormat/>
    <w:rsid w:val="00533403"/>
    <w:pPr>
      <w:keepNext/>
      <w:spacing w:before="360"/>
      <w:outlineLvl w:val="0"/>
    </w:pPr>
    <w:rPr>
      <w:rFonts w:cs="Arial"/>
      <w:b/>
      <w:bCs/>
      <w:szCs w:val="32"/>
    </w:rPr>
  </w:style>
  <w:style w:type="paragraph" w:styleId="Heading2">
    <w:name w:val="heading 2"/>
    <w:basedOn w:val="Level2"/>
    <w:next w:val="Level3"/>
    <w:link w:val="Heading2Char"/>
    <w:qFormat/>
    <w:rsid w:val="00533403"/>
    <w:pPr>
      <w:keepNext/>
      <w:outlineLvl w:val="1"/>
    </w:pPr>
    <w:rPr>
      <w:b/>
      <w:bCs/>
      <w:iCs/>
      <w:szCs w:val="28"/>
    </w:rPr>
  </w:style>
  <w:style w:type="paragraph" w:styleId="Heading3">
    <w:name w:val="heading 3"/>
    <w:basedOn w:val="Normal"/>
    <w:next w:val="Normal"/>
    <w:link w:val="Heading3Char"/>
    <w:uiPriority w:val="9"/>
    <w:semiHidden/>
    <w:unhideWhenUsed/>
    <w:qFormat/>
    <w:rsid w:val="007A36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48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403"/>
    <w:rPr>
      <w:rFonts w:ascii="Times New Roman" w:eastAsia="Times New Roman" w:hAnsi="Times New Roman" w:cs="Arial"/>
      <w:b/>
      <w:bCs/>
      <w:sz w:val="20"/>
      <w:szCs w:val="32"/>
    </w:rPr>
  </w:style>
  <w:style w:type="character" w:customStyle="1" w:styleId="Heading2Char">
    <w:name w:val="Heading 2 Char"/>
    <w:basedOn w:val="DefaultParagraphFont"/>
    <w:link w:val="Heading2"/>
    <w:rsid w:val="00533403"/>
    <w:rPr>
      <w:rFonts w:ascii="Times New Roman" w:eastAsia="Times New Roman" w:hAnsi="Times New Roman" w:cs="Times New Roman"/>
      <w:b/>
      <w:bCs/>
      <w:iCs/>
      <w:sz w:val="20"/>
      <w:szCs w:val="28"/>
    </w:rPr>
  </w:style>
  <w:style w:type="paragraph" w:styleId="Header">
    <w:name w:val="header"/>
    <w:basedOn w:val="Normal"/>
    <w:link w:val="HeaderChar"/>
    <w:uiPriority w:val="99"/>
    <w:unhideWhenUsed/>
    <w:rsid w:val="00533403"/>
    <w:pPr>
      <w:tabs>
        <w:tab w:val="center" w:pos="4320"/>
        <w:tab w:val="right" w:pos="8640"/>
      </w:tabs>
    </w:pPr>
  </w:style>
  <w:style w:type="character" w:customStyle="1" w:styleId="HeaderChar">
    <w:name w:val="Header Char"/>
    <w:basedOn w:val="DefaultParagraphFont"/>
    <w:link w:val="Header"/>
    <w:uiPriority w:val="99"/>
    <w:rsid w:val="00533403"/>
    <w:rPr>
      <w:rFonts w:eastAsiaTheme="minorEastAsia"/>
      <w:sz w:val="24"/>
      <w:szCs w:val="24"/>
      <w:lang w:val="en-US"/>
    </w:rPr>
  </w:style>
  <w:style w:type="paragraph" w:styleId="Footer">
    <w:name w:val="footer"/>
    <w:basedOn w:val="Normal"/>
    <w:link w:val="FooterChar"/>
    <w:uiPriority w:val="99"/>
    <w:unhideWhenUsed/>
    <w:rsid w:val="00533403"/>
    <w:pPr>
      <w:tabs>
        <w:tab w:val="center" w:pos="4320"/>
        <w:tab w:val="right" w:pos="8640"/>
      </w:tabs>
    </w:pPr>
  </w:style>
  <w:style w:type="character" w:customStyle="1" w:styleId="FooterChar">
    <w:name w:val="Footer Char"/>
    <w:basedOn w:val="DefaultParagraphFont"/>
    <w:link w:val="Footer"/>
    <w:uiPriority w:val="99"/>
    <w:rsid w:val="00533403"/>
    <w:rPr>
      <w:rFonts w:eastAsiaTheme="minorEastAsia"/>
      <w:sz w:val="24"/>
      <w:szCs w:val="24"/>
      <w:lang w:val="en-US"/>
    </w:rPr>
  </w:style>
  <w:style w:type="paragraph" w:styleId="ListParagraph">
    <w:name w:val="List Paragraph"/>
    <w:basedOn w:val="Normal"/>
    <w:uiPriority w:val="34"/>
    <w:qFormat/>
    <w:rsid w:val="00533403"/>
    <w:pPr>
      <w:ind w:left="720"/>
      <w:contextualSpacing/>
    </w:pPr>
  </w:style>
  <w:style w:type="paragraph" w:customStyle="1" w:styleId="Level1">
    <w:name w:val="Level 1"/>
    <w:basedOn w:val="Normal"/>
    <w:uiPriority w:val="99"/>
    <w:rsid w:val="00533403"/>
    <w:pPr>
      <w:numPr>
        <w:numId w:val="1"/>
      </w:numPr>
      <w:spacing w:before="240"/>
    </w:pPr>
    <w:rPr>
      <w:rFonts w:ascii="Times New Roman" w:eastAsia="Times New Roman" w:hAnsi="Times New Roman" w:cs="Times New Roman"/>
      <w:sz w:val="20"/>
      <w:lang w:val="en-GB"/>
    </w:rPr>
  </w:style>
  <w:style w:type="paragraph" w:customStyle="1" w:styleId="Level3">
    <w:name w:val="Level 3"/>
    <w:basedOn w:val="Level2"/>
    <w:uiPriority w:val="99"/>
    <w:rsid w:val="00533403"/>
    <w:pPr>
      <w:numPr>
        <w:ilvl w:val="2"/>
      </w:numPr>
      <w:tabs>
        <w:tab w:val="left" w:pos="1134"/>
      </w:tabs>
    </w:pPr>
  </w:style>
  <w:style w:type="paragraph" w:customStyle="1" w:styleId="Level2">
    <w:name w:val="Level 2"/>
    <w:basedOn w:val="Level1"/>
    <w:uiPriority w:val="99"/>
    <w:rsid w:val="00533403"/>
    <w:pPr>
      <w:numPr>
        <w:ilvl w:val="1"/>
      </w:numPr>
    </w:pPr>
  </w:style>
  <w:style w:type="paragraph" w:customStyle="1" w:styleId="Level4">
    <w:name w:val="Level 4"/>
    <w:basedOn w:val="Normal"/>
    <w:uiPriority w:val="99"/>
    <w:rsid w:val="00533403"/>
    <w:pPr>
      <w:numPr>
        <w:ilvl w:val="3"/>
        <w:numId w:val="1"/>
      </w:numPr>
      <w:spacing w:before="240"/>
    </w:pPr>
    <w:rPr>
      <w:rFonts w:ascii="Times New Roman" w:eastAsia="Times New Roman" w:hAnsi="Times New Roman" w:cs="Times New Roman"/>
      <w:sz w:val="20"/>
      <w:szCs w:val="20"/>
      <w:lang w:val="en-GB"/>
    </w:rPr>
  </w:style>
  <w:style w:type="paragraph" w:customStyle="1" w:styleId="Level5">
    <w:name w:val="Level 5"/>
    <w:basedOn w:val="Normal"/>
    <w:uiPriority w:val="99"/>
    <w:rsid w:val="00533403"/>
    <w:pPr>
      <w:numPr>
        <w:ilvl w:val="4"/>
        <w:numId w:val="1"/>
      </w:numPr>
      <w:spacing w:before="240"/>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533403"/>
    <w:rPr>
      <w:color w:val="0563C1" w:themeColor="hyperlink"/>
      <w:u w:val="single"/>
    </w:rPr>
  </w:style>
  <w:style w:type="character" w:styleId="PageNumber">
    <w:name w:val="page number"/>
    <w:basedOn w:val="DefaultParagraphFont"/>
    <w:uiPriority w:val="99"/>
    <w:semiHidden/>
    <w:unhideWhenUsed/>
    <w:rsid w:val="00533403"/>
  </w:style>
  <w:style w:type="character" w:styleId="CommentReference">
    <w:name w:val="annotation reference"/>
    <w:basedOn w:val="DefaultParagraphFont"/>
    <w:uiPriority w:val="99"/>
    <w:semiHidden/>
    <w:unhideWhenUsed/>
    <w:rsid w:val="00533403"/>
    <w:rPr>
      <w:sz w:val="16"/>
      <w:szCs w:val="16"/>
    </w:rPr>
  </w:style>
  <w:style w:type="paragraph" w:styleId="CommentText">
    <w:name w:val="annotation text"/>
    <w:basedOn w:val="Normal"/>
    <w:link w:val="CommentTextChar"/>
    <w:uiPriority w:val="99"/>
    <w:unhideWhenUsed/>
    <w:rsid w:val="00533403"/>
    <w:rPr>
      <w:sz w:val="20"/>
      <w:szCs w:val="20"/>
    </w:rPr>
  </w:style>
  <w:style w:type="character" w:customStyle="1" w:styleId="CommentTextChar">
    <w:name w:val="Comment Text Char"/>
    <w:basedOn w:val="DefaultParagraphFont"/>
    <w:link w:val="CommentText"/>
    <w:uiPriority w:val="99"/>
    <w:rsid w:val="00533403"/>
    <w:rPr>
      <w:rFonts w:eastAsiaTheme="minorEastAsia"/>
      <w:sz w:val="20"/>
      <w:szCs w:val="20"/>
      <w:lang w:val="en-US"/>
    </w:rPr>
  </w:style>
  <w:style w:type="paragraph" w:customStyle="1" w:styleId="Default">
    <w:name w:val="Default"/>
    <w:rsid w:val="00533403"/>
    <w:pPr>
      <w:autoSpaceDE w:val="0"/>
      <w:autoSpaceDN w:val="0"/>
      <w:adjustRightInd w:val="0"/>
      <w:spacing w:after="0" w:line="240" w:lineRule="auto"/>
    </w:pPr>
    <w:rPr>
      <w:rFonts w:ascii="Arial" w:eastAsiaTheme="minorEastAs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420FE"/>
    <w:rPr>
      <w:b/>
      <w:bCs/>
    </w:rPr>
  </w:style>
  <w:style w:type="character" w:customStyle="1" w:styleId="CommentSubjectChar">
    <w:name w:val="Comment Subject Char"/>
    <w:basedOn w:val="CommentTextChar"/>
    <w:link w:val="CommentSubject"/>
    <w:uiPriority w:val="99"/>
    <w:semiHidden/>
    <w:rsid w:val="00B420FE"/>
    <w:rPr>
      <w:rFonts w:eastAsiaTheme="minorEastAsia"/>
      <w:b/>
      <w:bCs/>
      <w:sz w:val="20"/>
      <w:szCs w:val="20"/>
      <w:lang w:val="en-US"/>
    </w:rPr>
  </w:style>
  <w:style w:type="paragraph" w:styleId="Revision">
    <w:name w:val="Revision"/>
    <w:hidden/>
    <w:uiPriority w:val="99"/>
    <w:semiHidden/>
    <w:rsid w:val="00B420FE"/>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B42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E"/>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475CD9"/>
    <w:rPr>
      <w:color w:val="605E5C"/>
      <w:shd w:val="clear" w:color="auto" w:fill="E1DFDD"/>
    </w:rPr>
  </w:style>
  <w:style w:type="character" w:styleId="FollowedHyperlink">
    <w:name w:val="FollowedHyperlink"/>
    <w:basedOn w:val="DefaultParagraphFont"/>
    <w:uiPriority w:val="99"/>
    <w:semiHidden/>
    <w:unhideWhenUsed/>
    <w:rsid w:val="00BA2DC8"/>
    <w:rPr>
      <w:color w:val="954F72" w:themeColor="followedHyperlink"/>
      <w:u w:val="single"/>
    </w:rPr>
  </w:style>
  <w:style w:type="paragraph" w:customStyle="1" w:styleId="dfwp-item">
    <w:name w:val="dfwp-item"/>
    <w:basedOn w:val="Normal"/>
    <w:rsid w:val="00F94490"/>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52480C"/>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52480C"/>
    <w:pPr>
      <w:spacing w:before="100" w:beforeAutospacing="1" w:after="100" w:afterAutospacing="1"/>
    </w:pPr>
    <w:rPr>
      <w:rFonts w:ascii="Times New Roman" w:eastAsia="Times New Roman" w:hAnsi="Times New Roman" w:cs="Times New Roman"/>
      <w:lang w:val="en-GB" w:eastAsia="en-GB"/>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8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A369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7841">
      <w:bodyDiv w:val="1"/>
      <w:marLeft w:val="0"/>
      <w:marRight w:val="0"/>
      <w:marTop w:val="0"/>
      <w:marBottom w:val="0"/>
      <w:divBdr>
        <w:top w:val="none" w:sz="0" w:space="0" w:color="auto"/>
        <w:left w:val="none" w:sz="0" w:space="0" w:color="auto"/>
        <w:bottom w:val="none" w:sz="0" w:space="0" w:color="auto"/>
        <w:right w:val="none" w:sz="0" w:space="0" w:color="auto"/>
      </w:divBdr>
      <w:divsChild>
        <w:div w:id="1279874468">
          <w:marLeft w:val="0"/>
          <w:marRight w:val="0"/>
          <w:marTop w:val="0"/>
          <w:marBottom w:val="0"/>
          <w:divBdr>
            <w:top w:val="none" w:sz="0" w:space="0" w:color="auto"/>
            <w:left w:val="none" w:sz="0" w:space="0" w:color="auto"/>
            <w:bottom w:val="none" w:sz="0" w:space="0" w:color="auto"/>
            <w:right w:val="none" w:sz="0" w:space="0" w:color="auto"/>
          </w:divBdr>
          <w:divsChild>
            <w:div w:id="5250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897">
      <w:bodyDiv w:val="1"/>
      <w:marLeft w:val="0"/>
      <w:marRight w:val="0"/>
      <w:marTop w:val="0"/>
      <w:marBottom w:val="0"/>
      <w:divBdr>
        <w:top w:val="none" w:sz="0" w:space="0" w:color="auto"/>
        <w:left w:val="none" w:sz="0" w:space="0" w:color="auto"/>
        <w:bottom w:val="none" w:sz="0" w:space="0" w:color="auto"/>
        <w:right w:val="none" w:sz="0" w:space="0" w:color="auto"/>
      </w:divBdr>
    </w:div>
    <w:div w:id="254366593">
      <w:bodyDiv w:val="1"/>
      <w:marLeft w:val="0"/>
      <w:marRight w:val="0"/>
      <w:marTop w:val="0"/>
      <w:marBottom w:val="0"/>
      <w:divBdr>
        <w:top w:val="none" w:sz="0" w:space="0" w:color="auto"/>
        <w:left w:val="none" w:sz="0" w:space="0" w:color="auto"/>
        <w:bottom w:val="none" w:sz="0" w:space="0" w:color="auto"/>
        <w:right w:val="none" w:sz="0" w:space="0" w:color="auto"/>
      </w:divBdr>
    </w:div>
    <w:div w:id="358627963">
      <w:bodyDiv w:val="1"/>
      <w:marLeft w:val="0"/>
      <w:marRight w:val="0"/>
      <w:marTop w:val="0"/>
      <w:marBottom w:val="0"/>
      <w:divBdr>
        <w:top w:val="none" w:sz="0" w:space="0" w:color="auto"/>
        <w:left w:val="none" w:sz="0" w:space="0" w:color="auto"/>
        <w:bottom w:val="none" w:sz="0" w:space="0" w:color="auto"/>
        <w:right w:val="none" w:sz="0" w:space="0" w:color="auto"/>
      </w:divBdr>
    </w:div>
    <w:div w:id="595750361">
      <w:bodyDiv w:val="1"/>
      <w:marLeft w:val="0"/>
      <w:marRight w:val="0"/>
      <w:marTop w:val="0"/>
      <w:marBottom w:val="0"/>
      <w:divBdr>
        <w:top w:val="none" w:sz="0" w:space="0" w:color="auto"/>
        <w:left w:val="none" w:sz="0" w:space="0" w:color="auto"/>
        <w:bottom w:val="none" w:sz="0" w:space="0" w:color="auto"/>
        <w:right w:val="none" w:sz="0" w:space="0" w:color="auto"/>
      </w:divBdr>
      <w:divsChild>
        <w:div w:id="1237980041">
          <w:marLeft w:val="0"/>
          <w:marRight w:val="0"/>
          <w:marTop w:val="0"/>
          <w:marBottom w:val="336"/>
          <w:divBdr>
            <w:top w:val="none" w:sz="0" w:space="0" w:color="auto"/>
            <w:left w:val="none" w:sz="0" w:space="0" w:color="auto"/>
            <w:bottom w:val="none" w:sz="0" w:space="0" w:color="auto"/>
            <w:right w:val="none" w:sz="0" w:space="0" w:color="auto"/>
          </w:divBdr>
        </w:div>
        <w:div w:id="16931420">
          <w:marLeft w:val="0"/>
          <w:marRight w:val="0"/>
          <w:marTop w:val="0"/>
          <w:marBottom w:val="336"/>
          <w:divBdr>
            <w:top w:val="none" w:sz="0" w:space="0" w:color="auto"/>
            <w:left w:val="none" w:sz="0" w:space="0" w:color="auto"/>
            <w:bottom w:val="none" w:sz="0" w:space="0" w:color="auto"/>
            <w:right w:val="none" w:sz="0" w:space="0" w:color="auto"/>
          </w:divBdr>
        </w:div>
        <w:div w:id="288434313">
          <w:marLeft w:val="0"/>
          <w:marRight w:val="0"/>
          <w:marTop w:val="0"/>
          <w:marBottom w:val="336"/>
          <w:divBdr>
            <w:top w:val="none" w:sz="0" w:space="0" w:color="auto"/>
            <w:left w:val="none" w:sz="0" w:space="0" w:color="auto"/>
            <w:bottom w:val="none" w:sz="0" w:space="0" w:color="auto"/>
            <w:right w:val="none" w:sz="0" w:space="0" w:color="auto"/>
          </w:divBdr>
        </w:div>
        <w:div w:id="678239590">
          <w:marLeft w:val="0"/>
          <w:marRight w:val="0"/>
          <w:marTop w:val="0"/>
          <w:marBottom w:val="336"/>
          <w:divBdr>
            <w:top w:val="none" w:sz="0" w:space="0" w:color="auto"/>
            <w:left w:val="none" w:sz="0" w:space="0" w:color="auto"/>
            <w:bottom w:val="none" w:sz="0" w:space="0" w:color="auto"/>
            <w:right w:val="none" w:sz="0" w:space="0" w:color="auto"/>
          </w:divBdr>
        </w:div>
        <w:div w:id="1344353565">
          <w:marLeft w:val="0"/>
          <w:marRight w:val="0"/>
          <w:marTop w:val="0"/>
          <w:marBottom w:val="336"/>
          <w:divBdr>
            <w:top w:val="none" w:sz="0" w:space="0" w:color="auto"/>
            <w:left w:val="none" w:sz="0" w:space="0" w:color="auto"/>
            <w:bottom w:val="none" w:sz="0" w:space="0" w:color="auto"/>
            <w:right w:val="none" w:sz="0" w:space="0" w:color="auto"/>
          </w:divBdr>
        </w:div>
        <w:div w:id="226036359">
          <w:marLeft w:val="0"/>
          <w:marRight w:val="0"/>
          <w:marTop w:val="0"/>
          <w:marBottom w:val="336"/>
          <w:divBdr>
            <w:top w:val="none" w:sz="0" w:space="0" w:color="auto"/>
            <w:left w:val="none" w:sz="0" w:space="0" w:color="auto"/>
            <w:bottom w:val="none" w:sz="0" w:space="0" w:color="auto"/>
            <w:right w:val="none" w:sz="0" w:space="0" w:color="auto"/>
          </w:divBdr>
          <w:divsChild>
            <w:div w:id="1012142245">
              <w:marLeft w:val="0"/>
              <w:marRight w:val="0"/>
              <w:marTop w:val="0"/>
              <w:marBottom w:val="0"/>
              <w:divBdr>
                <w:top w:val="none" w:sz="0" w:space="0" w:color="auto"/>
                <w:left w:val="none" w:sz="0" w:space="0" w:color="auto"/>
                <w:bottom w:val="none" w:sz="0" w:space="0" w:color="auto"/>
                <w:right w:val="none" w:sz="0" w:space="0" w:color="auto"/>
              </w:divBdr>
              <w:divsChild>
                <w:div w:id="315577812">
                  <w:marLeft w:val="0"/>
                  <w:marRight w:val="0"/>
                  <w:marTop w:val="0"/>
                  <w:marBottom w:val="336"/>
                  <w:divBdr>
                    <w:top w:val="none" w:sz="0" w:space="0" w:color="auto"/>
                    <w:left w:val="none" w:sz="0" w:space="0" w:color="auto"/>
                    <w:bottom w:val="none" w:sz="0" w:space="0" w:color="auto"/>
                    <w:right w:val="none" w:sz="0" w:space="0" w:color="auto"/>
                  </w:divBdr>
                  <w:divsChild>
                    <w:div w:id="1419982822">
                      <w:marLeft w:val="0"/>
                      <w:marRight w:val="0"/>
                      <w:marTop w:val="0"/>
                      <w:marBottom w:val="0"/>
                      <w:divBdr>
                        <w:top w:val="none" w:sz="0" w:space="0" w:color="auto"/>
                        <w:left w:val="none" w:sz="0" w:space="0" w:color="auto"/>
                        <w:bottom w:val="none" w:sz="0" w:space="0" w:color="auto"/>
                        <w:right w:val="none" w:sz="0" w:space="0" w:color="auto"/>
                      </w:divBdr>
                      <w:divsChild>
                        <w:div w:id="858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6467">
          <w:marLeft w:val="0"/>
          <w:marRight w:val="0"/>
          <w:marTop w:val="0"/>
          <w:marBottom w:val="336"/>
          <w:divBdr>
            <w:top w:val="none" w:sz="0" w:space="0" w:color="auto"/>
            <w:left w:val="none" w:sz="0" w:space="0" w:color="auto"/>
            <w:bottom w:val="none" w:sz="0" w:space="0" w:color="auto"/>
            <w:right w:val="none" w:sz="0" w:space="0" w:color="auto"/>
          </w:divBdr>
        </w:div>
      </w:divsChild>
    </w:div>
    <w:div w:id="1530072223">
      <w:bodyDiv w:val="1"/>
      <w:marLeft w:val="0"/>
      <w:marRight w:val="0"/>
      <w:marTop w:val="0"/>
      <w:marBottom w:val="0"/>
      <w:divBdr>
        <w:top w:val="none" w:sz="0" w:space="0" w:color="auto"/>
        <w:left w:val="none" w:sz="0" w:space="0" w:color="auto"/>
        <w:bottom w:val="none" w:sz="0" w:space="0" w:color="auto"/>
        <w:right w:val="none" w:sz="0" w:space="0" w:color="auto"/>
      </w:divBdr>
      <w:divsChild>
        <w:div w:id="2000110088">
          <w:marLeft w:val="0"/>
          <w:marRight w:val="0"/>
          <w:marTop w:val="0"/>
          <w:marBottom w:val="0"/>
          <w:divBdr>
            <w:top w:val="none" w:sz="0" w:space="0" w:color="auto"/>
            <w:left w:val="none" w:sz="0" w:space="0" w:color="auto"/>
            <w:bottom w:val="none" w:sz="0" w:space="0" w:color="auto"/>
            <w:right w:val="none" w:sz="0" w:space="0" w:color="auto"/>
          </w:divBdr>
          <w:divsChild>
            <w:div w:id="1971158054">
              <w:marLeft w:val="0"/>
              <w:marRight w:val="0"/>
              <w:marTop w:val="0"/>
              <w:marBottom w:val="0"/>
              <w:divBdr>
                <w:top w:val="none" w:sz="0" w:space="0" w:color="auto"/>
                <w:left w:val="none" w:sz="0" w:space="0" w:color="auto"/>
                <w:bottom w:val="none" w:sz="0" w:space="0" w:color="auto"/>
                <w:right w:val="none" w:sz="0" w:space="0" w:color="auto"/>
              </w:divBdr>
              <w:divsChild>
                <w:div w:id="54010965">
                  <w:marLeft w:val="0"/>
                  <w:marRight w:val="0"/>
                  <w:marTop w:val="0"/>
                  <w:marBottom w:val="0"/>
                  <w:divBdr>
                    <w:top w:val="none" w:sz="0" w:space="0" w:color="auto"/>
                    <w:left w:val="none" w:sz="0" w:space="0" w:color="auto"/>
                    <w:bottom w:val="none" w:sz="0" w:space="0" w:color="auto"/>
                    <w:right w:val="none" w:sz="0" w:space="0" w:color="auto"/>
                  </w:divBdr>
                  <w:divsChild>
                    <w:div w:id="1447235839">
                      <w:marLeft w:val="0"/>
                      <w:marRight w:val="0"/>
                      <w:marTop w:val="0"/>
                      <w:marBottom w:val="0"/>
                      <w:divBdr>
                        <w:top w:val="none" w:sz="0" w:space="0" w:color="auto"/>
                        <w:left w:val="none" w:sz="0" w:space="0" w:color="auto"/>
                        <w:bottom w:val="none" w:sz="0" w:space="0" w:color="auto"/>
                        <w:right w:val="none" w:sz="0" w:space="0" w:color="auto"/>
                      </w:divBdr>
                      <w:divsChild>
                        <w:div w:id="1721124097">
                          <w:marLeft w:val="0"/>
                          <w:marRight w:val="0"/>
                          <w:marTop w:val="0"/>
                          <w:marBottom w:val="0"/>
                          <w:divBdr>
                            <w:top w:val="none" w:sz="0" w:space="0" w:color="auto"/>
                            <w:left w:val="none" w:sz="0" w:space="0" w:color="auto"/>
                            <w:bottom w:val="none" w:sz="0" w:space="0" w:color="auto"/>
                            <w:right w:val="none" w:sz="0" w:space="0" w:color="auto"/>
                          </w:divBdr>
                          <w:divsChild>
                            <w:div w:id="1703898914">
                              <w:marLeft w:val="0"/>
                              <w:marRight w:val="0"/>
                              <w:marTop w:val="0"/>
                              <w:marBottom w:val="0"/>
                              <w:divBdr>
                                <w:top w:val="none" w:sz="0" w:space="0" w:color="auto"/>
                                <w:left w:val="none" w:sz="0" w:space="0" w:color="auto"/>
                                <w:bottom w:val="none" w:sz="0" w:space="0" w:color="auto"/>
                                <w:right w:val="none" w:sz="0" w:space="0" w:color="auto"/>
                              </w:divBdr>
                              <w:divsChild>
                                <w:div w:id="1724408468">
                                  <w:marLeft w:val="0"/>
                                  <w:marRight w:val="0"/>
                                  <w:marTop w:val="0"/>
                                  <w:marBottom w:val="0"/>
                                  <w:divBdr>
                                    <w:top w:val="none" w:sz="0" w:space="0" w:color="auto"/>
                                    <w:left w:val="none" w:sz="0" w:space="0" w:color="auto"/>
                                    <w:bottom w:val="none" w:sz="0" w:space="0" w:color="auto"/>
                                    <w:right w:val="none" w:sz="0" w:space="0" w:color="auto"/>
                                  </w:divBdr>
                                  <w:divsChild>
                                    <w:div w:id="7274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541">
                              <w:marLeft w:val="0"/>
                              <w:marRight w:val="0"/>
                              <w:marTop w:val="0"/>
                              <w:marBottom w:val="0"/>
                              <w:divBdr>
                                <w:top w:val="none" w:sz="0" w:space="0" w:color="auto"/>
                                <w:left w:val="none" w:sz="0" w:space="0" w:color="auto"/>
                                <w:bottom w:val="none" w:sz="0" w:space="0" w:color="auto"/>
                                <w:right w:val="none" w:sz="0" w:space="0" w:color="auto"/>
                              </w:divBdr>
                            </w:div>
                            <w:div w:id="906960267">
                              <w:marLeft w:val="0"/>
                              <w:marRight w:val="0"/>
                              <w:marTop w:val="0"/>
                              <w:marBottom w:val="0"/>
                              <w:divBdr>
                                <w:top w:val="none" w:sz="0" w:space="0" w:color="auto"/>
                                <w:left w:val="none" w:sz="0" w:space="0" w:color="auto"/>
                                <w:bottom w:val="none" w:sz="0" w:space="0" w:color="auto"/>
                                <w:right w:val="none" w:sz="0" w:space="0" w:color="auto"/>
                              </w:divBdr>
                              <w:divsChild>
                                <w:div w:id="2105765069">
                                  <w:marLeft w:val="0"/>
                                  <w:marRight w:val="0"/>
                                  <w:marTop w:val="0"/>
                                  <w:marBottom w:val="0"/>
                                  <w:divBdr>
                                    <w:top w:val="none" w:sz="0" w:space="0" w:color="auto"/>
                                    <w:left w:val="none" w:sz="0" w:space="0" w:color="auto"/>
                                    <w:bottom w:val="none" w:sz="0" w:space="0" w:color="auto"/>
                                    <w:right w:val="none" w:sz="0" w:space="0" w:color="auto"/>
                                  </w:divBdr>
                                  <w:divsChild>
                                    <w:div w:id="317462310">
                                      <w:marLeft w:val="0"/>
                                      <w:marRight w:val="0"/>
                                      <w:marTop w:val="0"/>
                                      <w:marBottom w:val="0"/>
                                      <w:divBdr>
                                        <w:top w:val="none" w:sz="0" w:space="0" w:color="auto"/>
                                        <w:left w:val="none" w:sz="0" w:space="0" w:color="auto"/>
                                        <w:bottom w:val="none" w:sz="0" w:space="0" w:color="auto"/>
                                        <w:right w:val="none" w:sz="0" w:space="0" w:color="auto"/>
                                      </w:divBdr>
                                      <w:divsChild>
                                        <w:div w:id="1761481422">
                                          <w:marLeft w:val="0"/>
                                          <w:marRight w:val="0"/>
                                          <w:marTop w:val="0"/>
                                          <w:marBottom w:val="0"/>
                                          <w:divBdr>
                                            <w:top w:val="none" w:sz="0" w:space="0" w:color="auto"/>
                                            <w:left w:val="none" w:sz="0" w:space="0" w:color="auto"/>
                                            <w:bottom w:val="none" w:sz="0" w:space="0" w:color="auto"/>
                                            <w:right w:val="none" w:sz="0" w:space="0" w:color="auto"/>
                                          </w:divBdr>
                                          <w:divsChild>
                                            <w:div w:id="646014419">
                                              <w:marLeft w:val="0"/>
                                              <w:marRight w:val="0"/>
                                              <w:marTop w:val="0"/>
                                              <w:marBottom w:val="0"/>
                                              <w:divBdr>
                                                <w:top w:val="none" w:sz="0" w:space="0" w:color="auto"/>
                                                <w:left w:val="none" w:sz="0" w:space="0" w:color="auto"/>
                                                <w:bottom w:val="none" w:sz="0" w:space="0" w:color="auto"/>
                                                <w:right w:val="none" w:sz="0" w:space="0" w:color="auto"/>
                                              </w:divBdr>
                                              <w:divsChild>
                                                <w:div w:id="18341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3988">
                                          <w:marLeft w:val="0"/>
                                          <w:marRight w:val="0"/>
                                          <w:marTop w:val="0"/>
                                          <w:marBottom w:val="0"/>
                                          <w:divBdr>
                                            <w:top w:val="none" w:sz="0" w:space="0" w:color="auto"/>
                                            <w:left w:val="none" w:sz="0" w:space="0" w:color="auto"/>
                                            <w:bottom w:val="none" w:sz="0" w:space="0" w:color="auto"/>
                                            <w:right w:val="none" w:sz="0" w:space="0" w:color="auto"/>
                                          </w:divBdr>
                                          <w:divsChild>
                                            <w:div w:id="21784443">
                                              <w:marLeft w:val="0"/>
                                              <w:marRight w:val="0"/>
                                              <w:marTop w:val="0"/>
                                              <w:marBottom w:val="0"/>
                                              <w:divBdr>
                                                <w:top w:val="none" w:sz="0" w:space="0" w:color="auto"/>
                                                <w:left w:val="none" w:sz="0" w:space="0" w:color="auto"/>
                                                <w:bottom w:val="none" w:sz="0" w:space="0" w:color="auto"/>
                                                <w:right w:val="none" w:sz="0" w:space="0" w:color="auto"/>
                                              </w:divBdr>
                                            </w:div>
                                            <w:div w:id="835917297">
                                              <w:marLeft w:val="0"/>
                                              <w:marRight w:val="0"/>
                                              <w:marTop w:val="0"/>
                                              <w:marBottom w:val="0"/>
                                              <w:divBdr>
                                                <w:top w:val="none" w:sz="0" w:space="0" w:color="auto"/>
                                                <w:left w:val="none" w:sz="0" w:space="0" w:color="auto"/>
                                                <w:bottom w:val="none" w:sz="0" w:space="0" w:color="auto"/>
                                                <w:right w:val="none" w:sz="0" w:space="0" w:color="auto"/>
                                              </w:divBdr>
                                              <w:divsChild>
                                                <w:div w:id="1904364147">
                                                  <w:marLeft w:val="0"/>
                                                  <w:marRight w:val="0"/>
                                                  <w:marTop w:val="0"/>
                                                  <w:marBottom w:val="0"/>
                                                  <w:divBdr>
                                                    <w:top w:val="none" w:sz="0" w:space="0" w:color="auto"/>
                                                    <w:left w:val="none" w:sz="0" w:space="0" w:color="auto"/>
                                                    <w:bottom w:val="none" w:sz="0" w:space="0" w:color="auto"/>
                                                    <w:right w:val="none" w:sz="0" w:space="0" w:color="auto"/>
                                                  </w:divBdr>
                                                </w:div>
                                              </w:divsChild>
                                            </w:div>
                                            <w:div w:id="14303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701">
                                      <w:marLeft w:val="0"/>
                                      <w:marRight w:val="0"/>
                                      <w:marTop w:val="0"/>
                                      <w:marBottom w:val="0"/>
                                      <w:divBdr>
                                        <w:top w:val="none" w:sz="0" w:space="0" w:color="auto"/>
                                        <w:left w:val="none" w:sz="0" w:space="0" w:color="auto"/>
                                        <w:bottom w:val="none" w:sz="0" w:space="0" w:color="auto"/>
                                        <w:right w:val="none" w:sz="0" w:space="0" w:color="auto"/>
                                      </w:divBdr>
                                    </w:div>
                                  </w:divsChild>
                                </w:div>
                                <w:div w:id="692608331">
                                  <w:marLeft w:val="0"/>
                                  <w:marRight w:val="0"/>
                                  <w:marTop w:val="0"/>
                                  <w:marBottom w:val="0"/>
                                  <w:divBdr>
                                    <w:top w:val="none" w:sz="0" w:space="0" w:color="auto"/>
                                    <w:left w:val="none" w:sz="0" w:space="0" w:color="auto"/>
                                    <w:bottom w:val="none" w:sz="0" w:space="0" w:color="auto"/>
                                    <w:right w:val="none" w:sz="0" w:space="0" w:color="auto"/>
                                  </w:divBdr>
                                </w:div>
                              </w:divsChild>
                            </w:div>
                            <w:div w:id="914431875">
                              <w:marLeft w:val="0"/>
                              <w:marRight w:val="0"/>
                              <w:marTop w:val="0"/>
                              <w:marBottom w:val="0"/>
                              <w:divBdr>
                                <w:top w:val="none" w:sz="0" w:space="0" w:color="auto"/>
                                <w:left w:val="none" w:sz="0" w:space="0" w:color="auto"/>
                                <w:bottom w:val="none" w:sz="0" w:space="0" w:color="auto"/>
                                <w:right w:val="none" w:sz="0" w:space="0" w:color="auto"/>
                              </w:divBdr>
                              <w:divsChild>
                                <w:div w:id="625695493">
                                  <w:marLeft w:val="0"/>
                                  <w:marRight w:val="0"/>
                                  <w:marTop w:val="0"/>
                                  <w:marBottom w:val="0"/>
                                  <w:divBdr>
                                    <w:top w:val="none" w:sz="0" w:space="0" w:color="auto"/>
                                    <w:left w:val="none" w:sz="0" w:space="0" w:color="auto"/>
                                    <w:bottom w:val="none" w:sz="0" w:space="0" w:color="auto"/>
                                    <w:right w:val="none" w:sz="0" w:space="0" w:color="auto"/>
                                  </w:divBdr>
                                  <w:divsChild>
                                    <w:div w:id="662122040">
                                      <w:marLeft w:val="0"/>
                                      <w:marRight w:val="0"/>
                                      <w:marTop w:val="0"/>
                                      <w:marBottom w:val="0"/>
                                      <w:divBdr>
                                        <w:top w:val="none" w:sz="0" w:space="0" w:color="auto"/>
                                        <w:left w:val="none" w:sz="0" w:space="0" w:color="auto"/>
                                        <w:bottom w:val="none" w:sz="0" w:space="0" w:color="auto"/>
                                        <w:right w:val="none" w:sz="0" w:space="0" w:color="auto"/>
                                      </w:divBdr>
                                      <w:divsChild>
                                        <w:div w:id="1090152651">
                                          <w:marLeft w:val="0"/>
                                          <w:marRight w:val="0"/>
                                          <w:marTop w:val="0"/>
                                          <w:marBottom w:val="0"/>
                                          <w:divBdr>
                                            <w:top w:val="none" w:sz="0" w:space="0" w:color="auto"/>
                                            <w:left w:val="none" w:sz="0" w:space="0" w:color="auto"/>
                                            <w:bottom w:val="none" w:sz="0" w:space="0" w:color="auto"/>
                                            <w:right w:val="none" w:sz="0" w:space="0" w:color="auto"/>
                                          </w:divBdr>
                                          <w:divsChild>
                                            <w:div w:id="1640261665">
                                              <w:marLeft w:val="0"/>
                                              <w:marRight w:val="0"/>
                                              <w:marTop w:val="0"/>
                                              <w:marBottom w:val="0"/>
                                              <w:divBdr>
                                                <w:top w:val="none" w:sz="0" w:space="0" w:color="auto"/>
                                                <w:left w:val="none" w:sz="0" w:space="0" w:color="auto"/>
                                                <w:bottom w:val="none" w:sz="0" w:space="0" w:color="auto"/>
                                                <w:right w:val="none" w:sz="0" w:space="0" w:color="auto"/>
                                              </w:divBdr>
                                            </w:div>
                                            <w:div w:id="1615599205">
                                              <w:marLeft w:val="0"/>
                                              <w:marRight w:val="0"/>
                                              <w:marTop w:val="0"/>
                                              <w:marBottom w:val="0"/>
                                              <w:divBdr>
                                                <w:top w:val="none" w:sz="0" w:space="0" w:color="auto"/>
                                                <w:left w:val="none" w:sz="0" w:space="0" w:color="auto"/>
                                                <w:bottom w:val="none" w:sz="0" w:space="0" w:color="auto"/>
                                                <w:right w:val="none" w:sz="0" w:space="0" w:color="auto"/>
                                              </w:divBdr>
                                            </w:div>
                                            <w:div w:id="623776357">
                                              <w:marLeft w:val="0"/>
                                              <w:marRight w:val="0"/>
                                              <w:marTop w:val="0"/>
                                              <w:marBottom w:val="0"/>
                                              <w:divBdr>
                                                <w:top w:val="none" w:sz="0" w:space="0" w:color="auto"/>
                                                <w:left w:val="none" w:sz="0" w:space="0" w:color="auto"/>
                                                <w:bottom w:val="none" w:sz="0" w:space="0" w:color="auto"/>
                                                <w:right w:val="none" w:sz="0" w:space="0" w:color="auto"/>
                                              </w:divBdr>
                                            </w:div>
                                          </w:divsChild>
                                        </w:div>
                                        <w:div w:id="205916041">
                                          <w:marLeft w:val="0"/>
                                          <w:marRight w:val="0"/>
                                          <w:marTop w:val="0"/>
                                          <w:marBottom w:val="0"/>
                                          <w:divBdr>
                                            <w:top w:val="none" w:sz="0" w:space="0" w:color="auto"/>
                                            <w:left w:val="none" w:sz="0" w:space="0" w:color="auto"/>
                                            <w:bottom w:val="none" w:sz="0" w:space="0" w:color="auto"/>
                                            <w:right w:val="none" w:sz="0" w:space="0" w:color="auto"/>
                                          </w:divBdr>
                                          <w:divsChild>
                                            <w:div w:id="449670492">
                                              <w:marLeft w:val="0"/>
                                              <w:marRight w:val="0"/>
                                              <w:marTop w:val="0"/>
                                              <w:marBottom w:val="0"/>
                                              <w:divBdr>
                                                <w:top w:val="none" w:sz="0" w:space="0" w:color="auto"/>
                                                <w:left w:val="none" w:sz="0" w:space="0" w:color="auto"/>
                                                <w:bottom w:val="none" w:sz="0" w:space="0" w:color="auto"/>
                                                <w:right w:val="none" w:sz="0" w:space="0" w:color="auto"/>
                                              </w:divBdr>
                                              <w:divsChild>
                                                <w:div w:id="485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8102">
                                  <w:marLeft w:val="0"/>
                                  <w:marRight w:val="0"/>
                                  <w:marTop w:val="0"/>
                                  <w:marBottom w:val="0"/>
                                  <w:divBdr>
                                    <w:top w:val="none" w:sz="0" w:space="0" w:color="auto"/>
                                    <w:left w:val="none" w:sz="0" w:space="0" w:color="auto"/>
                                    <w:bottom w:val="none" w:sz="0" w:space="0" w:color="auto"/>
                                    <w:right w:val="none" w:sz="0" w:space="0" w:color="auto"/>
                                  </w:divBdr>
                                  <w:divsChild>
                                    <w:div w:id="1508056724">
                                      <w:marLeft w:val="0"/>
                                      <w:marRight w:val="0"/>
                                      <w:marTop w:val="0"/>
                                      <w:marBottom w:val="0"/>
                                      <w:divBdr>
                                        <w:top w:val="none" w:sz="0" w:space="0" w:color="auto"/>
                                        <w:left w:val="none" w:sz="0" w:space="0" w:color="auto"/>
                                        <w:bottom w:val="none" w:sz="0" w:space="0" w:color="auto"/>
                                        <w:right w:val="none" w:sz="0" w:space="0" w:color="auto"/>
                                      </w:divBdr>
                                      <w:divsChild>
                                        <w:div w:id="2062554539">
                                          <w:marLeft w:val="0"/>
                                          <w:marRight w:val="0"/>
                                          <w:marTop w:val="0"/>
                                          <w:marBottom w:val="0"/>
                                          <w:divBdr>
                                            <w:top w:val="none" w:sz="0" w:space="0" w:color="auto"/>
                                            <w:left w:val="none" w:sz="0" w:space="0" w:color="auto"/>
                                            <w:bottom w:val="none" w:sz="0" w:space="0" w:color="auto"/>
                                            <w:right w:val="none" w:sz="0" w:space="0" w:color="auto"/>
                                          </w:divBdr>
                                          <w:divsChild>
                                            <w:div w:id="1586379113">
                                              <w:marLeft w:val="0"/>
                                              <w:marRight w:val="0"/>
                                              <w:marTop w:val="0"/>
                                              <w:marBottom w:val="0"/>
                                              <w:divBdr>
                                                <w:top w:val="none" w:sz="0" w:space="0" w:color="auto"/>
                                                <w:left w:val="none" w:sz="0" w:space="0" w:color="auto"/>
                                                <w:bottom w:val="none" w:sz="0" w:space="0" w:color="auto"/>
                                                <w:right w:val="none" w:sz="0" w:space="0" w:color="auto"/>
                                              </w:divBdr>
                                              <w:divsChild>
                                                <w:div w:id="1174613932">
                                                  <w:marLeft w:val="0"/>
                                                  <w:marRight w:val="0"/>
                                                  <w:marTop w:val="0"/>
                                                  <w:marBottom w:val="0"/>
                                                  <w:divBdr>
                                                    <w:top w:val="none" w:sz="0" w:space="0" w:color="auto"/>
                                                    <w:left w:val="none" w:sz="0" w:space="0" w:color="auto"/>
                                                    <w:bottom w:val="none" w:sz="0" w:space="0" w:color="auto"/>
                                                    <w:right w:val="none" w:sz="0" w:space="0" w:color="auto"/>
                                                  </w:divBdr>
                                                  <w:divsChild>
                                                    <w:div w:id="514996790">
                                                      <w:marLeft w:val="0"/>
                                                      <w:marRight w:val="0"/>
                                                      <w:marTop w:val="0"/>
                                                      <w:marBottom w:val="0"/>
                                                      <w:divBdr>
                                                        <w:top w:val="none" w:sz="0" w:space="0" w:color="auto"/>
                                                        <w:left w:val="none" w:sz="0" w:space="0" w:color="auto"/>
                                                        <w:bottom w:val="none" w:sz="0" w:space="0" w:color="auto"/>
                                                        <w:right w:val="none" w:sz="0" w:space="0" w:color="auto"/>
                                                      </w:divBdr>
                                                      <w:divsChild>
                                                        <w:div w:id="16536322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3585">
                                      <w:marLeft w:val="0"/>
                                      <w:marRight w:val="0"/>
                                      <w:marTop w:val="0"/>
                                      <w:marBottom w:val="0"/>
                                      <w:divBdr>
                                        <w:top w:val="none" w:sz="0" w:space="0" w:color="auto"/>
                                        <w:left w:val="none" w:sz="0" w:space="0" w:color="auto"/>
                                        <w:bottom w:val="none" w:sz="0" w:space="0" w:color="auto"/>
                                        <w:right w:val="none" w:sz="0" w:space="0" w:color="auto"/>
                                      </w:divBdr>
                                      <w:divsChild>
                                        <w:div w:id="734544209">
                                          <w:marLeft w:val="0"/>
                                          <w:marRight w:val="0"/>
                                          <w:marTop w:val="0"/>
                                          <w:marBottom w:val="0"/>
                                          <w:divBdr>
                                            <w:top w:val="none" w:sz="0" w:space="0" w:color="auto"/>
                                            <w:left w:val="none" w:sz="0" w:space="0" w:color="auto"/>
                                            <w:bottom w:val="none" w:sz="0" w:space="0" w:color="auto"/>
                                            <w:right w:val="none" w:sz="0" w:space="0" w:color="auto"/>
                                          </w:divBdr>
                                          <w:divsChild>
                                            <w:div w:id="85423881">
                                              <w:marLeft w:val="0"/>
                                              <w:marRight w:val="0"/>
                                              <w:marTop w:val="0"/>
                                              <w:marBottom w:val="0"/>
                                              <w:divBdr>
                                                <w:top w:val="none" w:sz="0" w:space="0" w:color="auto"/>
                                                <w:left w:val="none" w:sz="0" w:space="0" w:color="auto"/>
                                                <w:bottom w:val="none" w:sz="0" w:space="0" w:color="auto"/>
                                                <w:right w:val="none" w:sz="0" w:space="0" w:color="auto"/>
                                              </w:divBdr>
                                              <w:divsChild>
                                                <w:div w:id="16412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197">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815490314">
                                              <w:marLeft w:val="0"/>
                                              <w:marRight w:val="0"/>
                                              <w:marTop w:val="0"/>
                                              <w:marBottom w:val="0"/>
                                              <w:divBdr>
                                                <w:top w:val="none" w:sz="0" w:space="0" w:color="auto"/>
                                                <w:left w:val="none" w:sz="0" w:space="0" w:color="auto"/>
                                                <w:bottom w:val="none" w:sz="0" w:space="0" w:color="auto"/>
                                                <w:right w:val="none" w:sz="0" w:space="0" w:color="auto"/>
                                              </w:divBdr>
                                              <w:divsChild>
                                                <w:div w:id="18084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2731">
                                      <w:marLeft w:val="0"/>
                                      <w:marRight w:val="0"/>
                                      <w:marTop w:val="0"/>
                                      <w:marBottom w:val="0"/>
                                      <w:divBdr>
                                        <w:top w:val="none" w:sz="0" w:space="0" w:color="auto"/>
                                        <w:left w:val="none" w:sz="0" w:space="0" w:color="auto"/>
                                        <w:bottom w:val="none" w:sz="0" w:space="0" w:color="auto"/>
                                        <w:right w:val="none" w:sz="0" w:space="0" w:color="auto"/>
                                      </w:divBdr>
                                      <w:divsChild>
                                        <w:div w:id="1741831323">
                                          <w:marLeft w:val="0"/>
                                          <w:marRight w:val="0"/>
                                          <w:marTop w:val="0"/>
                                          <w:marBottom w:val="0"/>
                                          <w:divBdr>
                                            <w:top w:val="none" w:sz="0" w:space="0" w:color="auto"/>
                                            <w:left w:val="none" w:sz="0" w:space="0" w:color="auto"/>
                                            <w:bottom w:val="none" w:sz="0" w:space="0" w:color="auto"/>
                                            <w:right w:val="none" w:sz="0" w:space="0" w:color="auto"/>
                                          </w:divBdr>
                                          <w:divsChild>
                                            <w:div w:id="1156603182">
                                              <w:marLeft w:val="0"/>
                                              <w:marRight w:val="0"/>
                                              <w:marTop w:val="0"/>
                                              <w:marBottom w:val="0"/>
                                              <w:divBdr>
                                                <w:top w:val="none" w:sz="0" w:space="0" w:color="auto"/>
                                                <w:left w:val="none" w:sz="0" w:space="0" w:color="auto"/>
                                                <w:bottom w:val="none" w:sz="0" w:space="0" w:color="auto"/>
                                                <w:right w:val="none" w:sz="0" w:space="0" w:color="auto"/>
                                              </w:divBdr>
                                              <w:divsChild>
                                                <w:div w:id="9122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518">
                                      <w:marLeft w:val="0"/>
                                      <w:marRight w:val="0"/>
                                      <w:marTop w:val="0"/>
                                      <w:marBottom w:val="0"/>
                                      <w:divBdr>
                                        <w:top w:val="none" w:sz="0" w:space="0" w:color="auto"/>
                                        <w:left w:val="none" w:sz="0" w:space="0" w:color="auto"/>
                                        <w:bottom w:val="none" w:sz="0" w:space="0" w:color="auto"/>
                                        <w:right w:val="none" w:sz="0" w:space="0" w:color="auto"/>
                                      </w:divBdr>
                                      <w:divsChild>
                                        <w:div w:id="674847862">
                                          <w:marLeft w:val="0"/>
                                          <w:marRight w:val="0"/>
                                          <w:marTop w:val="0"/>
                                          <w:marBottom w:val="0"/>
                                          <w:divBdr>
                                            <w:top w:val="none" w:sz="0" w:space="0" w:color="auto"/>
                                            <w:left w:val="none" w:sz="0" w:space="0" w:color="auto"/>
                                            <w:bottom w:val="none" w:sz="0" w:space="0" w:color="auto"/>
                                            <w:right w:val="none" w:sz="0" w:space="0" w:color="auto"/>
                                          </w:divBdr>
                                          <w:divsChild>
                                            <w:div w:id="615211349">
                                              <w:marLeft w:val="0"/>
                                              <w:marRight w:val="0"/>
                                              <w:marTop w:val="0"/>
                                              <w:marBottom w:val="0"/>
                                              <w:divBdr>
                                                <w:top w:val="none" w:sz="0" w:space="0" w:color="auto"/>
                                                <w:left w:val="none" w:sz="0" w:space="0" w:color="auto"/>
                                                <w:bottom w:val="none" w:sz="0" w:space="0" w:color="auto"/>
                                                <w:right w:val="none" w:sz="0" w:space="0" w:color="auto"/>
                                              </w:divBdr>
                                              <w:divsChild>
                                                <w:div w:id="10193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56">
                                          <w:marLeft w:val="0"/>
                                          <w:marRight w:val="0"/>
                                          <w:marTop w:val="0"/>
                                          <w:marBottom w:val="0"/>
                                          <w:divBdr>
                                            <w:top w:val="none" w:sz="0" w:space="0" w:color="auto"/>
                                            <w:left w:val="none" w:sz="0" w:space="0" w:color="auto"/>
                                            <w:bottom w:val="none" w:sz="0" w:space="0" w:color="auto"/>
                                            <w:right w:val="none" w:sz="0" w:space="0" w:color="auto"/>
                                          </w:divBdr>
                                          <w:divsChild>
                                            <w:div w:id="1271858617">
                                              <w:marLeft w:val="0"/>
                                              <w:marRight w:val="0"/>
                                              <w:marTop w:val="0"/>
                                              <w:marBottom w:val="0"/>
                                              <w:divBdr>
                                                <w:top w:val="none" w:sz="0" w:space="0" w:color="auto"/>
                                                <w:left w:val="none" w:sz="0" w:space="0" w:color="auto"/>
                                                <w:bottom w:val="none" w:sz="0" w:space="0" w:color="auto"/>
                                                <w:right w:val="none" w:sz="0" w:space="0" w:color="auto"/>
                                              </w:divBdr>
                                            </w:div>
                                            <w:div w:id="2064714394">
                                              <w:marLeft w:val="0"/>
                                              <w:marRight w:val="0"/>
                                              <w:marTop w:val="0"/>
                                              <w:marBottom w:val="0"/>
                                              <w:divBdr>
                                                <w:top w:val="single" w:sz="18" w:space="0" w:color="auto"/>
                                                <w:left w:val="single" w:sz="2" w:space="0" w:color="auto"/>
                                                <w:bottom w:val="single" w:sz="18" w:space="0" w:color="auto"/>
                                                <w:right w:val="single" w:sz="2" w:space="0" w:color="auto"/>
                                              </w:divBdr>
                                              <w:divsChild>
                                                <w:div w:id="107331341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sChild>
                                                        <w:div w:id="758479393">
                                                          <w:marLeft w:val="0"/>
                                                          <w:marRight w:val="0"/>
                                                          <w:marTop w:val="0"/>
                                                          <w:marBottom w:val="0"/>
                                                          <w:divBdr>
                                                            <w:top w:val="none" w:sz="0" w:space="0" w:color="auto"/>
                                                            <w:left w:val="none" w:sz="0" w:space="0" w:color="auto"/>
                                                            <w:bottom w:val="none" w:sz="0" w:space="0" w:color="auto"/>
                                                            <w:right w:val="none" w:sz="0" w:space="0" w:color="auto"/>
                                                          </w:divBdr>
                                                          <w:divsChild>
                                                            <w:div w:id="1479348006">
                                                              <w:marLeft w:val="0"/>
                                                              <w:marRight w:val="0"/>
                                                              <w:marTop w:val="0"/>
                                                              <w:marBottom w:val="0"/>
                                                              <w:divBdr>
                                                                <w:top w:val="none" w:sz="0" w:space="0" w:color="auto"/>
                                                                <w:left w:val="none" w:sz="0" w:space="0" w:color="auto"/>
                                                                <w:bottom w:val="none" w:sz="0" w:space="0" w:color="auto"/>
                                                                <w:right w:val="none" w:sz="0" w:space="0" w:color="auto"/>
                                                              </w:divBdr>
                                                              <w:divsChild>
                                                                <w:div w:id="1838154591">
                                                                  <w:marLeft w:val="0"/>
                                                                  <w:marRight w:val="0"/>
                                                                  <w:marTop w:val="0"/>
                                                                  <w:marBottom w:val="0"/>
                                                                  <w:divBdr>
                                                                    <w:top w:val="none" w:sz="0" w:space="0" w:color="auto"/>
                                                                    <w:left w:val="none" w:sz="0" w:space="0" w:color="auto"/>
                                                                    <w:bottom w:val="none" w:sz="0" w:space="0" w:color="auto"/>
                                                                    <w:right w:val="none" w:sz="0" w:space="0" w:color="auto"/>
                                                                  </w:divBdr>
                                                                  <w:divsChild>
                                                                    <w:div w:id="1837188290">
                                                                      <w:marLeft w:val="0"/>
                                                                      <w:marRight w:val="0"/>
                                                                      <w:marTop w:val="0"/>
                                                                      <w:marBottom w:val="0"/>
                                                                      <w:divBdr>
                                                                        <w:top w:val="none" w:sz="0" w:space="0" w:color="auto"/>
                                                                        <w:left w:val="none" w:sz="0" w:space="0" w:color="auto"/>
                                                                        <w:bottom w:val="none" w:sz="0" w:space="0" w:color="auto"/>
                                                                        <w:right w:val="none" w:sz="0" w:space="0" w:color="auto"/>
                                                                      </w:divBdr>
                                                                      <w:divsChild>
                                                                        <w:div w:id="563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6261">
                                                          <w:marLeft w:val="0"/>
                                                          <w:marRight w:val="0"/>
                                                          <w:marTop w:val="0"/>
                                                          <w:marBottom w:val="0"/>
                                                          <w:divBdr>
                                                            <w:top w:val="none" w:sz="0" w:space="0" w:color="auto"/>
                                                            <w:left w:val="none" w:sz="0" w:space="0" w:color="auto"/>
                                                            <w:bottom w:val="none" w:sz="0" w:space="0" w:color="auto"/>
                                                            <w:right w:val="none" w:sz="0" w:space="0" w:color="auto"/>
                                                          </w:divBdr>
                                                          <w:divsChild>
                                                            <w:div w:id="18052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99711">
                                          <w:marLeft w:val="0"/>
                                          <w:marRight w:val="0"/>
                                          <w:marTop w:val="0"/>
                                          <w:marBottom w:val="0"/>
                                          <w:divBdr>
                                            <w:top w:val="none" w:sz="0" w:space="0" w:color="auto"/>
                                            <w:left w:val="none" w:sz="0" w:space="0" w:color="auto"/>
                                            <w:bottom w:val="none" w:sz="0" w:space="0" w:color="auto"/>
                                            <w:right w:val="none" w:sz="0" w:space="0" w:color="auto"/>
                                          </w:divBdr>
                                          <w:divsChild>
                                            <w:div w:id="83647349">
                                              <w:marLeft w:val="0"/>
                                              <w:marRight w:val="0"/>
                                              <w:marTop w:val="0"/>
                                              <w:marBottom w:val="0"/>
                                              <w:divBdr>
                                                <w:top w:val="none" w:sz="0" w:space="0" w:color="auto"/>
                                                <w:left w:val="none" w:sz="0" w:space="0" w:color="auto"/>
                                                <w:bottom w:val="none" w:sz="0" w:space="0" w:color="auto"/>
                                                <w:right w:val="none" w:sz="0" w:space="0" w:color="auto"/>
                                              </w:divBdr>
                                              <w:divsChild>
                                                <w:div w:id="1772584361">
                                                  <w:marLeft w:val="0"/>
                                                  <w:marRight w:val="0"/>
                                                  <w:marTop w:val="0"/>
                                                  <w:marBottom w:val="0"/>
                                                  <w:divBdr>
                                                    <w:top w:val="none" w:sz="0" w:space="0" w:color="auto"/>
                                                    <w:left w:val="none" w:sz="0" w:space="0" w:color="auto"/>
                                                    <w:bottom w:val="none" w:sz="0" w:space="0" w:color="auto"/>
                                                    <w:right w:val="none" w:sz="0" w:space="0" w:color="auto"/>
                                                  </w:divBdr>
                                                  <w:divsChild>
                                                    <w:div w:id="1313875070">
                                                      <w:marLeft w:val="0"/>
                                                      <w:marRight w:val="0"/>
                                                      <w:marTop w:val="0"/>
                                                      <w:marBottom w:val="0"/>
                                                      <w:divBdr>
                                                        <w:top w:val="none" w:sz="0" w:space="0" w:color="auto"/>
                                                        <w:left w:val="none" w:sz="0" w:space="0" w:color="auto"/>
                                                        <w:bottom w:val="none" w:sz="0" w:space="0" w:color="auto"/>
                                                        <w:right w:val="none" w:sz="0" w:space="0" w:color="auto"/>
                                                      </w:divBdr>
                                                    </w:div>
                                                    <w:div w:id="726341446">
                                                      <w:marLeft w:val="0"/>
                                                      <w:marRight w:val="0"/>
                                                      <w:marTop w:val="0"/>
                                                      <w:marBottom w:val="0"/>
                                                      <w:divBdr>
                                                        <w:top w:val="none" w:sz="0" w:space="0" w:color="auto"/>
                                                        <w:left w:val="none" w:sz="0" w:space="0" w:color="auto"/>
                                                        <w:bottom w:val="none" w:sz="0" w:space="0" w:color="auto"/>
                                                        <w:right w:val="none" w:sz="0" w:space="0" w:color="auto"/>
                                                      </w:divBdr>
                                                    </w:div>
                                                  </w:divsChild>
                                                </w:div>
                                                <w:div w:id="1624845710">
                                                  <w:marLeft w:val="0"/>
                                                  <w:marRight w:val="0"/>
                                                  <w:marTop w:val="0"/>
                                                  <w:marBottom w:val="0"/>
                                                  <w:divBdr>
                                                    <w:top w:val="none" w:sz="0" w:space="0" w:color="auto"/>
                                                    <w:left w:val="none" w:sz="0" w:space="0" w:color="auto"/>
                                                    <w:bottom w:val="none" w:sz="0" w:space="0" w:color="auto"/>
                                                    <w:right w:val="none" w:sz="0" w:space="0" w:color="auto"/>
                                                  </w:divBdr>
                                                </w:div>
                                                <w:div w:id="300575819">
                                                  <w:marLeft w:val="660"/>
                                                  <w:marRight w:val="0"/>
                                                  <w:marTop w:val="0"/>
                                                  <w:marBottom w:val="0"/>
                                                  <w:divBdr>
                                                    <w:top w:val="none" w:sz="0" w:space="0" w:color="auto"/>
                                                    <w:left w:val="none" w:sz="0" w:space="0" w:color="auto"/>
                                                    <w:bottom w:val="none" w:sz="0" w:space="0" w:color="auto"/>
                                                    <w:right w:val="none" w:sz="0" w:space="0" w:color="auto"/>
                                                  </w:divBdr>
                                                  <w:divsChild>
                                                    <w:div w:id="779573321">
                                                      <w:marLeft w:val="0"/>
                                                      <w:marRight w:val="0"/>
                                                      <w:marTop w:val="0"/>
                                                      <w:marBottom w:val="0"/>
                                                      <w:divBdr>
                                                        <w:top w:val="none" w:sz="0" w:space="0" w:color="auto"/>
                                                        <w:left w:val="none" w:sz="0" w:space="0" w:color="auto"/>
                                                        <w:bottom w:val="none" w:sz="0" w:space="0" w:color="auto"/>
                                                        <w:right w:val="none" w:sz="0" w:space="0" w:color="auto"/>
                                                      </w:divBdr>
                                                      <w:divsChild>
                                                        <w:div w:id="232745145">
                                                          <w:marLeft w:val="0"/>
                                                          <w:marRight w:val="0"/>
                                                          <w:marTop w:val="0"/>
                                                          <w:marBottom w:val="0"/>
                                                          <w:divBdr>
                                                            <w:top w:val="none" w:sz="0" w:space="0" w:color="auto"/>
                                                            <w:left w:val="none" w:sz="0" w:space="0" w:color="auto"/>
                                                            <w:bottom w:val="none" w:sz="0" w:space="0" w:color="auto"/>
                                                            <w:right w:val="none" w:sz="0" w:space="0" w:color="auto"/>
                                                          </w:divBdr>
                                                          <w:divsChild>
                                                            <w:div w:id="12177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049">
                                                  <w:marLeft w:val="0"/>
                                                  <w:marRight w:val="0"/>
                                                  <w:marTop w:val="0"/>
                                                  <w:marBottom w:val="0"/>
                                                  <w:divBdr>
                                                    <w:top w:val="none" w:sz="0" w:space="0" w:color="auto"/>
                                                    <w:left w:val="none" w:sz="0" w:space="0" w:color="auto"/>
                                                    <w:bottom w:val="none" w:sz="0" w:space="0" w:color="auto"/>
                                                    <w:right w:val="none" w:sz="0" w:space="0" w:color="auto"/>
                                                  </w:divBdr>
                                                  <w:divsChild>
                                                    <w:div w:id="1565602063">
                                                      <w:marLeft w:val="660"/>
                                                      <w:marRight w:val="0"/>
                                                      <w:marTop w:val="0"/>
                                                      <w:marBottom w:val="0"/>
                                                      <w:divBdr>
                                                        <w:top w:val="none" w:sz="0" w:space="0" w:color="auto"/>
                                                        <w:left w:val="none" w:sz="0" w:space="0" w:color="auto"/>
                                                        <w:bottom w:val="none" w:sz="0" w:space="0" w:color="auto"/>
                                                        <w:right w:val="none" w:sz="0" w:space="0" w:color="auto"/>
                                                      </w:divBdr>
                                                      <w:divsChild>
                                                        <w:div w:id="1576359260">
                                                          <w:marLeft w:val="0"/>
                                                          <w:marRight w:val="0"/>
                                                          <w:marTop w:val="0"/>
                                                          <w:marBottom w:val="0"/>
                                                          <w:divBdr>
                                                            <w:top w:val="none" w:sz="0" w:space="0" w:color="auto"/>
                                                            <w:left w:val="none" w:sz="0" w:space="0" w:color="auto"/>
                                                            <w:bottom w:val="none" w:sz="0" w:space="0" w:color="auto"/>
                                                            <w:right w:val="none" w:sz="0" w:space="0" w:color="auto"/>
                                                          </w:divBdr>
                                                          <w:divsChild>
                                                            <w:div w:id="341324352">
                                                              <w:marLeft w:val="0"/>
                                                              <w:marRight w:val="0"/>
                                                              <w:marTop w:val="0"/>
                                                              <w:marBottom w:val="0"/>
                                                              <w:divBdr>
                                                                <w:top w:val="none" w:sz="0" w:space="0" w:color="auto"/>
                                                                <w:left w:val="none" w:sz="0" w:space="0" w:color="auto"/>
                                                                <w:bottom w:val="none" w:sz="0" w:space="0" w:color="auto"/>
                                                                <w:right w:val="none" w:sz="0" w:space="0" w:color="auto"/>
                                                              </w:divBdr>
                                                              <w:divsChild>
                                                                <w:div w:id="673649886">
                                                                  <w:marLeft w:val="0"/>
                                                                  <w:marRight w:val="0"/>
                                                                  <w:marTop w:val="0"/>
                                                                  <w:marBottom w:val="0"/>
                                                                  <w:divBdr>
                                                                    <w:top w:val="none" w:sz="0" w:space="0" w:color="auto"/>
                                                                    <w:left w:val="none" w:sz="0" w:space="0" w:color="auto"/>
                                                                    <w:bottom w:val="none" w:sz="0" w:space="0" w:color="auto"/>
                                                                    <w:right w:val="none" w:sz="0" w:space="0" w:color="auto"/>
                                                                  </w:divBdr>
                                                                </w:div>
                                                              </w:divsChild>
                                                            </w:div>
                                                            <w:div w:id="1574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3626">
                                                      <w:marLeft w:val="660"/>
                                                      <w:marRight w:val="0"/>
                                                      <w:marTop w:val="0"/>
                                                      <w:marBottom w:val="0"/>
                                                      <w:divBdr>
                                                        <w:top w:val="none" w:sz="0" w:space="0" w:color="auto"/>
                                                        <w:left w:val="none" w:sz="0" w:space="0" w:color="auto"/>
                                                        <w:bottom w:val="none" w:sz="0" w:space="0" w:color="auto"/>
                                                        <w:right w:val="none" w:sz="0" w:space="0" w:color="auto"/>
                                                      </w:divBdr>
                                                      <w:divsChild>
                                                        <w:div w:id="1175413996">
                                                          <w:marLeft w:val="0"/>
                                                          <w:marRight w:val="0"/>
                                                          <w:marTop w:val="0"/>
                                                          <w:marBottom w:val="0"/>
                                                          <w:divBdr>
                                                            <w:top w:val="none" w:sz="0" w:space="0" w:color="auto"/>
                                                            <w:left w:val="none" w:sz="0" w:space="0" w:color="auto"/>
                                                            <w:bottom w:val="none" w:sz="0" w:space="0" w:color="auto"/>
                                                            <w:right w:val="none" w:sz="0" w:space="0" w:color="auto"/>
                                                          </w:divBdr>
                                                          <w:divsChild>
                                                            <w:div w:id="318314406">
                                                              <w:marLeft w:val="0"/>
                                                              <w:marRight w:val="0"/>
                                                              <w:marTop w:val="0"/>
                                                              <w:marBottom w:val="0"/>
                                                              <w:divBdr>
                                                                <w:top w:val="none" w:sz="0" w:space="0" w:color="auto"/>
                                                                <w:left w:val="none" w:sz="0" w:space="0" w:color="auto"/>
                                                                <w:bottom w:val="none" w:sz="0" w:space="0" w:color="auto"/>
                                                                <w:right w:val="none" w:sz="0" w:space="0" w:color="auto"/>
                                                              </w:divBdr>
                                                              <w:divsChild>
                                                                <w:div w:id="1273513132">
                                                                  <w:marLeft w:val="0"/>
                                                                  <w:marRight w:val="0"/>
                                                                  <w:marTop w:val="0"/>
                                                                  <w:marBottom w:val="0"/>
                                                                  <w:divBdr>
                                                                    <w:top w:val="none" w:sz="0" w:space="0" w:color="auto"/>
                                                                    <w:left w:val="none" w:sz="0" w:space="0" w:color="auto"/>
                                                                    <w:bottom w:val="none" w:sz="0" w:space="0" w:color="auto"/>
                                                                    <w:right w:val="none" w:sz="0" w:space="0" w:color="auto"/>
                                                                  </w:divBdr>
                                                                </w:div>
                                                                <w:div w:id="1185175485">
                                                                  <w:marLeft w:val="0"/>
                                                                  <w:marRight w:val="0"/>
                                                                  <w:marTop w:val="0"/>
                                                                  <w:marBottom w:val="0"/>
                                                                  <w:divBdr>
                                                                    <w:top w:val="none" w:sz="0" w:space="0" w:color="auto"/>
                                                                    <w:left w:val="none" w:sz="0" w:space="0" w:color="auto"/>
                                                                    <w:bottom w:val="none" w:sz="0" w:space="0" w:color="auto"/>
                                                                    <w:right w:val="none" w:sz="0" w:space="0" w:color="auto"/>
                                                                  </w:divBdr>
                                                                </w:div>
                                                              </w:divsChild>
                                                            </w:div>
                                                            <w:div w:id="1456564736">
                                                              <w:marLeft w:val="0"/>
                                                              <w:marRight w:val="0"/>
                                                              <w:marTop w:val="0"/>
                                                              <w:marBottom w:val="0"/>
                                                              <w:divBdr>
                                                                <w:top w:val="none" w:sz="0" w:space="0" w:color="auto"/>
                                                                <w:left w:val="none" w:sz="0" w:space="0" w:color="auto"/>
                                                                <w:bottom w:val="none" w:sz="0" w:space="0" w:color="auto"/>
                                                                <w:right w:val="none" w:sz="0" w:space="0" w:color="auto"/>
                                                              </w:divBdr>
                                                            </w:div>
                                                            <w:div w:id="1484421296">
                                                              <w:marLeft w:val="540"/>
                                                              <w:marRight w:val="0"/>
                                                              <w:marTop w:val="0"/>
                                                              <w:marBottom w:val="0"/>
                                                              <w:divBdr>
                                                                <w:top w:val="none" w:sz="0" w:space="0" w:color="auto"/>
                                                                <w:left w:val="none" w:sz="0" w:space="0" w:color="auto"/>
                                                                <w:bottom w:val="none" w:sz="0" w:space="0" w:color="auto"/>
                                                                <w:right w:val="none" w:sz="0" w:space="0" w:color="auto"/>
                                                              </w:divBdr>
                                                              <w:divsChild>
                                                                <w:div w:id="1048527709">
                                                                  <w:marLeft w:val="0"/>
                                                                  <w:marRight w:val="0"/>
                                                                  <w:marTop w:val="0"/>
                                                                  <w:marBottom w:val="0"/>
                                                                  <w:divBdr>
                                                                    <w:top w:val="none" w:sz="0" w:space="0" w:color="auto"/>
                                                                    <w:left w:val="none" w:sz="0" w:space="0" w:color="auto"/>
                                                                    <w:bottom w:val="none" w:sz="0" w:space="0" w:color="auto"/>
                                                                    <w:right w:val="none" w:sz="0" w:space="0" w:color="auto"/>
                                                                  </w:divBdr>
                                                                  <w:divsChild>
                                                                    <w:div w:id="2082871633">
                                                                      <w:marLeft w:val="0"/>
                                                                      <w:marRight w:val="0"/>
                                                                      <w:marTop w:val="0"/>
                                                                      <w:marBottom w:val="0"/>
                                                                      <w:divBdr>
                                                                        <w:top w:val="none" w:sz="0" w:space="0" w:color="auto"/>
                                                                        <w:left w:val="none" w:sz="0" w:space="0" w:color="auto"/>
                                                                        <w:bottom w:val="none" w:sz="0" w:space="0" w:color="auto"/>
                                                                        <w:right w:val="none" w:sz="0" w:space="0" w:color="auto"/>
                                                                      </w:divBdr>
                                                                      <w:divsChild>
                                                                        <w:div w:id="4777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6326">
                                                              <w:marLeft w:val="0"/>
                                                              <w:marRight w:val="0"/>
                                                              <w:marTop w:val="0"/>
                                                              <w:marBottom w:val="0"/>
                                                              <w:divBdr>
                                                                <w:top w:val="none" w:sz="0" w:space="0" w:color="auto"/>
                                                                <w:left w:val="none" w:sz="0" w:space="0" w:color="auto"/>
                                                                <w:bottom w:val="none" w:sz="0" w:space="0" w:color="auto"/>
                                                                <w:right w:val="none" w:sz="0" w:space="0" w:color="auto"/>
                                                              </w:divBdr>
                                                              <w:divsChild>
                                                                <w:div w:id="963584228">
                                                                  <w:marLeft w:val="540"/>
                                                                  <w:marRight w:val="0"/>
                                                                  <w:marTop w:val="0"/>
                                                                  <w:marBottom w:val="0"/>
                                                                  <w:divBdr>
                                                                    <w:top w:val="none" w:sz="0" w:space="0" w:color="auto"/>
                                                                    <w:left w:val="none" w:sz="0" w:space="0" w:color="auto"/>
                                                                    <w:bottom w:val="none" w:sz="0" w:space="0" w:color="auto"/>
                                                                    <w:right w:val="none" w:sz="0" w:space="0" w:color="auto"/>
                                                                  </w:divBdr>
                                                                  <w:divsChild>
                                                                    <w:div w:id="471286773">
                                                                      <w:marLeft w:val="0"/>
                                                                      <w:marRight w:val="0"/>
                                                                      <w:marTop w:val="0"/>
                                                                      <w:marBottom w:val="0"/>
                                                                      <w:divBdr>
                                                                        <w:top w:val="none" w:sz="0" w:space="0" w:color="auto"/>
                                                                        <w:left w:val="none" w:sz="0" w:space="0" w:color="auto"/>
                                                                        <w:bottom w:val="none" w:sz="0" w:space="0" w:color="auto"/>
                                                                        <w:right w:val="none" w:sz="0" w:space="0" w:color="auto"/>
                                                                      </w:divBdr>
                                                                      <w:divsChild>
                                                                        <w:div w:id="1350134777">
                                                                          <w:marLeft w:val="0"/>
                                                                          <w:marRight w:val="0"/>
                                                                          <w:marTop w:val="0"/>
                                                                          <w:marBottom w:val="0"/>
                                                                          <w:divBdr>
                                                                            <w:top w:val="none" w:sz="0" w:space="0" w:color="auto"/>
                                                                            <w:left w:val="none" w:sz="0" w:space="0" w:color="auto"/>
                                                                            <w:bottom w:val="none" w:sz="0" w:space="0" w:color="auto"/>
                                                                            <w:right w:val="none" w:sz="0" w:space="0" w:color="auto"/>
                                                                          </w:divBdr>
                                                                          <w:divsChild>
                                                                            <w:div w:id="658770226">
                                                                              <w:marLeft w:val="0"/>
                                                                              <w:marRight w:val="0"/>
                                                                              <w:marTop w:val="0"/>
                                                                              <w:marBottom w:val="0"/>
                                                                              <w:divBdr>
                                                                                <w:top w:val="none" w:sz="0" w:space="0" w:color="auto"/>
                                                                                <w:left w:val="none" w:sz="0" w:space="0" w:color="auto"/>
                                                                                <w:bottom w:val="none" w:sz="0" w:space="0" w:color="auto"/>
                                                                                <w:right w:val="none" w:sz="0" w:space="0" w:color="auto"/>
                                                                              </w:divBdr>
                                                                            </w:div>
                                                                          </w:divsChild>
                                                                        </w:div>
                                                                        <w:div w:id="1183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3996">
                                                              <w:marLeft w:val="0"/>
                                                              <w:marRight w:val="0"/>
                                                              <w:marTop w:val="0"/>
                                                              <w:marBottom w:val="0"/>
                                                              <w:divBdr>
                                                                <w:top w:val="none" w:sz="0" w:space="0" w:color="auto"/>
                                                                <w:left w:val="none" w:sz="0" w:space="0" w:color="auto"/>
                                                                <w:bottom w:val="none" w:sz="0" w:space="0" w:color="auto"/>
                                                                <w:right w:val="none" w:sz="0" w:space="0" w:color="auto"/>
                                                              </w:divBdr>
                                                              <w:divsChild>
                                                                <w:div w:id="593173329">
                                                                  <w:marLeft w:val="0"/>
                                                                  <w:marRight w:val="0"/>
                                                                  <w:marTop w:val="0"/>
                                                                  <w:marBottom w:val="0"/>
                                                                  <w:divBdr>
                                                                    <w:top w:val="none" w:sz="0" w:space="0" w:color="auto"/>
                                                                    <w:left w:val="none" w:sz="0" w:space="0" w:color="auto"/>
                                                                    <w:bottom w:val="none" w:sz="0" w:space="0" w:color="auto"/>
                                                                    <w:right w:val="none" w:sz="0" w:space="0" w:color="auto"/>
                                                                  </w:divBdr>
                                                                </w:div>
                                                                <w:div w:id="1728799800">
                                                                  <w:marLeft w:val="0"/>
                                                                  <w:marRight w:val="0"/>
                                                                  <w:marTop w:val="0"/>
                                                                  <w:marBottom w:val="0"/>
                                                                  <w:divBdr>
                                                                    <w:top w:val="none" w:sz="0" w:space="0" w:color="auto"/>
                                                                    <w:left w:val="none" w:sz="0" w:space="0" w:color="auto"/>
                                                                    <w:bottom w:val="none" w:sz="0" w:space="0" w:color="auto"/>
                                                                    <w:right w:val="none" w:sz="0" w:space="0" w:color="auto"/>
                                                                  </w:divBdr>
                                                                </w:div>
                                                              </w:divsChild>
                                                            </w:div>
                                                            <w:div w:id="1872066105">
                                                              <w:marLeft w:val="0"/>
                                                              <w:marRight w:val="0"/>
                                                              <w:marTop w:val="0"/>
                                                              <w:marBottom w:val="0"/>
                                                              <w:divBdr>
                                                                <w:top w:val="none" w:sz="0" w:space="0" w:color="auto"/>
                                                                <w:left w:val="none" w:sz="0" w:space="0" w:color="auto"/>
                                                                <w:bottom w:val="none" w:sz="0" w:space="0" w:color="auto"/>
                                                                <w:right w:val="none" w:sz="0" w:space="0" w:color="auto"/>
                                                              </w:divBdr>
                                                            </w:div>
                                                            <w:div w:id="384184599">
                                                              <w:marLeft w:val="540"/>
                                                              <w:marRight w:val="0"/>
                                                              <w:marTop w:val="0"/>
                                                              <w:marBottom w:val="0"/>
                                                              <w:divBdr>
                                                                <w:top w:val="none" w:sz="0" w:space="0" w:color="auto"/>
                                                                <w:left w:val="none" w:sz="0" w:space="0" w:color="auto"/>
                                                                <w:bottom w:val="none" w:sz="0" w:space="0" w:color="auto"/>
                                                                <w:right w:val="none" w:sz="0" w:space="0" w:color="auto"/>
                                                              </w:divBdr>
                                                              <w:divsChild>
                                                                <w:div w:id="227768209">
                                                                  <w:marLeft w:val="0"/>
                                                                  <w:marRight w:val="0"/>
                                                                  <w:marTop w:val="0"/>
                                                                  <w:marBottom w:val="0"/>
                                                                  <w:divBdr>
                                                                    <w:top w:val="none" w:sz="0" w:space="0" w:color="auto"/>
                                                                    <w:left w:val="none" w:sz="0" w:space="0" w:color="auto"/>
                                                                    <w:bottom w:val="none" w:sz="0" w:space="0" w:color="auto"/>
                                                                    <w:right w:val="none" w:sz="0" w:space="0" w:color="auto"/>
                                                                  </w:divBdr>
                                                                  <w:divsChild>
                                                                    <w:div w:id="763068162">
                                                                      <w:marLeft w:val="0"/>
                                                                      <w:marRight w:val="0"/>
                                                                      <w:marTop w:val="0"/>
                                                                      <w:marBottom w:val="0"/>
                                                                      <w:divBdr>
                                                                        <w:top w:val="none" w:sz="0" w:space="0" w:color="auto"/>
                                                                        <w:left w:val="none" w:sz="0" w:space="0" w:color="auto"/>
                                                                        <w:bottom w:val="none" w:sz="0" w:space="0" w:color="auto"/>
                                                                        <w:right w:val="none" w:sz="0" w:space="0" w:color="auto"/>
                                                                      </w:divBdr>
                                                                      <w:divsChild>
                                                                        <w:div w:id="1373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3283">
                                                              <w:marLeft w:val="0"/>
                                                              <w:marRight w:val="0"/>
                                                              <w:marTop w:val="0"/>
                                                              <w:marBottom w:val="0"/>
                                                              <w:divBdr>
                                                                <w:top w:val="none" w:sz="0" w:space="0" w:color="auto"/>
                                                                <w:left w:val="none" w:sz="0" w:space="0" w:color="auto"/>
                                                                <w:bottom w:val="none" w:sz="0" w:space="0" w:color="auto"/>
                                                                <w:right w:val="none" w:sz="0" w:space="0" w:color="auto"/>
                                                              </w:divBdr>
                                                              <w:divsChild>
                                                                <w:div w:id="1581796336">
                                                                  <w:marLeft w:val="540"/>
                                                                  <w:marRight w:val="0"/>
                                                                  <w:marTop w:val="0"/>
                                                                  <w:marBottom w:val="0"/>
                                                                  <w:divBdr>
                                                                    <w:top w:val="none" w:sz="0" w:space="0" w:color="auto"/>
                                                                    <w:left w:val="none" w:sz="0" w:space="0" w:color="auto"/>
                                                                    <w:bottom w:val="none" w:sz="0" w:space="0" w:color="auto"/>
                                                                    <w:right w:val="none" w:sz="0" w:space="0" w:color="auto"/>
                                                                  </w:divBdr>
                                                                  <w:divsChild>
                                                                    <w:div w:id="1563758665">
                                                                      <w:marLeft w:val="0"/>
                                                                      <w:marRight w:val="0"/>
                                                                      <w:marTop w:val="0"/>
                                                                      <w:marBottom w:val="0"/>
                                                                      <w:divBdr>
                                                                        <w:top w:val="none" w:sz="0" w:space="0" w:color="auto"/>
                                                                        <w:left w:val="none" w:sz="0" w:space="0" w:color="auto"/>
                                                                        <w:bottom w:val="none" w:sz="0" w:space="0" w:color="auto"/>
                                                                        <w:right w:val="none" w:sz="0" w:space="0" w:color="auto"/>
                                                                      </w:divBdr>
                                                                      <w:divsChild>
                                                                        <w:div w:id="138764472">
                                                                          <w:marLeft w:val="0"/>
                                                                          <w:marRight w:val="0"/>
                                                                          <w:marTop w:val="0"/>
                                                                          <w:marBottom w:val="0"/>
                                                                          <w:divBdr>
                                                                            <w:top w:val="none" w:sz="0" w:space="0" w:color="auto"/>
                                                                            <w:left w:val="none" w:sz="0" w:space="0" w:color="auto"/>
                                                                            <w:bottom w:val="none" w:sz="0" w:space="0" w:color="auto"/>
                                                                            <w:right w:val="none" w:sz="0" w:space="0" w:color="auto"/>
                                                                          </w:divBdr>
                                                                          <w:divsChild>
                                                                            <w:div w:id="1648238965">
                                                                              <w:marLeft w:val="0"/>
                                                                              <w:marRight w:val="0"/>
                                                                              <w:marTop w:val="0"/>
                                                                              <w:marBottom w:val="0"/>
                                                                              <w:divBdr>
                                                                                <w:top w:val="none" w:sz="0" w:space="0" w:color="auto"/>
                                                                                <w:left w:val="none" w:sz="0" w:space="0" w:color="auto"/>
                                                                                <w:bottom w:val="none" w:sz="0" w:space="0" w:color="auto"/>
                                                                                <w:right w:val="none" w:sz="0" w:space="0" w:color="auto"/>
                                                                              </w:divBdr>
                                                                            </w:div>
                                                                          </w:divsChild>
                                                                        </w:div>
                                                                        <w:div w:id="3642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80600">
                                                  <w:marLeft w:val="0"/>
                                                  <w:marRight w:val="0"/>
                                                  <w:marTop w:val="0"/>
                                                  <w:marBottom w:val="0"/>
                                                  <w:divBdr>
                                                    <w:top w:val="none" w:sz="0" w:space="0" w:color="auto"/>
                                                    <w:left w:val="none" w:sz="0" w:space="0" w:color="auto"/>
                                                    <w:bottom w:val="none" w:sz="0" w:space="0" w:color="auto"/>
                                                    <w:right w:val="none" w:sz="0" w:space="0" w:color="auto"/>
                                                  </w:divBdr>
                                                  <w:divsChild>
                                                    <w:div w:id="425342294">
                                                      <w:marLeft w:val="0"/>
                                                      <w:marRight w:val="0"/>
                                                      <w:marTop w:val="0"/>
                                                      <w:marBottom w:val="0"/>
                                                      <w:divBdr>
                                                        <w:top w:val="none" w:sz="0" w:space="0" w:color="auto"/>
                                                        <w:left w:val="none" w:sz="0" w:space="0" w:color="auto"/>
                                                        <w:bottom w:val="none" w:sz="0" w:space="0" w:color="auto"/>
                                                        <w:right w:val="none" w:sz="0" w:space="0" w:color="auto"/>
                                                      </w:divBdr>
                                                    </w:div>
                                                    <w:div w:id="1194001967">
                                                      <w:marLeft w:val="0"/>
                                                      <w:marRight w:val="0"/>
                                                      <w:marTop w:val="0"/>
                                                      <w:marBottom w:val="0"/>
                                                      <w:divBdr>
                                                        <w:top w:val="none" w:sz="0" w:space="0" w:color="auto"/>
                                                        <w:left w:val="none" w:sz="0" w:space="0" w:color="auto"/>
                                                        <w:bottom w:val="none" w:sz="0" w:space="0" w:color="auto"/>
                                                        <w:right w:val="none" w:sz="0" w:space="0" w:color="auto"/>
                                                      </w:divBdr>
                                                    </w:div>
                                                  </w:divsChild>
                                                </w:div>
                                                <w:div w:id="1294411500">
                                                  <w:marLeft w:val="0"/>
                                                  <w:marRight w:val="0"/>
                                                  <w:marTop w:val="0"/>
                                                  <w:marBottom w:val="0"/>
                                                  <w:divBdr>
                                                    <w:top w:val="none" w:sz="0" w:space="0" w:color="auto"/>
                                                    <w:left w:val="none" w:sz="0" w:space="0" w:color="auto"/>
                                                    <w:bottom w:val="none" w:sz="0" w:space="0" w:color="auto"/>
                                                    <w:right w:val="none" w:sz="0" w:space="0" w:color="auto"/>
                                                  </w:divBdr>
                                                </w:div>
                                                <w:div w:id="1371417558">
                                                  <w:marLeft w:val="660"/>
                                                  <w:marRight w:val="0"/>
                                                  <w:marTop w:val="0"/>
                                                  <w:marBottom w:val="0"/>
                                                  <w:divBdr>
                                                    <w:top w:val="none" w:sz="0" w:space="0" w:color="auto"/>
                                                    <w:left w:val="none" w:sz="0" w:space="0" w:color="auto"/>
                                                    <w:bottom w:val="none" w:sz="0" w:space="0" w:color="auto"/>
                                                    <w:right w:val="none" w:sz="0" w:space="0" w:color="auto"/>
                                                  </w:divBdr>
                                                  <w:divsChild>
                                                    <w:div w:id="938366984">
                                                      <w:marLeft w:val="0"/>
                                                      <w:marRight w:val="0"/>
                                                      <w:marTop w:val="0"/>
                                                      <w:marBottom w:val="0"/>
                                                      <w:divBdr>
                                                        <w:top w:val="none" w:sz="0" w:space="0" w:color="auto"/>
                                                        <w:left w:val="none" w:sz="0" w:space="0" w:color="auto"/>
                                                        <w:bottom w:val="none" w:sz="0" w:space="0" w:color="auto"/>
                                                        <w:right w:val="none" w:sz="0" w:space="0" w:color="auto"/>
                                                      </w:divBdr>
                                                      <w:divsChild>
                                                        <w:div w:id="1260022456">
                                                          <w:marLeft w:val="0"/>
                                                          <w:marRight w:val="0"/>
                                                          <w:marTop w:val="0"/>
                                                          <w:marBottom w:val="0"/>
                                                          <w:divBdr>
                                                            <w:top w:val="none" w:sz="0" w:space="0" w:color="auto"/>
                                                            <w:left w:val="none" w:sz="0" w:space="0" w:color="auto"/>
                                                            <w:bottom w:val="none" w:sz="0" w:space="0" w:color="auto"/>
                                                            <w:right w:val="none" w:sz="0" w:space="0" w:color="auto"/>
                                                          </w:divBdr>
                                                          <w:divsChild>
                                                            <w:div w:id="1281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4288">
                                                  <w:marLeft w:val="0"/>
                                                  <w:marRight w:val="0"/>
                                                  <w:marTop w:val="0"/>
                                                  <w:marBottom w:val="0"/>
                                                  <w:divBdr>
                                                    <w:top w:val="none" w:sz="0" w:space="0" w:color="auto"/>
                                                    <w:left w:val="none" w:sz="0" w:space="0" w:color="auto"/>
                                                    <w:bottom w:val="none" w:sz="0" w:space="0" w:color="auto"/>
                                                    <w:right w:val="none" w:sz="0" w:space="0" w:color="auto"/>
                                                  </w:divBdr>
                                                  <w:divsChild>
                                                    <w:div w:id="204418049">
                                                      <w:marLeft w:val="660"/>
                                                      <w:marRight w:val="0"/>
                                                      <w:marTop w:val="0"/>
                                                      <w:marBottom w:val="0"/>
                                                      <w:divBdr>
                                                        <w:top w:val="none" w:sz="0" w:space="0" w:color="auto"/>
                                                        <w:left w:val="none" w:sz="0" w:space="0" w:color="auto"/>
                                                        <w:bottom w:val="none" w:sz="0" w:space="0" w:color="auto"/>
                                                        <w:right w:val="none" w:sz="0" w:space="0" w:color="auto"/>
                                                      </w:divBdr>
                                                      <w:divsChild>
                                                        <w:div w:id="707413774">
                                                          <w:marLeft w:val="0"/>
                                                          <w:marRight w:val="0"/>
                                                          <w:marTop w:val="0"/>
                                                          <w:marBottom w:val="0"/>
                                                          <w:divBdr>
                                                            <w:top w:val="none" w:sz="0" w:space="0" w:color="auto"/>
                                                            <w:left w:val="none" w:sz="0" w:space="0" w:color="auto"/>
                                                            <w:bottom w:val="none" w:sz="0" w:space="0" w:color="auto"/>
                                                            <w:right w:val="none" w:sz="0" w:space="0" w:color="auto"/>
                                                          </w:divBdr>
                                                          <w:divsChild>
                                                            <w:div w:id="1804345235">
                                                              <w:marLeft w:val="0"/>
                                                              <w:marRight w:val="0"/>
                                                              <w:marTop w:val="0"/>
                                                              <w:marBottom w:val="0"/>
                                                              <w:divBdr>
                                                                <w:top w:val="none" w:sz="0" w:space="0" w:color="auto"/>
                                                                <w:left w:val="none" w:sz="0" w:space="0" w:color="auto"/>
                                                                <w:bottom w:val="none" w:sz="0" w:space="0" w:color="auto"/>
                                                                <w:right w:val="none" w:sz="0" w:space="0" w:color="auto"/>
                                                              </w:divBdr>
                                                              <w:divsChild>
                                                                <w:div w:id="1423523857">
                                                                  <w:marLeft w:val="0"/>
                                                                  <w:marRight w:val="0"/>
                                                                  <w:marTop w:val="0"/>
                                                                  <w:marBottom w:val="0"/>
                                                                  <w:divBdr>
                                                                    <w:top w:val="none" w:sz="0" w:space="0" w:color="auto"/>
                                                                    <w:left w:val="none" w:sz="0" w:space="0" w:color="auto"/>
                                                                    <w:bottom w:val="none" w:sz="0" w:space="0" w:color="auto"/>
                                                                    <w:right w:val="none" w:sz="0" w:space="0" w:color="auto"/>
                                                                  </w:divBdr>
                                                                </w:div>
                                                              </w:divsChild>
                                                            </w:div>
                                                            <w:div w:id="17776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7927">
                                                      <w:marLeft w:val="660"/>
                                                      <w:marRight w:val="0"/>
                                                      <w:marTop w:val="0"/>
                                                      <w:marBottom w:val="0"/>
                                                      <w:divBdr>
                                                        <w:top w:val="none" w:sz="0" w:space="0" w:color="auto"/>
                                                        <w:left w:val="none" w:sz="0" w:space="0" w:color="auto"/>
                                                        <w:bottom w:val="none" w:sz="0" w:space="0" w:color="auto"/>
                                                        <w:right w:val="none" w:sz="0" w:space="0" w:color="auto"/>
                                                      </w:divBdr>
                                                      <w:divsChild>
                                                        <w:div w:id="1610118778">
                                                          <w:marLeft w:val="0"/>
                                                          <w:marRight w:val="0"/>
                                                          <w:marTop w:val="0"/>
                                                          <w:marBottom w:val="0"/>
                                                          <w:divBdr>
                                                            <w:top w:val="none" w:sz="0" w:space="0" w:color="auto"/>
                                                            <w:left w:val="none" w:sz="0" w:space="0" w:color="auto"/>
                                                            <w:bottom w:val="none" w:sz="0" w:space="0" w:color="auto"/>
                                                            <w:right w:val="none" w:sz="0" w:space="0" w:color="auto"/>
                                                          </w:divBdr>
                                                          <w:divsChild>
                                                            <w:div w:id="1972902979">
                                                              <w:marLeft w:val="0"/>
                                                              <w:marRight w:val="0"/>
                                                              <w:marTop w:val="0"/>
                                                              <w:marBottom w:val="0"/>
                                                              <w:divBdr>
                                                                <w:top w:val="none" w:sz="0" w:space="0" w:color="auto"/>
                                                                <w:left w:val="none" w:sz="0" w:space="0" w:color="auto"/>
                                                                <w:bottom w:val="none" w:sz="0" w:space="0" w:color="auto"/>
                                                                <w:right w:val="none" w:sz="0" w:space="0" w:color="auto"/>
                                                              </w:divBdr>
                                                              <w:divsChild>
                                                                <w:div w:id="894585530">
                                                                  <w:marLeft w:val="0"/>
                                                                  <w:marRight w:val="0"/>
                                                                  <w:marTop w:val="0"/>
                                                                  <w:marBottom w:val="0"/>
                                                                  <w:divBdr>
                                                                    <w:top w:val="none" w:sz="0" w:space="0" w:color="auto"/>
                                                                    <w:left w:val="none" w:sz="0" w:space="0" w:color="auto"/>
                                                                    <w:bottom w:val="none" w:sz="0" w:space="0" w:color="auto"/>
                                                                    <w:right w:val="none" w:sz="0" w:space="0" w:color="auto"/>
                                                                  </w:divBdr>
                                                                </w:div>
                                                                <w:div w:id="995114588">
                                                                  <w:marLeft w:val="0"/>
                                                                  <w:marRight w:val="0"/>
                                                                  <w:marTop w:val="0"/>
                                                                  <w:marBottom w:val="0"/>
                                                                  <w:divBdr>
                                                                    <w:top w:val="none" w:sz="0" w:space="0" w:color="auto"/>
                                                                    <w:left w:val="none" w:sz="0" w:space="0" w:color="auto"/>
                                                                    <w:bottom w:val="none" w:sz="0" w:space="0" w:color="auto"/>
                                                                    <w:right w:val="none" w:sz="0" w:space="0" w:color="auto"/>
                                                                  </w:divBdr>
                                                                </w:div>
                                                              </w:divsChild>
                                                            </w:div>
                                                            <w:div w:id="972951808">
                                                              <w:marLeft w:val="0"/>
                                                              <w:marRight w:val="0"/>
                                                              <w:marTop w:val="0"/>
                                                              <w:marBottom w:val="0"/>
                                                              <w:divBdr>
                                                                <w:top w:val="none" w:sz="0" w:space="0" w:color="auto"/>
                                                                <w:left w:val="none" w:sz="0" w:space="0" w:color="auto"/>
                                                                <w:bottom w:val="none" w:sz="0" w:space="0" w:color="auto"/>
                                                                <w:right w:val="none" w:sz="0" w:space="0" w:color="auto"/>
                                                              </w:divBdr>
                                                            </w:div>
                                                            <w:div w:id="559824545">
                                                              <w:marLeft w:val="540"/>
                                                              <w:marRight w:val="0"/>
                                                              <w:marTop w:val="0"/>
                                                              <w:marBottom w:val="0"/>
                                                              <w:divBdr>
                                                                <w:top w:val="none" w:sz="0" w:space="0" w:color="auto"/>
                                                                <w:left w:val="none" w:sz="0" w:space="0" w:color="auto"/>
                                                                <w:bottom w:val="none" w:sz="0" w:space="0" w:color="auto"/>
                                                                <w:right w:val="none" w:sz="0" w:space="0" w:color="auto"/>
                                                              </w:divBdr>
                                                              <w:divsChild>
                                                                <w:div w:id="1160196040">
                                                                  <w:marLeft w:val="0"/>
                                                                  <w:marRight w:val="0"/>
                                                                  <w:marTop w:val="0"/>
                                                                  <w:marBottom w:val="0"/>
                                                                  <w:divBdr>
                                                                    <w:top w:val="none" w:sz="0" w:space="0" w:color="auto"/>
                                                                    <w:left w:val="none" w:sz="0" w:space="0" w:color="auto"/>
                                                                    <w:bottom w:val="none" w:sz="0" w:space="0" w:color="auto"/>
                                                                    <w:right w:val="none" w:sz="0" w:space="0" w:color="auto"/>
                                                                  </w:divBdr>
                                                                  <w:divsChild>
                                                                    <w:div w:id="685133397">
                                                                      <w:marLeft w:val="0"/>
                                                                      <w:marRight w:val="0"/>
                                                                      <w:marTop w:val="0"/>
                                                                      <w:marBottom w:val="0"/>
                                                                      <w:divBdr>
                                                                        <w:top w:val="none" w:sz="0" w:space="0" w:color="auto"/>
                                                                        <w:left w:val="none" w:sz="0" w:space="0" w:color="auto"/>
                                                                        <w:bottom w:val="none" w:sz="0" w:space="0" w:color="auto"/>
                                                                        <w:right w:val="none" w:sz="0" w:space="0" w:color="auto"/>
                                                                      </w:divBdr>
                                                                      <w:divsChild>
                                                                        <w:div w:id="6520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1520">
                                                              <w:marLeft w:val="0"/>
                                                              <w:marRight w:val="0"/>
                                                              <w:marTop w:val="0"/>
                                                              <w:marBottom w:val="0"/>
                                                              <w:divBdr>
                                                                <w:top w:val="none" w:sz="0" w:space="0" w:color="auto"/>
                                                                <w:left w:val="none" w:sz="0" w:space="0" w:color="auto"/>
                                                                <w:bottom w:val="none" w:sz="0" w:space="0" w:color="auto"/>
                                                                <w:right w:val="none" w:sz="0" w:space="0" w:color="auto"/>
                                                              </w:divBdr>
                                                              <w:divsChild>
                                                                <w:div w:id="1259758097">
                                                                  <w:marLeft w:val="540"/>
                                                                  <w:marRight w:val="0"/>
                                                                  <w:marTop w:val="0"/>
                                                                  <w:marBottom w:val="0"/>
                                                                  <w:divBdr>
                                                                    <w:top w:val="none" w:sz="0" w:space="0" w:color="auto"/>
                                                                    <w:left w:val="none" w:sz="0" w:space="0" w:color="auto"/>
                                                                    <w:bottom w:val="none" w:sz="0" w:space="0" w:color="auto"/>
                                                                    <w:right w:val="none" w:sz="0" w:space="0" w:color="auto"/>
                                                                  </w:divBdr>
                                                                  <w:divsChild>
                                                                    <w:div w:id="991250249">
                                                                      <w:marLeft w:val="0"/>
                                                                      <w:marRight w:val="0"/>
                                                                      <w:marTop w:val="0"/>
                                                                      <w:marBottom w:val="0"/>
                                                                      <w:divBdr>
                                                                        <w:top w:val="none" w:sz="0" w:space="0" w:color="auto"/>
                                                                        <w:left w:val="none" w:sz="0" w:space="0" w:color="auto"/>
                                                                        <w:bottom w:val="none" w:sz="0" w:space="0" w:color="auto"/>
                                                                        <w:right w:val="none" w:sz="0" w:space="0" w:color="auto"/>
                                                                      </w:divBdr>
                                                                      <w:divsChild>
                                                                        <w:div w:id="754596433">
                                                                          <w:marLeft w:val="0"/>
                                                                          <w:marRight w:val="0"/>
                                                                          <w:marTop w:val="0"/>
                                                                          <w:marBottom w:val="0"/>
                                                                          <w:divBdr>
                                                                            <w:top w:val="none" w:sz="0" w:space="0" w:color="auto"/>
                                                                            <w:left w:val="none" w:sz="0" w:space="0" w:color="auto"/>
                                                                            <w:bottom w:val="none" w:sz="0" w:space="0" w:color="auto"/>
                                                                            <w:right w:val="none" w:sz="0" w:space="0" w:color="auto"/>
                                                                          </w:divBdr>
                                                                          <w:divsChild>
                                                                            <w:div w:id="1298532841">
                                                                              <w:marLeft w:val="0"/>
                                                                              <w:marRight w:val="0"/>
                                                                              <w:marTop w:val="0"/>
                                                                              <w:marBottom w:val="0"/>
                                                                              <w:divBdr>
                                                                                <w:top w:val="none" w:sz="0" w:space="0" w:color="auto"/>
                                                                                <w:left w:val="none" w:sz="0" w:space="0" w:color="auto"/>
                                                                                <w:bottom w:val="none" w:sz="0" w:space="0" w:color="auto"/>
                                                                                <w:right w:val="none" w:sz="0" w:space="0" w:color="auto"/>
                                                                              </w:divBdr>
                                                                            </w:div>
                                                                          </w:divsChild>
                                                                        </w:div>
                                                                        <w:div w:id="1019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673810">
                              <w:marLeft w:val="0"/>
                              <w:marRight w:val="0"/>
                              <w:marTop w:val="0"/>
                              <w:marBottom w:val="0"/>
                              <w:divBdr>
                                <w:top w:val="none" w:sz="0" w:space="0" w:color="auto"/>
                                <w:left w:val="none" w:sz="0" w:space="0" w:color="auto"/>
                                <w:bottom w:val="none" w:sz="0" w:space="0" w:color="auto"/>
                                <w:right w:val="none" w:sz="0" w:space="0" w:color="auto"/>
                              </w:divBdr>
                              <w:divsChild>
                                <w:div w:id="765226189">
                                  <w:marLeft w:val="0"/>
                                  <w:marRight w:val="0"/>
                                  <w:marTop w:val="0"/>
                                  <w:marBottom w:val="0"/>
                                  <w:divBdr>
                                    <w:top w:val="none" w:sz="0" w:space="0" w:color="auto"/>
                                    <w:left w:val="none" w:sz="0" w:space="0" w:color="auto"/>
                                    <w:bottom w:val="none" w:sz="0" w:space="0" w:color="auto"/>
                                    <w:right w:val="none" w:sz="0" w:space="0" w:color="auto"/>
                                  </w:divBdr>
                                  <w:divsChild>
                                    <w:div w:id="802236164">
                                      <w:marLeft w:val="0"/>
                                      <w:marRight w:val="0"/>
                                      <w:marTop w:val="0"/>
                                      <w:marBottom w:val="0"/>
                                      <w:divBdr>
                                        <w:top w:val="none" w:sz="0" w:space="0" w:color="auto"/>
                                        <w:left w:val="none" w:sz="0" w:space="0" w:color="auto"/>
                                        <w:bottom w:val="none" w:sz="0" w:space="0" w:color="auto"/>
                                        <w:right w:val="none" w:sz="0" w:space="0" w:color="auto"/>
                                      </w:divBdr>
                                    </w:div>
                                  </w:divsChild>
                                </w:div>
                                <w:div w:id="1754007852">
                                  <w:marLeft w:val="0"/>
                                  <w:marRight w:val="0"/>
                                  <w:marTop w:val="0"/>
                                  <w:marBottom w:val="0"/>
                                  <w:divBdr>
                                    <w:top w:val="none" w:sz="0" w:space="0" w:color="auto"/>
                                    <w:left w:val="none" w:sz="0" w:space="0" w:color="auto"/>
                                    <w:bottom w:val="none" w:sz="0" w:space="0" w:color="auto"/>
                                    <w:right w:val="none" w:sz="0" w:space="0" w:color="auto"/>
                                  </w:divBdr>
                                </w:div>
                              </w:divsChild>
                            </w:div>
                            <w:div w:id="730738378">
                              <w:marLeft w:val="0"/>
                              <w:marRight w:val="0"/>
                              <w:marTop w:val="0"/>
                              <w:marBottom w:val="0"/>
                              <w:divBdr>
                                <w:top w:val="none" w:sz="0" w:space="0" w:color="auto"/>
                                <w:left w:val="none" w:sz="0" w:space="0" w:color="auto"/>
                                <w:bottom w:val="none" w:sz="0" w:space="0" w:color="auto"/>
                                <w:right w:val="none" w:sz="0" w:space="0" w:color="auto"/>
                              </w:divBdr>
                            </w:div>
                            <w:div w:id="1711612362">
                              <w:marLeft w:val="0"/>
                              <w:marRight w:val="0"/>
                              <w:marTop w:val="0"/>
                              <w:marBottom w:val="0"/>
                              <w:divBdr>
                                <w:top w:val="none" w:sz="0" w:space="0" w:color="auto"/>
                                <w:left w:val="none" w:sz="0" w:space="0" w:color="auto"/>
                                <w:bottom w:val="none" w:sz="0" w:space="0" w:color="auto"/>
                                <w:right w:val="none" w:sz="0" w:space="0" w:color="auto"/>
                              </w:divBdr>
                              <w:divsChild>
                                <w:div w:id="236133194">
                                  <w:marLeft w:val="0"/>
                                  <w:marRight w:val="0"/>
                                  <w:marTop w:val="0"/>
                                  <w:marBottom w:val="0"/>
                                  <w:divBdr>
                                    <w:top w:val="none" w:sz="0" w:space="0" w:color="auto"/>
                                    <w:left w:val="none" w:sz="0" w:space="0" w:color="auto"/>
                                    <w:bottom w:val="none" w:sz="0" w:space="0" w:color="auto"/>
                                    <w:right w:val="none" w:sz="0" w:space="0" w:color="auto"/>
                                  </w:divBdr>
                                  <w:divsChild>
                                    <w:div w:id="1065757848">
                                      <w:marLeft w:val="0"/>
                                      <w:marRight w:val="0"/>
                                      <w:marTop w:val="0"/>
                                      <w:marBottom w:val="0"/>
                                      <w:divBdr>
                                        <w:top w:val="none" w:sz="0" w:space="0" w:color="auto"/>
                                        <w:left w:val="none" w:sz="0" w:space="0" w:color="auto"/>
                                        <w:bottom w:val="none" w:sz="0" w:space="0" w:color="auto"/>
                                        <w:right w:val="none" w:sz="0" w:space="0" w:color="auto"/>
                                      </w:divBdr>
                                    </w:div>
                                    <w:div w:id="38939104">
                                      <w:marLeft w:val="0"/>
                                      <w:marRight w:val="0"/>
                                      <w:marTop w:val="0"/>
                                      <w:marBottom w:val="0"/>
                                      <w:divBdr>
                                        <w:top w:val="none" w:sz="0" w:space="0" w:color="auto"/>
                                        <w:left w:val="none" w:sz="0" w:space="0" w:color="auto"/>
                                        <w:bottom w:val="none" w:sz="0" w:space="0" w:color="auto"/>
                                        <w:right w:val="none" w:sz="0" w:space="0" w:color="auto"/>
                                      </w:divBdr>
                                      <w:divsChild>
                                        <w:div w:id="13086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964">
                                  <w:marLeft w:val="0"/>
                                  <w:marRight w:val="0"/>
                                  <w:marTop w:val="0"/>
                                  <w:marBottom w:val="0"/>
                                  <w:divBdr>
                                    <w:top w:val="none" w:sz="0" w:space="0" w:color="auto"/>
                                    <w:left w:val="none" w:sz="0" w:space="0" w:color="auto"/>
                                    <w:bottom w:val="none" w:sz="0" w:space="0" w:color="auto"/>
                                    <w:right w:val="none" w:sz="0" w:space="0" w:color="auto"/>
                                  </w:divBdr>
                                  <w:divsChild>
                                    <w:div w:id="1698045865">
                                      <w:marLeft w:val="0"/>
                                      <w:marRight w:val="0"/>
                                      <w:marTop w:val="0"/>
                                      <w:marBottom w:val="0"/>
                                      <w:divBdr>
                                        <w:top w:val="none" w:sz="0" w:space="0" w:color="auto"/>
                                        <w:left w:val="none" w:sz="0" w:space="0" w:color="auto"/>
                                        <w:bottom w:val="none" w:sz="0" w:space="0" w:color="auto"/>
                                        <w:right w:val="none" w:sz="0" w:space="0" w:color="auto"/>
                                      </w:divBdr>
                                    </w:div>
                                    <w:div w:id="1736395054">
                                      <w:marLeft w:val="0"/>
                                      <w:marRight w:val="0"/>
                                      <w:marTop w:val="0"/>
                                      <w:marBottom w:val="0"/>
                                      <w:divBdr>
                                        <w:top w:val="none" w:sz="0" w:space="0" w:color="auto"/>
                                        <w:left w:val="none" w:sz="0" w:space="0" w:color="auto"/>
                                        <w:bottom w:val="none" w:sz="0" w:space="0" w:color="auto"/>
                                        <w:right w:val="none" w:sz="0" w:space="0" w:color="auto"/>
                                      </w:divBdr>
                                      <w:divsChild>
                                        <w:div w:id="18680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8614">
                                  <w:marLeft w:val="0"/>
                                  <w:marRight w:val="0"/>
                                  <w:marTop w:val="0"/>
                                  <w:marBottom w:val="0"/>
                                  <w:divBdr>
                                    <w:top w:val="none" w:sz="0" w:space="0" w:color="auto"/>
                                    <w:left w:val="none" w:sz="0" w:space="0" w:color="auto"/>
                                    <w:bottom w:val="none" w:sz="0" w:space="0" w:color="auto"/>
                                    <w:right w:val="none" w:sz="0" w:space="0" w:color="auto"/>
                                  </w:divBdr>
                                  <w:divsChild>
                                    <w:div w:id="19748177">
                                      <w:marLeft w:val="0"/>
                                      <w:marRight w:val="0"/>
                                      <w:marTop w:val="0"/>
                                      <w:marBottom w:val="0"/>
                                      <w:divBdr>
                                        <w:top w:val="none" w:sz="0" w:space="0" w:color="auto"/>
                                        <w:left w:val="none" w:sz="0" w:space="0" w:color="auto"/>
                                        <w:bottom w:val="none" w:sz="0" w:space="0" w:color="auto"/>
                                        <w:right w:val="none" w:sz="0" w:space="0" w:color="auto"/>
                                      </w:divBdr>
                                    </w:div>
                                    <w:div w:id="393434839">
                                      <w:marLeft w:val="0"/>
                                      <w:marRight w:val="0"/>
                                      <w:marTop w:val="0"/>
                                      <w:marBottom w:val="0"/>
                                      <w:divBdr>
                                        <w:top w:val="none" w:sz="0" w:space="0" w:color="auto"/>
                                        <w:left w:val="none" w:sz="0" w:space="0" w:color="auto"/>
                                        <w:bottom w:val="none" w:sz="0" w:space="0" w:color="auto"/>
                                        <w:right w:val="none" w:sz="0" w:space="0" w:color="auto"/>
                                      </w:divBdr>
                                      <w:divsChild>
                                        <w:div w:id="1133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416326">
      <w:bodyDiv w:val="1"/>
      <w:marLeft w:val="0"/>
      <w:marRight w:val="0"/>
      <w:marTop w:val="0"/>
      <w:marBottom w:val="0"/>
      <w:divBdr>
        <w:top w:val="none" w:sz="0" w:space="0" w:color="auto"/>
        <w:left w:val="none" w:sz="0" w:space="0" w:color="auto"/>
        <w:bottom w:val="none" w:sz="0" w:space="0" w:color="auto"/>
        <w:right w:val="none" w:sz="0" w:space="0" w:color="auto"/>
      </w:divBdr>
      <w:divsChild>
        <w:div w:id="533886940">
          <w:marLeft w:val="0"/>
          <w:marRight w:val="0"/>
          <w:marTop w:val="0"/>
          <w:marBottom w:val="0"/>
          <w:divBdr>
            <w:top w:val="none" w:sz="0" w:space="0" w:color="auto"/>
            <w:left w:val="none" w:sz="0" w:space="0" w:color="auto"/>
            <w:bottom w:val="none" w:sz="0" w:space="0" w:color="auto"/>
            <w:right w:val="none" w:sz="0" w:space="0" w:color="auto"/>
          </w:divBdr>
          <w:divsChild>
            <w:div w:id="18687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78904">
      <w:bodyDiv w:val="1"/>
      <w:marLeft w:val="0"/>
      <w:marRight w:val="0"/>
      <w:marTop w:val="0"/>
      <w:marBottom w:val="0"/>
      <w:divBdr>
        <w:top w:val="none" w:sz="0" w:space="0" w:color="auto"/>
        <w:left w:val="none" w:sz="0" w:space="0" w:color="auto"/>
        <w:bottom w:val="none" w:sz="0" w:space="0" w:color="auto"/>
        <w:right w:val="none" w:sz="0" w:space="0" w:color="auto"/>
      </w:divBdr>
    </w:div>
    <w:div w:id="1899127292">
      <w:bodyDiv w:val="1"/>
      <w:marLeft w:val="0"/>
      <w:marRight w:val="0"/>
      <w:marTop w:val="0"/>
      <w:marBottom w:val="0"/>
      <w:divBdr>
        <w:top w:val="none" w:sz="0" w:space="0" w:color="auto"/>
        <w:left w:val="none" w:sz="0" w:space="0" w:color="auto"/>
        <w:bottom w:val="none" w:sz="0" w:space="0" w:color="auto"/>
        <w:right w:val="none" w:sz="0" w:space="0" w:color="auto"/>
      </w:divBdr>
    </w:div>
    <w:div w:id="1905675719">
      <w:bodyDiv w:val="1"/>
      <w:marLeft w:val="0"/>
      <w:marRight w:val="0"/>
      <w:marTop w:val="0"/>
      <w:marBottom w:val="0"/>
      <w:divBdr>
        <w:top w:val="none" w:sz="0" w:space="0" w:color="auto"/>
        <w:left w:val="none" w:sz="0" w:space="0" w:color="auto"/>
        <w:bottom w:val="none" w:sz="0" w:space="0" w:color="auto"/>
        <w:right w:val="none" w:sz="0" w:space="0" w:color="auto"/>
      </w:divBdr>
      <w:divsChild>
        <w:div w:id="960963226">
          <w:marLeft w:val="0"/>
          <w:marRight w:val="0"/>
          <w:marTop w:val="0"/>
          <w:marBottom w:val="0"/>
          <w:divBdr>
            <w:top w:val="none" w:sz="0" w:space="0" w:color="auto"/>
            <w:left w:val="none" w:sz="0" w:space="0" w:color="auto"/>
            <w:bottom w:val="none" w:sz="0" w:space="0" w:color="auto"/>
            <w:right w:val="none" w:sz="0" w:space="0" w:color="auto"/>
          </w:divBdr>
          <w:divsChild>
            <w:div w:id="8780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client=internal-element-cse&amp;cx=002746601839007455011:zaiqtfcuqc4&amp;q=https://www.cardiffmet.ac.uk/about/policyhub/Documents/it-acceptable-use-policy.docx&amp;sa=U&amp;ved=2ahUKEwj3-Z2C1OeFAxU_aqQEHSDpBhcQFnoECAAQAQ&amp;usg=AOvVaw2futeoNHswMU6tUSE1ps-c" TargetMode="External"/><Relationship Id="rId18"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26" Type="http://schemas.openxmlformats.org/officeDocument/2006/relationships/hyperlink" Target="https://outlookuwicac.sharepoint.com/sites/InSite/Promoted%20Documents/Cardiff%20Met%20Brand%20Guidelines%2010.22.pdf" TargetMode="External"/><Relationship Id="rId39" Type="http://schemas.openxmlformats.org/officeDocument/2006/relationships/hyperlink" Target="https://www.cardiffmet.ac.uk/about/policyhub/Documents/disciplinary-policy.docx" TargetMode="External"/><Relationship Id="rId21" Type="http://schemas.openxmlformats.org/officeDocument/2006/relationships/hyperlink" Target="mailto:https://www.cardiffmet.ac.uk/about/policyhub/Documents/equality-diversity-inclusion-policy.docx" TargetMode="External"/><Relationship Id="rId34" Type="http://schemas.openxmlformats.org/officeDocument/2006/relationships/hyperlink" Target="mailto:press@cardiffmet.ac.uk" TargetMode="External"/><Relationship Id="rId42" Type="http://schemas.openxmlformats.org/officeDocument/2006/relationships/hyperlink" Target="https://www.cardiffmet.ac.uk/about/policyhub/Pages/default.aspx" TargetMode="External"/><Relationship Id="rId47"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rdiffmet.ac.uk/registry/academichandbook/Documents/AH1_09_01E.docx" TargetMode="External"/><Relationship Id="rId29" Type="http://schemas.openxmlformats.org/officeDocument/2006/relationships/hyperlink" Target="https://www.cardiffmet.ac.uk/registry/academichandbook/Documents/AH1_09_01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lever@cardiffmet.ac.uk" TargetMode="External"/><Relationship Id="rId24" Type="http://schemas.openxmlformats.org/officeDocument/2006/relationships/hyperlink" Target="mailto:https://www.cardiffmet.ac.uk/about/policyhub/Documents/staff-rights-in-respect-of-intellectual-property-policy.docx" TargetMode="External"/><Relationship Id="rId32" Type="http://schemas.openxmlformats.org/officeDocument/2006/relationships/hyperlink" Target="http://www.cardiffmet.ac.uk/dataprotection" TargetMode="External"/><Relationship Id="rId37" Type="http://schemas.openxmlformats.org/officeDocument/2006/relationships/hyperlink" Target="https://www.cardiffmet.ac.uk/about/policyhub/Documents/disciplinary-policy.docx" TargetMode="External"/><Relationship Id="rId40" Type="http://schemas.openxmlformats.org/officeDocument/2006/relationships/hyperlink" Target="https://www.cardiffmet.ac.uk/registry/academichandbook/Documents/AH1_09_01E.docx"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rdiffmet.ac.uk/about/policyhub/Documents/disciplinary-policy.docx" TargetMode="External"/><Relationship Id="rId23" Type="http://schemas.openxmlformats.org/officeDocument/2006/relationships/hyperlink" Target="mailto:https://www.cardiffmet.ac.uk/about/policyhub/Documents/information-security-policy.docx" TargetMode="External"/><Relationship Id="rId28" Type="http://schemas.openxmlformats.org/officeDocument/2006/relationships/hyperlink" Target="https://www.cardiffmet.ac.uk/about/policyhub/Documents/disciplinary-policy.docx" TargetMode="External"/><Relationship Id="rId36" Type="http://schemas.openxmlformats.org/officeDocument/2006/relationships/hyperlink" Target="http://www.cardiffmet.ac.uk/complaints" TargetMode="External"/><Relationship Id="rId10" Type="http://schemas.openxmlformats.org/officeDocument/2006/relationships/image" Target="media/image1.png"/><Relationship Id="rId19" Type="http://schemas.openxmlformats.org/officeDocument/2006/relationships/hyperlink" Target="mailto:https://www.cardiffmet.ac.uk/about/policyhub/Documents/data-protection-policy.docx" TargetMode="External"/><Relationship Id="rId31" Type="http://schemas.openxmlformats.org/officeDocument/2006/relationships/hyperlink" Target="https://www.cardiffmet.ac.uk/registry/academichandbook/Documents/AH1_09_01E.docx"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22" Type="http://schemas.openxmlformats.org/officeDocument/2006/relationships/hyperlink" Target="mailto:https://www.cardiffmet.ac.uk/about/policyhub/Documents/harassment-and-bullying-policy.docx" TargetMode="External"/><Relationship Id="rId27" Type="http://schemas.openxmlformats.org/officeDocument/2006/relationships/hyperlink" Target="https://www.cardiffmet.ac.uk/about/Welsh%20Language%20Unit/Pages/Welsh-Language-Standards-.aspx" TargetMode="External"/><Relationship Id="rId30" Type="http://schemas.openxmlformats.org/officeDocument/2006/relationships/hyperlink" Target="https://www.cardiffmet.ac.uk/about/policyhub/Documents/disciplinary-policy.docx" TargetMode="External"/><Relationship Id="rId35" Type="http://schemas.openxmlformats.org/officeDocument/2006/relationships/hyperlink" Target="https://www.cardiffmet.ac.uk/about/policyhub/Documents/disciplinary-policy.docx"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17" Type="http://schemas.openxmlformats.org/officeDocument/2006/relationships/hyperlink" Target="https://www.cardiffmet.ac.uk/about/Welsh%20Language%20Unit/Pages/Welsh-Language-Standards-.aspx" TargetMode="External"/><Relationship Id="rId25" Type="http://schemas.openxmlformats.org/officeDocument/2006/relationships/hyperlink" Target="https://www.google.com/url?client=internal-element-cse&amp;cx=002746601839007455011:zaiqtfcuqc4&amp;q=https://www.cardiffmet.ac.uk/about/policyhub/Documents/it-acceptable-use-policy.docx&amp;sa=U&amp;ved=2ahUKEwj3-Z2C1OeFAxU_aqQEHSDpBhcQFnoECAAQAQ&amp;usg=AOvVaw2futeoNHswMU6tUSE1ps-c" TargetMode="External"/><Relationship Id="rId33" Type="http://schemas.openxmlformats.org/officeDocument/2006/relationships/hyperlink" Target="http://www.cardiffmet.ac.uk/dataprotection" TargetMode="External"/><Relationship Id="rId38" Type="http://schemas.openxmlformats.org/officeDocument/2006/relationships/hyperlink" Target="https://www.cardiffmet.ac.uk/about/policyhub/Pages/default.aspx" TargetMode="External"/><Relationship Id="rId46" Type="http://schemas.openxmlformats.org/officeDocument/2006/relationships/theme" Target="theme/theme1.xml"/><Relationship Id="rId20" Type="http://schemas.openxmlformats.org/officeDocument/2006/relationships/hyperlink" Target="mailto:https://www.cardiffmet.ac.uk/about/policyhub/Documents/data-management-and-governance-policy.docx" TargetMode="External"/><Relationship Id="rId41" Type="http://schemas.openxmlformats.org/officeDocument/2006/relationships/hyperlink" Target="mailto:https://www.cardiffmet.ac.uk/registry/Page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C519EC-56CD-4B6B-B625-C5E058481449}"/>
</file>

<file path=customXml/itemProps2.xml><?xml version="1.0" encoding="utf-8"?>
<ds:datastoreItem xmlns:ds="http://schemas.openxmlformats.org/officeDocument/2006/customXml" ds:itemID="{26729DAA-5DB3-4FAA-A110-2E05E369BDB0}">
  <ds:schemaRefs>
    <ds:schemaRef ds:uri="http://schemas.microsoft.com/sharepoint/v3/contenttype/forms"/>
  </ds:schemaRefs>
</ds:datastoreItem>
</file>

<file path=customXml/itemProps3.xml><?xml version="1.0" encoding="utf-8"?>
<ds:datastoreItem xmlns:ds="http://schemas.openxmlformats.org/officeDocument/2006/customXml" ds:itemID="{9595B59A-178C-45FA-AC20-0B1A9FA9200C}">
  <ds:schemaRefs>
    <ds:schemaRef ds:uri="http://schemas.openxmlformats.org/package/2006/metadata/core-properties"/>
    <ds:schemaRef ds:uri="http://www.w3.org/XML/1998/namespace"/>
    <ds:schemaRef ds:uri="20a38f0b-2b7f-4f4c-a18c-5dd436f603f3"/>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d751e92b-c6de-4247-bd81-422b619e6a6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21552</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Alexander</dc:creator>
  <cp:keywords/>
  <dc:description/>
  <cp:lastModifiedBy>Steele, Esther</cp:lastModifiedBy>
  <cp:revision>3</cp:revision>
  <cp:lastPrinted>2021-07-27T13:45:00Z</cp:lastPrinted>
  <dcterms:created xsi:type="dcterms:W3CDTF">2024-12-11T09:50:00Z</dcterms:created>
  <dcterms:modified xsi:type="dcterms:W3CDTF">2024-12-11T09:57:00Z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19300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